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0C90" w:rsidRPr="00E60866" w:rsidRDefault="00AA14EB">
      <w:pPr>
        <w:pStyle w:val="1"/>
        <w:numPr>
          <w:ilvl w:val="0"/>
          <w:numId w:val="0"/>
        </w:numPr>
        <w:spacing w:before="0" w:line="240" w:lineRule="auto"/>
        <w:jc w:val="center"/>
        <w:rPr>
          <w:rFonts w:cstheme="minorHAnsi"/>
          <w:sz w:val="32"/>
          <w:szCs w:val="32"/>
        </w:rPr>
      </w:pPr>
      <w:r w:rsidRPr="00E60866">
        <w:rPr>
          <w:rFonts w:cstheme="minorHAnsi"/>
          <w:sz w:val="32"/>
          <w:szCs w:val="32"/>
        </w:rPr>
        <w:t>ВЛАДИМИРСКАЯ ДУХОВНАЯ СЕМИНАРИЯ</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1750 – 1814 гг.</w:t>
      </w: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дореформенный период</w:t>
      </w:r>
    </w:p>
    <w:p w:rsidR="00910C90" w:rsidRPr="00E60866" w:rsidRDefault="00910C90">
      <w:pPr>
        <w:spacing w:after="0" w:line="240" w:lineRule="auto"/>
        <w:jc w:val="center"/>
        <w:rPr>
          <w:rFonts w:asciiTheme="majorHAnsi" w:hAnsiTheme="majorHAnsi" w:cstheme="minorHAnsi"/>
          <w:b/>
          <w:sz w:val="32"/>
          <w:szCs w:val="32"/>
        </w:rPr>
      </w:pPr>
    </w:p>
    <w:p w:rsidR="00910C90" w:rsidRPr="00E60866" w:rsidRDefault="00910C90">
      <w:pPr>
        <w:spacing w:after="0" w:line="240" w:lineRule="auto"/>
        <w:jc w:val="center"/>
        <w:rPr>
          <w:rFonts w:asciiTheme="majorHAnsi" w:hAnsiTheme="majorHAnsi" w:cstheme="minorHAnsi"/>
          <w:b/>
          <w:sz w:val="32"/>
          <w:szCs w:val="32"/>
        </w:rPr>
      </w:pPr>
    </w:p>
    <w:p w:rsidR="00910C90" w:rsidRPr="00E60866" w:rsidRDefault="00910C90">
      <w:pPr>
        <w:spacing w:after="0" w:line="240" w:lineRule="auto"/>
        <w:jc w:val="center"/>
        <w:rPr>
          <w:rFonts w:asciiTheme="majorHAnsi" w:hAnsiTheme="majorHAnsi" w:cstheme="minorHAnsi"/>
          <w:b/>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Владимирская семинария при епископе Платоне Петрункевиче</w:t>
      </w:r>
    </w:p>
    <w:p w:rsidR="00910C90" w:rsidRPr="00E60866" w:rsidRDefault="00910C90">
      <w:pPr>
        <w:spacing w:after="0" w:line="240" w:lineRule="auto"/>
        <w:jc w:val="center"/>
        <w:rPr>
          <w:rFonts w:asciiTheme="majorHAnsi" w:hAnsiTheme="majorHAnsi" w:cstheme="minorHAnsi"/>
          <w:b/>
          <w:sz w:val="32"/>
          <w:szCs w:val="32"/>
        </w:rPr>
      </w:pPr>
    </w:p>
    <w:p w:rsidR="00910C90" w:rsidRPr="00E60866" w:rsidRDefault="00910C90">
      <w:pPr>
        <w:spacing w:after="0" w:line="240" w:lineRule="auto"/>
        <w:jc w:val="center"/>
        <w:rPr>
          <w:rFonts w:asciiTheme="majorHAnsi" w:hAnsiTheme="majorHAnsi" w:cstheme="minorHAnsi"/>
          <w:b/>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История учреждения Владимирской семинарии</w:t>
      </w: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(1750 – 1757 гг.)</w:t>
      </w:r>
    </w:p>
    <w:p w:rsidR="00910C90" w:rsidRPr="00E60866" w:rsidRDefault="00910C90">
      <w:pPr>
        <w:spacing w:after="0" w:line="240" w:lineRule="auto"/>
        <w:rPr>
          <w:rFonts w:asciiTheme="majorHAnsi" w:hAnsiTheme="majorHAnsi" w:cstheme="minorHAnsi"/>
          <w:sz w:val="32"/>
          <w:szCs w:val="32"/>
        </w:rPr>
      </w:pPr>
    </w:p>
    <w:p w:rsidR="00910C90" w:rsidRPr="00E60866" w:rsidRDefault="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По Высочайшему указу от 16 июля 1744 года велено было «из бывшей синодальной области в знатных городах учредить четыре епархии и в них – епископов», в том числе во Владимире. 20 марта 1748 года епископом нововосстановленой Владимирской епархии был поставлен архимандрит Владимирского Рождественского монастыря, член Святейшего Синода – Платон Петрункевич. Оставаясь по-прежнему членом Синода, преосвященный Платон проживал во Владимире мало, но каждое его прибытие сюда сопровождалось для епархии крупными последствиями. Особенно памятным в этом отношении был 1749 год.</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Уволенный в епархию в половине марта этого года, преосвященный Платон тотчас по прибытии произвел ревизию важнейших монастырей, находившихся во Владимире и его окрестностях. Ревизия обнаружила многие «непорядки». Определением от 18 мая епископ Платон отрешил от должности шесть настоятелей и сменил членов консистории. На место отрешенных были назначены новые, и в их числе – настоятелем монастырей Козмина и Николаевского Волосова и </w:t>
      </w:r>
      <w:r w:rsidRPr="00E60866">
        <w:rPr>
          <w:rFonts w:asciiTheme="majorHAnsi" w:hAnsiTheme="majorHAnsi" w:cstheme="minorHAnsi"/>
          <w:sz w:val="32"/>
          <w:szCs w:val="32"/>
        </w:rPr>
        <w:lastRenderedPageBreak/>
        <w:t xml:space="preserve">присутствующим в консистории был сделан «взятый нарочно из Москвы» архимандрит Павел Томиловский.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Продолжая дальнейший осмотр святынь Владимира и его окрестностей, преосвященный Платон в августе месяце усмотрел, что при Богородицком девичьем монастыре «без всякого порядка живут четыре монахини, которые не имеют над собой никакой монастырской регулы, кроме пространнейшего повсюду входа, и никаких доходов кроме доброхотнодателей, и потому безправильно скитаются». По справке оказалось, что при Богородицкой церкви не было священника в течение 10 лет, а между тем «к Богородицкому монастырю, в противность монашеской жизни, странным неким образом числятся приходские дворы на едимо токмо чудное разорение». Внешний вид монастыря представлял также картину разрушения и убожества. Церковь Успения и теплая Богоявления от времени обветшали и требовали серьезного ремонта. Кельи были ветхи, маловместительны и не все годны для жилья.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описи Богородицкой церкви в 1747 и 1749 годах, вслед за описанием Успенской и теплой Богоявленской церкви читаем следующее:</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«При настоящей церкви в близости от западной стороны палата каменная со сводом, полу нет и кровля ветха. При той же настоящей церкви близ северного шатра – буточка каменная ветха. По правую сторону настоящей церкви – четыре кельи каменные об одном апартаменте, в длину 16 сажень, поперек – 3 сажени, ветхи. При тех же кельях небольшая келья деревянная новая, крыта драньем; за нею небольшая бревенчатая, ветхая. От святых врат с присеньем такая же, келья с сеньми, в них – клеть бревенчатая, крыто все драньем. По левую сторону святых врат деревянные кельи небольшие с сенцами две. За теплою церковью две келейки с присенцами, ветхие. Святые ворота каменные с калиткой, на верх оных два шатра каменных же, на них главы обиты черепицею муравленою зеленою, кресты – деревянные опаены белым железом. Оные врата и калитка покрыты тесом… Над вратами – </w:t>
      </w:r>
      <w:r w:rsidRPr="00E60866">
        <w:rPr>
          <w:rFonts w:asciiTheme="majorHAnsi" w:hAnsiTheme="majorHAnsi" w:cstheme="minorHAnsi"/>
          <w:sz w:val="32"/>
          <w:szCs w:val="32"/>
        </w:rPr>
        <w:lastRenderedPageBreak/>
        <w:t>образ Успения Пресвятой Богородицы, по сторонам – образы Изосима и Савватия да два херувима писаны красками; внутрь монастыря над оными же вратами образ Страстотерпца Георгия.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Против настоящей церкви – другие врата каменные же с калиткой, ветхи; оные врата не покрыты и в них затворов не имеется. Посреди монастыря близ теплой церкви – кладезь, над ним колесо с веревкой без ведра. При том же монастыре на церковной земле имеется двор с хоромным строением умершего попа Якова Петрова, да при том же дворе – хоромное строение умершего дьячка Григория Иванова. Подле попова двора – сад небольшой, близ того чрез монастырь идучи, другой сад же с вишневыми и яблоневыми деревьями, да против церкви близ алтаря – огород с капустою». Это единственно сохранившиеся данные касательно тех зданий и того места, на котором суждено было основаться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Видя «таковое крайнее нестроение», епископ Платон велел четырех монахинь, проживавших в Богородицком монастыре, перевести в большой Успенский девичий монастырь, приходские дворы приписать к Георгиевской церкви, как самой малоприходной, «а оный Богородицкий монастырь отныне отстроить для бытия в нем с елико возможным надлежащего к тому порядка учреждением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Мысль об учреждении семинарии возникла у преосвященного Платона не вдруг и не внезапно. Сам факт открытия Владимирской епархии обязывал учредить семинарию во Владимире, потому как этого требовал Духовный Регламент.</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Епископ Платон немедленно приказал ремонтировать обветшавшие здания, возобновить разрушенную ограду и построить «елико возможно древянных покоев для жительства учителям и для учения учеников». «А чтобы остановки быть не могло, велел, покамест оную семинарию отстроить на счет домового своего приказа с возвратом по расчету всего издержанного от казенного приказа». Но одних покоев было, </w:t>
      </w:r>
      <w:r w:rsidRPr="00E60866">
        <w:rPr>
          <w:rFonts w:asciiTheme="majorHAnsi" w:hAnsiTheme="majorHAnsi" w:cstheme="minorHAnsi"/>
          <w:sz w:val="32"/>
          <w:szCs w:val="32"/>
        </w:rPr>
        <w:lastRenderedPageBreak/>
        <w:t xml:space="preserve">конечно, мало. Требовалось снабдить проектируемый питомник хотя бы небольшою полоской земли. По писцовой книге Богородицкого монастыря, составленной неизвестно кем в 1625 году, за Богородицким монастырем значилось длиннику 77 сажень и поперечнику – 80 сажень. Но значительною частью этой земли уже в течение нескольких лет владели богатые посадские купцы Зюзин и Мартынов, огороды и сады которых раскинулись по самой горе Богородицкого монастыря. Купцы имели на владение этой землею даже купчую крепость. Пришлось снестись по вопросу о возвращении монастырю церковной земли с Владимирским провинциальным магистратом. Началась обычная переписка между домовой консисторией преосвященного Платона и магистратом.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промемории, посланной во Владимирский провинциальный магистрат, консистория предлагала очистить землю Богородицкого монастыря, «понеже на оной монастырской земле мужеский монастырь имеет быть отстроен и в нем для народной душеспасительной пользы семинария заведена быть имеет». Магистрат отклонил требование консистории, ссылаясь на то, что посадские люди Мартынов и Зюзин имеют купчие крепости на владение землею, а писцовая книга Богородицкой церкви неизвестно кем составлена и никем не скреплена, причем в ней даже не показано, сплошь или по разным местам за сей церковью имеется означенное число сажень, «без которого подлинного о том известии он, провинциальный магистрат, требуемого учинить никак не может». Из этого ответа консистория поняла, что юридических оснований выиграть процесс у нее никаких нет, вследствие чего в последующей промемории постаралась перевести дело на нравственную почву и стала трактовать о богоугодности дела, для которого требуется неправильно занятая посадскими людьми церковная земля. «А понеже, писала консистория, показанное от магистрата в промемории обяснение оказалось только к единому напрасному продолжению времени, а потому ведает магистрат, что монастырская земля не партикулярная какая житейская, но церковная и не простой церкви, а монастырской, которая очищена быть имеет для </w:t>
      </w:r>
      <w:r w:rsidRPr="00E60866">
        <w:rPr>
          <w:rFonts w:asciiTheme="majorHAnsi" w:hAnsiTheme="majorHAnsi" w:cstheme="minorHAnsi"/>
          <w:sz w:val="32"/>
          <w:szCs w:val="32"/>
        </w:rPr>
        <w:lastRenderedPageBreak/>
        <w:t xml:space="preserve">душеспасительной всех пользы – устроения семинарии; то провинциальному магистрату долженствовало бы к прославлению имени Божия, к благополучному заведению семинарии вспоможение учинить». В конце этой промемории консистория приписала угрозу для магистрата: «А консистории было неизвестно, что монастырскою землею владели и ныне владеют люди посацкие, а посему ежели оный магистрат учинит остановку в очищении земли, то по необходимости жительствующие на той земле от духовной консистории сосланы будут безвременно, и в том оная консистория обязана не будет, а должен в том ответе магистрат». На что магистрат отписал, что консистория не имеет права самовольно сослать с Богородицкой земли посадских людей и что, если только она это сделает, то на нее будет подана жалоба в высшую команду. Такой ответ магистрата показался консистории «весьма продерзостным», и в новой промемории она дала всему делу такую подкладку и сообщила такое освещение, при котором магистрат должен был уступить. На основании факта незаконного завладения посадскими купцами Богородицкою землею консистория выводит их религиозную и политическую благонадежность: раз они не по праву завладели церковною землею, то, следовательно, придерживаются какого-нибудь раскола и принадлежат к числу опасных для государства и церкви людей. Обосновывая это положение, консистория указывала, что в приходе посадских людей, несмотря на их зажиточность и первостатейность, в течение 10 лет не было священника и что эти первостатейные люди «не только окрест монастыря, но и в самом монастыре построили самовольно кельи и напустили жить в оные своих вдов и девок, под образом якобы нищих, и населяя теми беглицами оный монастырь, в противность правилам Святой церкви, попустили в том монастыре иметь жительство и мужеского полу: купец Зюзин с отцом, сыновьями и братьями живут рядом с кельями; но такого закона, чтобы мужеского пола людям с монастырками, яко лицам Богу посвященными, общее жительство иметь в православной церкви, кроме самых отступников и раскольников, обыкновения не было». Установив неблагонадежность посадских людей, консистория в </w:t>
      </w:r>
      <w:r w:rsidRPr="00E60866">
        <w:rPr>
          <w:rFonts w:asciiTheme="majorHAnsi" w:hAnsiTheme="majorHAnsi" w:cstheme="minorHAnsi"/>
          <w:sz w:val="32"/>
          <w:szCs w:val="32"/>
        </w:rPr>
        <w:lastRenderedPageBreak/>
        <w:t>заключении промемории набрасывает некоторую тень и на провинциальный магистрат, «защищающий таковых позорный и к расколу склонных людей». После этого последовал ответ со стороны провинциального магистрата, что, уважая память Петра Великого, купцы согласны уступить землю для построения семинарии и снести немедля дворовое и хоромное строение.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Далее, по консисторскому плану, должен был последовать «призыв» детей священно-церковнослужителей для отправки в семинарию. Был создан реестр школьников по уездам. Кандидатов на поступление оказалось 852 человека, причем сюда еще не были включены дети Владимирского уезда. Духовные правления выполнили возложенную на них задачу очень добросовестно, имея в виду предстоящую ревизию епархии. От всех священно-церковнослужителей были отобраны расписки следующего содержания: «Мы даем в обретающуюся при его преосвященстве контору подписку в том, что выборные дети к следующему 1750 году января месяца имеют быть представлены во Владимир для обучения неотменно. А ежели зачем явиться к таковому числу не можем, то подвергаем себя тому истязанию, какое от его преосвященства назначено будет».</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конце ноября ревизия епархии была закончена. Закончились, вероятно, и работы по перестройке семинарских зданий, на что было истрачено из казенного домового приказа его преосвященства 2507 рублей 39 и 3/4 копеек. Место для помещения будущих учителей и учеников было приготовлено. Это обстоятельство и дало повод относить учреждение Владимирской семинарии именно к ноябрю месяцу. Архиепископ Антоний, преемник по кафедре Платона, в донесении Святейшему Синоду от 14 апреля 1760 года писал: «прошлого 1749 года ноября по определению антецессора моего покойного преосвященного Платона епископа учреждена во Владимире вновь семинария».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 xml:space="preserve">Наконец наступил и назначенный срок – январь 1750 года. Однако, отцы зарегистрированных детей, несмотря на то, что дали подписки, не особенно спешили во Владимир. Обучение детей в семинарии «в надежду священства» было делом новым и совершенно не мирилось с вековыми традициями, вошедшими в плоть и кровь духовенства. Поэтому, неудивительно, что не все были доставлены к испытанию. С другой стороны явившиеся не могли быть приняты все. Для поступления в семинарию все же требовался первоначальный образовательный ценз. Этому цензу была удовлетворена только часть, остальным же было отказано вследствие действительной или притворной неграмотности. Точная цифра учеников, поступивших в новооткрытую Владимирскую семинарию, неизвестна. Из одной резолюции преосвященного Платона узнаем, что их было «до 100 человек». В сохранившемся до нашего времени списке 1756 года, куда, впрочем, занесены были не все, поименованы 80 учеников. Разбор учеников и определение годных в семинарию поручены были епископом Платоном учителю Гедеону и протопопу Дмитриевского собора Петру. Набор производился соответственно прибытию детей во Владимир и вследствие этого затянулся. Из ставленнических дел, хранящихся в консисторском архиве, видно, что некоторые из учеников, обучавшихся с 1756 года в школах риторики, синтаксимы и грамматики, то есть старшие по классам и, следовательно, по времени поступления в школу, были определены в семинарию в феврале и даже марте 1750 года. 27 января 1750 года заручным определением преосвященного Платона велено было при новозаводимой семинарии учредить контору. 8 февраля того же года Платоном была дана особая инструкция, определяющая основы семинарии. В целом виде она не сохранилась. Приблизительно в этих числах были открыты и занятия во Владимирской семинарии, точной даты установить нельзя. </w:t>
      </w:r>
    </w:p>
    <w:p w:rsidR="00E60866" w:rsidRPr="00E60866" w:rsidRDefault="00E60866">
      <w:pPr>
        <w:spacing w:after="0" w:line="240" w:lineRule="auto"/>
        <w:rPr>
          <w:rFonts w:asciiTheme="majorHAnsi" w:hAnsiTheme="majorHAnsi" w:cstheme="minorHAnsi"/>
          <w:sz w:val="32"/>
          <w:szCs w:val="32"/>
        </w:rPr>
      </w:pPr>
    </w:p>
    <w:p w:rsidR="00E60866" w:rsidRPr="00E60866" w:rsidRDefault="00E60866">
      <w:pPr>
        <w:spacing w:after="0" w:line="240" w:lineRule="auto"/>
        <w:rPr>
          <w:rFonts w:asciiTheme="majorHAnsi" w:hAnsiTheme="majorHAnsi" w:cstheme="minorHAnsi"/>
          <w:sz w:val="32"/>
          <w:szCs w:val="32"/>
        </w:rPr>
      </w:pPr>
    </w:p>
    <w:p w:rsidR="00E60866" w:rsidRPr="00E60866" w:rsidRDefault="00E60866" w:rsidP="00E60866">
      <w:pPr>
        <w:shd w:val="clear" w:color="auto" w:fill="FFFFFF"/>
        <w:spacing w:before="100" w:beforeAutospacing="1" w:after="100" w:afterAutospacing="1" w:line="240" w:lineRule="auto"/>
        <w:jc w:val="center"/>
        <w:rPr>
          <w:rFonts w:asciiTheme="majorHAnsi" w:eastAsia="Times New Roman" w:hAnsiTheme="majorHAnsi" w:cstheme="minorHAnsi"/>
          <w:color w:val="000000"/>
          <w:sz w:val="32"/>
          <w:szCs w:val="32"/>
          <w:lang w:eastAsia="ru-RU"/>
        </w:rPr>
      </w:pPr>
      <w:r w:rsidRPr="00E60866">
        <w:rPr>
          <w:rFonts w:asciiTheme="majorHAnsi" w:eastAsia="Times New Roman" w:hAnsiTheme="majorHAnsi" w:cstheme="minorHAnsi"/>
          <w:b/>
          <w:bCs/>
          <w:color w:val="000080"/>
          <w:sz w:val="32"/>
          <w:szCs w:val="32"/>
          <w:lang w:eastAsia="ru-RU"/>
        </w:rPr>
        <w:t>Первые каникулы во Владимирской Духовной Семинарии</w:t>
      </w:r>
    </w:p>
    <w:p w:rsidR="00E60866" w:rsidRPr="00E60866" w:rsidRDefault="00E60866" w:rsidP="00E60866">
      <w:pPr>
        <w:spacing w:after="0" w:line="240" w:lineRule="auto"/>
        <w:rPr>
          <w:rFonts w:asciiTheme="majorHAnsi" w:eastAsia="Times New Roman" w:hAnsiTheme="majorHAnsi" w:cstheme="minorHAnsi"/>
          <w:color w:val="000000"/>
          <w:sz w:val="32"/>
          <w:szCs w:val="32"/>
          <w:shd w:val="clear" w:color="auto" w:fill="FFFFFF"/>
          <w:lang w:eastAsia="ru-RU"/>
        </w:rPr>
      </w:pPr>
      <w:r w:rsidRPr="00E60866">
        <w:rPr>
          <w:rFonts w:asciiTheme="majorHAnsi" w:eastAsia="Times New Roman" w:hAnsiTheme="majorHAnsi" w:cstheme="minorHAnsi"/>
          <w:color w:val="000000"/>
          <w:sz w:val="32"/>
          <w:szCs w:val="32"/>
          <w:shd w:val="clear" w:color="auto" w:fill="FFFFFF"/>
          <w:lang w:eastAsia="ru-RU"/>
        </w:rPr>
        <w:lastRenderedPageBreak/>
        <w:t>В Духовном Регламенте рекомендовалось ученика, принятого в духовную школу, не отпускать из нее куда бы то ни было, даже к родным, «пока не обыкнет пребывая в Семинариум, и не ощутит знатной пользы таковаго воспитания». Это распоряжение и имелось в виду в новоустроенных Семинариях первой половины XVIII столетия: первые каникулы обыкновенно оттягивались на несколько лет. Такая практика основывалась, впрочем, не на одном распоряжении Духовного Регламента; она подсказывалась самой сущностью дела. Известно ведь, как могли относиться к новозаведенной Семинарии ее новые питомцы. Уже на порог ее они вступали с сильным предубеждением, поскольку она насильно отрывала их от родной семьи для обучения каким-то новым наукам, без знакомства с которыми обходились и обходятся их отцы. Новая школа с своей стороны встречала своих питомцев неприветливо. Сладость просвещения извлекалась здесь из-под слишком горьких форм. Старые дореформенные порядки обучения достаточно известны для того, чтобы о них много распространяться. По недостатку материальных средств, отпускаемых на содержание Семинарии, ученики терпели и голод, и холод, а благодаря господствовавшей системе воспитания и приемам тогдашней дисциплины не раз испытывали жесточайшие на теле истязания. Естественно, что связь между питомцами и школой была слабая.</w:t>
      </w:r>
      <w:r w:rsidRPr="00E60866">
        <w:rPr>
          <w:rFonts w:asciiTheme="majorHAnsi" w:eastAsia="Times New Roman" w:hAnsiTheme="majorHAnsi" w:cstheme="minorHAnsi"/>
          <w:color w:val="000000"/>
          <w:sz w:val="32"/>
          <w:szCs w:val="32"/>
          <w:shd w:val="clear" w:color="auto" w:fill="FFFFFF"/>
          <w:lang w:eastAsia="ru-RU"/>
        </w:rPr>
        <w:br/>
        <w:t>Большинство из них глядели из Семинарии вон и, если оставались в стенах ненавистного им здания, то только потому, что выход из него был загражден для них страхом ожидающих наказаний и бдительностью надзора со стороны начальства. Семинарское начальство и оттягивало первые каникулы на значительный промежуток времени, вполне основательно опасаясь, чтобы его питомцы, изведав снова сладость свободы, не пренебрегли всякими страхами и не пожелали навсегда освободиться от тягостного для них режима. Конечно, беглецов можно было водворить на прежнем месте силой, но все это потребовало бы много труда, а главное сопровождалось бы потерей времени, драгоценного в ходе школьного дела.</w:t>
      </w:r>
      <w:r w:rsidRPr="00E60866">
        <w:rPr>
          <w:rFonts w:asciiTheme="majorHAnsi" w:eastAsia="Times New Roman" w:hAnsiTheme="majorHAnsi" w:cstheme="minorHAnsi"/>
          <w:color w:val="000000"/>
          <w:sz w:val="32"/>
          <w:szCs w:val="32"/>
          <w:shd w:val="clear" w:color="auto" w:fill="FFFFFF"/>
          <w:lang w:eastAsia="ru-RU"/>
        </w:rPr>
        <w:br/>
        <w:t xml:space="preserve">Владимирская Семинария не могла, понятно, представлять в этом отношении исключения. Далее более. Здесь почему-то </w:t>
      </w:r>
      <w:r w:rsidRPr="00E60866">
        <w:rPr>
          <w:rFonts w:asciiTheme="majorHAnsi" w:eastAsia="Times New Roman" w:hAnsiTheme="majorHAnsi" w:cstheme="minorHAnsi"/>
          <w:color w:val="000000"/>
          <w:sz w:val="32"/>
          <w:szCs w:val="32"/>
          <w:shd w:val="clear" w:color="auto" w:fill="FFFFFF"/>
          <w:lang w:eastAsia="ru-RU"/>
        </w:rPr>
        <w:lastRenderedPageBreak/>
        <w:t>первые каникулы были оттянуты на особенно большой промежуток времени. Первый раз учеников отпустили домой только в 1756 году, т. е. шесть лет спустя после основания Семинарии, но и то по особым причинам, вынудившим высшее начальство прекратить на время занятия и разослать учеников по домам.</w:t>
      </w:r>
      <w:r w:rsidRPr="00E60866">
        <w:rPr>
          <w:rFonts w:asciiTheme="majorHAnsi" w:eastAsia="Times New Roman" w:hAnsiTheme="majorHAnsi" w:cstheme="minorHAnsi"/>
          <w:color w:val="000000"/>
          <w:sz w:val="32"/>
          <w:szCs w:val="32"/>
          <w:shd w:val="clear" w:color="auto" w:fill="FFFFFF"/>
          <w:lang w:eastAsia="ru-RU"/>
        </w:rPr>
        <w:br/>
        <w:t xml:space="preserve">Первого августа 1756 года было подано семинарской конторой в епархиальную Консисторию доношение, где сообщалось следующее. Сего первого августа в семинарскую контору поступило от учеников всех классов Семинарии прошение (На это дано было, вероятно, особое распоряжение и разрешение начальства. Конечно, несколько странным представляется тот факт, что ученики обращаются к семинарскому начальству на бумаге и извещают официально о том, что оно и без них знало. Но это обстоятельство объясняется характером тогдашней семинарской педагогии, которая заботилась не столько о нравственном развитии своих учеников, сколько о водворении среди них внешнего порядка и субординации, вследствие чего школа превращалась в чисто служебную корпорацию с обычными дисциплинарными официальными порядками и даже с обычными формами тогдашнего делопроизводства.), в котором ученики объявляли, что «взятые по самоперсональному Его Преосвященства разбору в новоустроенную Семинарию в 1750 году они обучались в ней доселе неотлучно; ныне же за приключившеюся в оной Семинарии заразной болезнью наука весьма останавливается». Эта заразительная болезнь, по их словам, началась еще зимой и укладывала в постели по 30 и но 40 человек за раз. Местный лекарь не отказывал заболевшим в медицинской помощи, но в виду большого количества таковых не мог делать этого с достаточным вниманием, вследствие чего многие померли. В последнее время заболел сам лекарь, и пользовать больных стало совсем некому; а между тем болезнь все увеличивается и увеличивается. «Хотя некоторые из нас, писали ученики, считаясь между здоровыми, и ходят, но ненадолго, ибо, мало походя, более лежат в постели, так что теперь не только одной науке учинилась остановка, но паче явилась опасность, дабы нам всем не довелось помереть, как уже умерли некоторые». В </w:t>
      </w:r>
      <w:r w:rsidRPr="00E60866">
        <w:rPr>
          <w:rFonts w:asciiTheme="majorHAnsi" w:eastAsia="Times New Roman" w:hAnsiTheme="majorHAnsi" w:cstheme="minorHAnsi"/>
          <w:color w:val="000000"/>
          <w:sz w:val="32"/>
          <w:szCs w:val="32"/>
          <w:shd w:val="clear" w:color="auto" w:fill="FFFFFF"/>
          <w:lang w:eastAsia="ru-RU"/>
        </w:rPr>
        <w:lastRenderedPageBreak/>
        <w:t>виду всего этого ученики просили отпустить их по домам родителей, хотя на один следующий месяц август. По получении такого прошения, доносит далее семинарская контора Консистории, в конторе, с благословения Преосвященного Владыки, было определено «для елико возможного чрез отбытие учеников в разные воздухи от таковых болезней освобождения» отпустить их в дома до первого сентября сего 1756 года. В виду сего семинарская контора благопочтительно представляет Консистории, дабы родственники и родные учеников были извещены ею о том, явились немедленно во Владимир и забрали Семинаристов, оставив подписку в приеме и доставке их к вышеозначенному сроку. — При доношении семинарская контора приложила и реестр своих питомцев, с указанием местожительства их родителей для того, чтобы облегчить возлагаемую на Консисторию задачу. Реестр этот представляет для нас особенный интерес: это единственный из сохранившихся в документах архива список учеников Владимирской Семинарии XVIII столетия. Ценность его увеличивается особенно оттого, что он принадлежит году ближайшему ко времени основания Владимирской Семинарии; на основании его, следовательно, можно судить отчасти о количестве воспитанников, составивших новозаведенную Преосвященным Платоном школу. Но всем этим основаниям не безынтересным будет более подробное ознакомление с ним. По реестру к отпуску предназначались:</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i/>
          <w:iCs/>
          <w:color w:val="000000"/>
          <w:sz w:val="32"/>
          <w:szCs w:val="32"/>
          <w:shd w:val="clear" w:color="auto" w:fill="FFFFFF"/>
          <w:lang w:eastAsia="ru-RU"/>
        </w:rPr>
        <w:t>Школы реторики</w:t>
      </w:r>
      <w:r w:rsidRPr="00E60866">
        <w:rPr>
          <w:rFonts w:asciiTheme="majorHAnsi" w:eastAsia="Times New Roman" w:hAnsiTheme="majorHAnsi" w:cstheme="minorHAnsi"/>
          <w:color w:val="000000"/>
          <w:sz w:val="32"/>
          <w:szCs w:val="32"/>
          <w:shd w:val="clear" w:color="auto" w:fill="FFFFFF"/>
          <w:lang w:eastAsia="ru-RU"/>
        </w:rPr>
        <w:t>:</w:t>
      </w:r>
      <w:r w:rsidRPr="00E60866">
        <w:rPr>
          <w:rFonts w:asciiTheme="majorHAnsi" w:eastAsia="Times New Roman" w:hAnsiTheme="majorHAnsi" w:cstheme="minorHAnsi"/>
          <w:color w:val="000000"/>
          <w:sz w:val="32"/>
          <w:szCs w:val="32"/>
          <w:shd w:val="clear" w:color="auto" w:fill="FFFFFF"/>
          <w:lang w:eastAsia="ru-RU"/>
        </w:rPr>
        <w:br/>
        <w:t>1. Града Арзамаса Воскресенского собора бываго протопопа Павла Григорьева сын Семен Протанский.</w:t>
      </w:r>
      <w:r w:rsidRPr="00E60866">
        <w:rPr>
          <w:rFonts w:asciiTheme="majorHAnsi" w:eastAsia="Times New Roman" w:hAnsiTheme="majorHAnsi" w:cstheme="minorHAnsi"/>
          <w:color w:val="000000"/>
          <w:sz w:val="32"/>
          <w:szCs w:val="32"/>
          <w:shd w:val="clear" w:color="auto" w:fill="FFFFFF"/>
          <w:lang w:eastAsia="ru-RU"/>
        </w:rPr>
        <w:br/>
        <w:t>2. Гороховского уезда погоста Архангельского церкви архистратига Михаила попа Михаила Тимофеева сын Андрей Соболевич (В июне месяце того же года, по представлению ректора Семинарии Товии, посвящен еп. Платоном в стихарь.).</w:t>
      </w:r>
      <w:r w:rsidRPr="00E60866">
        <w:rPr>
          <w:rFonts w:asciiTheme="majorHAnsi" w:eastAsia="Times New Roman" w:hAnsiTheme="majorHAnsi" w:cstheme="minorHAnsi"/>
          <w:color w:val="000000"/>
          <w:sz w:val="32"/>
          <w:szCs w:val="32"/>
          <w:shd w:val="clear" w:color="auto" w:fill="FFFFFF"/>
          <w:lang w:eastAsia="ru-RU"/>
        </w:rPr>
        <w:br/>
        <w:t>3. Вязниковской слободы Введенского девичья монастыря дьячков сын Василий Феодоров Мухин.</w:t>
      </w:r>
      <w:r w:rsidRPr="00E60866">
        <w:rPr>
          <w:rFonts w:asciiTheme="majorHAnsi" w:eastAsia="Times New Roman" w:hAnsiTheme="majorHAnsi" w:cstheme="minorHAnsi"/>
          <w:color w:val="000000"/>
          <w:sz w:val="32"/>
          <w:szCs w:val="32"/>
          <w:shd w:val="clear" w:color="auto" w:fill="FFFFFF"/>
          <w:lang w:eastAsia="ru-RU"/>
        </w:rPr>
        <w:br/>
        <w:t>4. Владимирского уезда села Ставрова церкви Николая Чудотворца попов сын Иван Бибиковский.</w:t>
      </w:r>
      <w:r w:rsidRPr="00E60866">
        <w:rPr>
          <w:rFonts w:asciiTheme="majorHAnsi" w:eastAsia="Times New Roman" w:hAnsiTheme="majorHAnsi" w:cstheme="minorHAnsi"/>
          <w:color w:val="000000"/>
          <w:sz w:val="32"/>
          <w:szCs w:val="32"/>
          <w:shd w:val="clear" w:color="auto" w:fill="FFFFFF"/>
          <w:lang w:eastAsia="ru-RU"/>
        </w:rPr>
        <w:br/>
        <w:t xml:space="preserve">5. Юрьевецкого уезда Покровского дворцовой ячменской </w:t>
      </w:r>
      <w:r w:rsidRPr="00E60866">
        <w:rPr>
          <w:rFonts w:asciiTheme="majorHAnsi" w:eastAsia="Times New Roman" w:hAnsiTheme="majorHAnsi" w:cstheme="minorHAnsi"/>
          <w:color w:val="000000"/>
          <w:sz w:val="32"/>
          <w:szCs w:val="32"/>
          <w:shd w:val="clear" w:color="auto" w:fill="FFFFFF"/>
          <w:lang w:eastAsia="ru-RU"/>
        </w:rPr>
        <w:lastRenderedPageBreak/>
        <w:t>волости церкви Рождества Пресвятыя Богородицы, что на Высоком, умершего диакона Андрея Васильева сын Николай Суботинский.</w:t>
      </w:r>
      <w:r w:rsidRPr="00E60866">
        <w:rPr>
          <w:rFonts w:asciiTheme="majorHAnsi" w:eastAsia="Times New Roman" w:hAnsiTheme="majorHAnsi" w:cstheme="minorHAnsi"/>
          <w:color w:val="000000"/>
          <w:sz w:val="32"/>
          <w:szCs w:val="32"/>
          <w:shd w:val="clear" w:color="auto" w:fill="FFFFFF"/>
          <w:lang w:eastAsia="ru-RU"/>
        </w:rPr>
        <w:br/>
        <w:t>6. Яропольской десятины с. Меленок церкви Покрова Богородицы Григория Петрова сын Василий Экземплярский (В июне 1756 года посвящен в стихарь. Тмж. В 1758 г. определен еп. Антонием в с. Меленки диаконом. Поступил в Семинарию 22 февраля 1750 г.; вышел из школы философии.).</w:t>
      </w:r>
      <w:r w:rsidRPr="00E60866">
        <w:rPr>
          <w:rFonts w:asciiTheme="majorHAnsi" w:eastAsia="Times New Roman" w:hAnsiTheme="majorHAnsi" w:cstheme="minorHAnsi"/>
          <w:color w:val="000000"/>
          <w:sz w:val="32"/>
          <w:szCs w:val="32"/>
          <w:shd w:val="clear" w:color="auto" w:fill="FFFFFF"/>
          <w:lang w:eastAsia="ru-RU"/>
        </w:rPr>
        <w:br/>
        <w:t>7. Той же десятины села Осипова церкви великомученика Дмитрия Солунского умершего попа Ивана сын Алексей Лебергецкий.</w:t>
      </w:r>
      <w:r w:rsidRPr="00E60866">
        <w:rPr>
          <w:rFonts w:asciiTheme="majorHAnsi" w:eastAsia="Times New Roman" w:hAnsiTheme="majorHAnsi" w:cstheme="minorHAnsi"/>
          <w:color w:val="000000"/>
          <w:sz w:val="32"/>
          <w:szCs w:val="32"/>
          <w:shd w:val="clear" w:color="auto" w:fill="FFFFFF"/>
          <w:lang w:eastAsia="ru-RU"/>
        </w:rPr>
        <w:br/>
        <w:t>8. Арзамасского уезда села Нового Усада церкви архистратига Михаила умершего дьячка Ивана Михайлова сын Иван Щегольков (В июне 1756 года посвящен в стихарь. В 1759 году определен в дьячки к Арзамасской градской Ильинской церкви. Поступил в Семинарию в марте 1750 г.; уволен в 1758 г. по представлению учителя Андрея Стефанова из философии.).</w:t>
      </w:r>
      <w:r w:rsidRPr="00E60866">
        <w:rPr>
          <w:rFonts w:asciiTheme="majorHAnsi" w:eastAsia="Times New Roman" w:hAnsiTheme="majorHAnsi" w:cstheme="minorHAnsi"/>
          <w:color w:val="000000"/>
          <w:sz w:val="32"/>
          <w:szCs w:val="32"/>
          <w:shd w:val="clear" w:color="auto" w:fill="FFFFFF"/>
          <w:lang w:eastAsia="ru-RU"/>
        </w:rPr>
        <w:br/>
        <w:t>9. Града Владимира церкви Сергия Чудотворца понамаря Дмитрия Михайлова сын Иван Сергиевский.</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i/>
          <w:iCs/>
          <w:color w:val="000000"/>
          <w:sz w:val="32"/>
          <w:szCs w:val="32"/>
          <w:shd w:val="clear" w:color="auto" w:fill="FFFFFF"/>
          <w:lang w:eastAsia="ru-RU"/>
        </w:rPr>
        <w:t>Школы грамматики</w:t>
      </w:r>
      <w:r w:rsidRPr="00E60866">
        <w:rPr>
          <w:rFonts w:asciiTheme="majorHAnsi" w:eastAsia="Times New Roman" w:hAnsiTheme="majorHAnsi" w:cstheme="minorHAnsi"/>
          <w:color w:val="000000"/>
          <w:sz w:val="32"/>
          <w:szCs w:val="32"/>
          <w:shd w:val="clear" w:color="auto" w:fill="FFFFFF"/>
          <w:lang w:eastAsia="ru-RU"/>
        </w:rPr>
        <w:t>:</w:t>
      </w:r>
      <w:r w:rsidRPr="00E60866">
        <w:rPr>
          <w:rFonts w:asciiTheme="majorHAnsi" w:eastAsia="Times New Roman" w:hAnsiTheme="majorHAnsi" w:cstheme="minorHAnsi"/>
          <w:color w:val="000000"/>
          <w:sz w:val="32"/>
          <w:szCs w:val="32"/>
          <w:shd w:val="clear" w:color="auto" w:fill="FFFFFF"/>
          <w:lang w:eastAsia="ru-RU"/>
        </w:rPr>
        <w:br/>
        <w:t>1. Арзамасского уезда села Наумова церкви Николая Чудотворца понамаря Ананьи Феодорова сын Гурий Снегирев.</w:t>
      </w:r>
      <w:r w:rsidRPr="00E60866">
        <w:rPr>
          <w:rFonts w:asciiTheme="majorHAnsi" w:eastAsia="Times New Roman" w:hAnsiTheme="majorHAnsi" w:cstheme="minorHAnsi"/>
          <w:color w:val="000000"/>
          <w:sz w:val="32"/>
          <w:szCs w:val="32"/>
          <w:shd w:val="clear" w:color="auto" w:fill="FFFFFF"/>
          <w:lang w:eastAsia="ru-RU"/>
        </w:rPr>
        <w:br/>
        <w:t>2. Владимирского Успенского девичья монастыря умершего попа Никифора Гаврилова сын Александр Мыльников (В 1758 году посвящен в диаконы ко Владимирскому Успенскому собору. В Семинарию взят 4 февраля 1750 года; вышел из реторики.).</w:t>
      </w:r>
      <w:r w:rsidRPr="00E60866">
        <w:rPr>
          <w:rFonts w:asciiTheme="majorHAnsi" w:eastAsia="Times New Roman" w:hAnsiTheme="majorHAnsi" w:cstheme="minorHAnsi"/>
          <w:color w:val="000000"/>
          <w:sz w:val="32"/>
          <w:szCs w:val="32"/>
          <w:shd w:val="clear" w:color="auto" w:fill="FFFFFF"/>
          <w:lang w:eastAsia="ru-RU"/>
        </w:rPr>
        <w:br/>
        <w:t>3. Града Владимира Успенского собора ключаря Иоанна Иоаннова сын Стефан Пляцидевский.</w:t>
      </w:r>
      <w:r w:rsidRPr="00E60866">
        <w:rPr>
          <w:rFonts w:asciiTheme="majorHAnsi" w:eastAsia="Times New Roman" w:hAnsiTheme="majorHAnsi" w:cstheme="minorHAnsi"/>
          <w:color w:val="000000"/>
          <w:sz w:val="32"/>
          <w:szCs w:val="32"/>
          <w:shd w:val="clear" w:color="auto" w:fill="FFFFFF"/>
          <w:lang w:eastAsia="ru-RU"/>
        </w:rPr>
        <w:br/>
        <w:t>4. Владимирского уезда села Алексина церкви Николая Чудотворца умершего попа Ивана Алексеева внук Николай Морозов.</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i/>
          <w:iCs/>
          <w:color w:val="000000"/>
          <w:sz w:val="32"/>
          <w:szCs w:val="32"/>
          <w:shd w:val="clear" w:color="auto" w:fill="FFFFFF"/>
          <w:lang w:eastAsia="ru-RU"/>
        </w:rPr>
        <w:t>Школы синтаксимы</w:t>
      </w:r>
      <w:r w:rsidRPr="00E60866">
        <w:rPr>
          <w:rFonts w:asciiTheme="majorHAnsi" w:eastAsia="Times New Roman" w:hAnsiTheme="majorHAnsi" w:cstheme="minorHAnsi"/>
          <w:color w:val="000000"/>
          <w:sz w:val="32"/>
          <w:szCs w:val="32"/>
          <w:shd w:val="clear" w:color="auto" w:fill="FFFFFF"/>
          <w:lang w:eastAsia="ru-RU"/>
        </w:rPr>
        <w:t>:</w:t>
      </w:r>
      <w:r w:rsidRPr="00E60866">
        <w:rPr>
          <w:rFonts w:asciiTheme="majorHAnsi" w:eastAsia="Times New Roman" w:hAnsiTheme="majorHAnsi" w:cstheme="minorHAnsi"/>
          <w:color w:val="000000"/>
          <w:sz w:val="32"/>
          <w:szCs w:val="32"/>
          <w:shd w:val="clear" w:color="auto" w:fill="FFFFFF"/>
          <w:lang w:eastAsia="ru-RU"/>
        </w:rPr>
        <w:br/>
        <w:t>1. Города Владимира Успенского собора ключаря Василия Иванова сын Семен Старогороцкий (При Владимирском Успенском соборе в 1756 году было два ключаря: Василий Иванов и Иоанн Иоаннов.).</w:t>
      </w:r>
      <w:r w:rsidRPr="00E60866">
        <w:rPr>
          <w:rFonts w:asciiTheme="majorHAnsi" w:eastAsia="Times New Roman" w:hAnsiTheme="majorHAnsi" w:cstheme="minorHAnsi"/>
          <w:color w:val="000000"/>
          <w:sz w:val="32"/>
          <w:szCs w:val="32"/>
          <w:shd w:val="clear" w:color="auto" w:fill="FFFFFF"/>
          <w:lang w:eastAsia="ru-RU"/>
        </w:rPr>
        <w:br/>
        <w:t xml:space="preserve">2. Владимирского уезда села Сеславского церкви </w:t>
      </w:r>
      <w:r w:rsidRPr="00E60866">
        <w:rPr>
          <w:rFonts w:asciiTheme="majorHAnsi" w:eastAsia="Times New Roman" w:hAnsiTheme="majorHAnsi" w:cstheme="minorHAnsi"/>
          <w:color w:val="000000"/>
          <w:sz w:val="32"/>
          <w:szCs w:val="32"/>
          <w:shd w:val="clear" w:color="auto" w:fill="FFFFFF"/>
          <w:lang w:eastAsia="ru-RU"/>
        </w:rPr>
        <w:lastRenderedPageBreak/>
        <w:t>Живоначальной Троицы умершего попа Стефана Михайлова сын Иван Славинский (Взят в Семинарию в 1750 г. В 1758 г. уволен по представлению ректора Товии из синтаксимы вместе с другими для того, «чтобы те из них, которые достигли совершенных лет, поставлялись в диаконы». Так как Славинскому тогда было 25 лет, то в 1759 г. он обращается к преосв. Антонию с просьбой «за понесенные им в Семинарии труды» поставить его в диаконы в с. Давыдово. Просьба была удовлетворена.).</w:t>
      </w:r>
      <w:r w:rsidRPr="00E60866">
        <w:rPr>
          <w:rFonts w:asciiTheme="majorHAnsi" w:eastAsia="Times New Roman" w:hAnsiTheme="majorHAnsi" w:cstheme="minorHAnsi"/>
          <w:color w:val="000000"/>
          <w:sz w:val="32"/>
          <w:szCs w:val="32"/>
          <w:shd w:val="clear" w:color="auto" w:fill="FFFFFF"/>
          <w:lang w:eastAsia="ru-RU"/>
        </w:rPr>
        <w:br/>
        <w:t>3. Града Юрьевца Повольского церкви Иоанна Предтечи умершего попа Федора Федорова сын Иван Виноградов.</w:t>
      </w:r>
      <w:r w:rsidRPr="00E60866">
        <w:rPr>
          <w:rFonts w:asciiTheme="majorHAnsi" w:eastAsia="Times New Roman" w:hAnsiTheme="majorHAnsi" w:cstheme="minorHAnsi"/>
          <w:color w:val="000000"/>
          <w:sz w:val="32"/>
          <w:szCs w:val="32"/>
          <w:shd w:val="clear" w:color="auto" w:fill="FFFFFF"/>
          <w:lang w:eastAsia="ru-RU"/>
        </w:rPr>
        <w:br/>
        <w:t>4. Юрьевецкого уезда церкви Покрова Богородицы, что при Троицком Белбашском монастыре, умершего попа Михаила Сергеева сын Венедикт Беляев.</w:t>
      </w:r>
      <w:r w:rsidRPr="00E60866">
        <w:rPr>
          <w:rFonts w:asciiTheme="majorHAnsi" w:eastAsia="Times New Roman" w:hAnsiTheme="majorHAnsi" w:cstheme="minorHAnsi"/>
          <w:color w:val="000000"/>
          <w:sz w:val="32"/>
          <w:szCs w:val="32"/>
          <w:shd w:val="clear" w:color="auto" w:fill="FFFFFF"/>
          <w:lang w:eastAsia="ru-RU"/>
        </w:rPr>
        <w:br/>
        <w:t>5. Арзамасского уезда села Филиппова церкви Покрова Богородицы умершего дьячка Антипа Иовлева сын Трофим Поднорвейский.</w:t>
      </w:r>
      <w:r w:rsidRPr="00E60866">
        <w:rPr>
          <w:rFonts w:asciiTheme="majorHAnsi" w:eastAsia="Times New Roman" w:hAnsiTheme="majorHAnsi" w:cstheme="minorHAnsi"/>
          <w:color w:val="000000"/>
          <w:sz w:val="32"/>
          <w:szCs w:val="32"/>
          <w:shd w:val="clear" w:color="auto" w:fill="FFFFFF"/>
          <w:lang w:eastAsia="ru-RU"/>
        </w:rPr>
        <w:br/>
        <w:t>6. Балахонского уезда села Рожнова церкви Казанской Богородицы дьячка Осипа Еремеева сын Степан Вишневский.</w:t>
      </w:r>
      <w:r w:rsidRPr="00E60866">
        <w:rPr>
          <w:rFonts w:asciiTheme="majorHAnsi" w:eastAsia="Times New Roman" w:hAnsiTheme="majorHAnsi" w:cstheme="minorHAnsi"/>
          <w:color w:val="000000"/>
          <w:sz w:val="32"/>
          <w:szCs w:val="32"/>
          <w:shd w:val="clear" w:color="auto" w:fill="FFFFFF"/>
          <w:lang w:eastAsia="ru-RU"/>
        </w:rPr>
        <w:br/>
        <w:t>7. Краснослободской десятины села Диева Усада церкви архистратига Михаила умершего дьячка Григория Артемьева сын Александр Полянский.</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i/>
          <w:iCs/>
          <w:color w:val="000000"/>
          <w:sz w:val="32"/>
          <w:szCs w:val="32"/>
          <w:shd w:val="clear" w:color="auto" w:fill="FFFFFF"/>
          <w:lang w:eastAsia="ru-RU"/>
        </w:rPr>
        <w:t>Школы инфимы</w:t>
      </w:r>
      <w:r w:rsidRPr="00E60866">
        <w:rPr>
          <w:rFonts w:asciiTheme="majorHAnsi" w:eastAsia="Times New Roman" w:hAnsiTheme="majorHAnsi" w:cstheme="minorHAnsi"/>
          <w:color w:val="000000"/>
          <w:sz w:val="32"/>
          <w:szCs w:val="32"/>
          <w:shd w:val="clear" w:color="auto" w:fill="FFFFFF"/>
          <w:lang w:eastAsia="ru-RU"/>
        </w:rPr>
        <w:t>:</w:t>
      </w:r>
      <w:r w:rsidRPr="00E60866">
        <w:rPr>
          <w:rFonts w:asciiTheme="majorHAnsi" w:eastAsia="Times New Roman" w:hAnsiTheme="majorHAnsi" w:cstheme="minorHAnsi"/>
          <w:color w:val="000000"/>
          <w:sz w:val="32"/>
          <w:szCs w:val="32"/>
          <w:shd w:val="clear" w:color="auto" w:fill="FFFFFF"/>
          <w:lang w:eastAsia="ru-RU"/>
        </w:rPr>
        <w:br/>
        <w:t>1. Села Починок церкви Рождества Христова церковника Якова Петрова сын Михаил Глазов.</w:t>
      </w:r>
      <w:r w:rsidRPr="00E60866">
        <w:rPr>
          <w:rFonts w:asciiTheme="majorHAnsi" w:eastAsia="Times New Roman" w:hAnsiTheme="majorHAnsi" w:cstheme="minorHAnsi"/>
          <w:color w:val="000000"/>
          <w:sz w:val="32"/>
          <w:szCs w:val="32"/>
          <w:shd w:val="clear" w:color="auto" w:fill="FFFFFF"/>
          <w:lang w:eastAsia="ru-RU"/>
        </w:rPr>
        <w:br/>
        <w:t>2. Починковской десятины села Кочкурова церкви Косьмы и Дамиана умершего диакона Стефана Афанасьева сын Александр Смирнов.</w:t>
      </w:r>
      <w:r w:rsidRPr="00E60866">
        <w:rPr>
          <w:rFonts w:asciiTheme="majorHAnsi" w:eastAsia="Times New Roman" w:hAnsiTheme="majorHAnsi" w:cstheme="minorHAnsi"/>
          <w:color w:val="000000"/>
          <w:sz w:val="32"/>
          <w:szCs w:val="32"/>
          <w:shd w:val="clear" w:color="auto" w:fill="FFFFFF"/>
          <w:lang w:eastAsia="ru-RU"/>
        </w:rPr>
        <w:br/>
        <w:t>3. Града Владимира церкви Сергия Чудотворца понамаря Дмитрия Михайлова сын Стефан Флоревич.</w:t>
      </w:r>
      <w:r w:rsidRPr="00E60866">
        <w:rPr>
          <w:rFonts w:asciiTheme="majorHAnsi" w:eastAsia="Times New Roman" w:hAnsiTheme="majorHAnsi" w:cstheme="minorHAnsi"/>
          <w:color w:val="000000"/>
          <w:sz w:val="32"/>
          <w:szCs w:val="32"/>
          <w:shd w:val="clear" w:color="auto" w:fill="FFFFFF"/>
          <w:lang w:eastAsia="ru-RU"/>
        </w:rPr>
        <w:br/>
        <w:t>4. Тоя же церкви дьячка Максима Евдокимова сын Иван Декорский.</w:t>
      </w:r>
      <w:r w:rsidRPr="00E60866">
        <w:rPr>
          <w:rFonts w:asciiTheme="majorHAnsi" w:eastAsia="Times New Roman" w:hAnsiTheme="majorHAnsi" w:cstheme="minorHAnsi"/>
          <w:color w:val="000000"/>
          <w:sz w:val="32"/>
          <w:szCs w:val="32"/>
          <w:shd w:val="clear" w:color="auto" w:fill="FFFFFF"/>
          <w:lang w:eastAsia="ru-RU"/>
        </w:rPr>
        <w:br/>
        <w:t>5. Церкви великомученика Георгия умершего дьячка Ивана Васильева сын Егор.</w:t>
      </w:r>
      <w:r w:rsidRPr="00E60866">
        <w:rPr>
          <w:rFonts w:asciiTheme="majorHAnsi" w:eastAsia="Times New Roman" w:hAnsiTheme="majorHAnsi" w:cstheme="minorHAnsi"/>
          <w:color w:val="000000"/>
          <w:sz w:val="32"/>
          <w:szCs w:val="32"/>
          <w:shd w:val="clear" w:color="auto" w:fill="FFFFFF"/>
          <w:lang w:eastAsia="ru-RU"/>
        </w:rPr>
        <w:br/>
        <w:t>6. Владимирского уезда села Сеславского церкви Живоначальной Троицы взятого в военную службу дьячка Тимофея Игнатьева сын Гавриил.</w:t>
      </w:r>
      <w:r w:rsidRPr="00E60866">
        <w:rPr>
          <w:rFonts w:asciiTheme="majorHAnsi" w:eastAsia="Times New Roman" w:hAnsiTheme="majorHAnsi" w:cstheme="minorHAnsi"/>
          <w:color w:val="000000"/>
          <w:sz w:val="32"/>
          <w:szCs w:val="32"/>
          <w:shd w:val="clear" w:color="auto" w:fill="FFFFFF"/>
          <w:lang w:eastAsia="ru-RU"/>
        </w:rPr>
        <w:br/>
        <w:t xml:space="preserve">7. Села Железова церкви Косьмы и Дамиана умершего попа </w:t>
      </w:r>
      <w:r w:rsidRPr="00E60866">
        <w:rPr>
          <w:rFonts w:asciiTheme="majorHAnsi" w:eastAsia="Times New Roman" w:hAnsiTheme="majorHAnsi" w:cstheme="minorHAnsi"/>
          <w:color w:val="000000"/>
          <w:sz w:val="32"/>
          <w:szCs w:val="32"/>
          <w:shd w:val="clear" w:color="auto" w:fill="FFFFFF"/>
          <w:lang w:eastAsia="ru-RU"/>
        </w:rPr>
        <w:lastRenderedPageBreak/>
        <w:t>Василья Сергеева сын Петр.</w:t>
      </w:r>
      <w:r w:rsidRPr="00E60866">
        <w:rPr>
          <w:rFonts w:asciiTheme="majorHAnsi" w:eastAsia="Times New Roman" w:hAnsiTheme="majorHAnsi" w:cstheme="minorHAnsi"/>
          <w:color w:val="000000"/>
          <w:sz w:val="32"/>
          <w:szCs w:val="32"/>
          <w:shd w:val="clear" w:color="auto" w:fill="FFFFFF"/>
          <w:lang w:eastAsia="ru-RU"/>
        </w:rPr>
        <w:br/>
        <w:t>8. Села Завалина церкви Николая Чудотворца умершего дьячка Марка Львова сын Василий (В 1764 г. Василий (Ястребовский) уволен из класса реторики, так как «за слабостью» не мог продолжать учения. В том же году посвящен в с. Осовец диаконом.).</w:t>
      </w:r>
      <w:r w:rsidRPr="00E60866">
        <w:rPr>
          <w:rFonts w:asciiTheme="majorHAnsi" w:eastAsia="Times New Roman" w:hAnsiTheme="majorHAnsi" w:cstheme="minorHAnsi"/>
          <w:color w:val="000000"/>
          <w:sz w:val="32"/>
          <w:szCs w:val="32"/>
          <w:shd w:val="clear" w:color="auto" w:fill="FFFFFF"/>
          <w:lang w:eastAsia="ru-RU"/>
        </w:rPr>
        <w:br/>
        <w:t>9. Села Гуского погоста церкви Преображения Господня второбрачного понамаря Стефана Петрова сын Иван.</w:t>
      </w:r>
      <w:r w:rsidRPr="00E60866">
        <w:rPr>
          <w:rFonts w:asciiTheme="majorHAnsi" w:eastAsia="Times New Roman" w:hAnsiTheme="majorHAnsi" w:cstheme="minorHAnsi"/>
          <w:color w:val="000000"/>
          <w:sz w:val="32"/>
          <w:szCs w:val="32"/>
          <w:shd w:val="clear" w:color="auto" w:fill="FFFFFF"/>
          <w:lang w:eastAsia="ru-RU"/>
        </w:rPr>
        <w:br/>
        <w:t>10. Села Шатура церкви Николая Чудотворца умершего дьячка Константина Корнилова сын Никифор.</w:t>
      </w:r>
      <w:r w:rsidRPr="00E60866">
        <w:rPr>
          <w:rFonts w:asciiTheme="majorHAnsi" w:eastAsia="Times New Roman" w:hAnsiTheme="majorHAnsi" w:cstheme="minorHAnsi"/>
          <w:color w:val="000000"/>
          <w:sz w:val="32"/>
          <w:szCs w:val="32"/>
          <w:shd w:val="clear" w:color="auto" w:fill="FFFFFF"/>
          <w:lang w:eastAsia="ru-RU"/>
        </w:rPr>
        <w:br/>
        <w:t>11. Яропольской десятины села Любца церкви Успения Пресвятой Богородицы второбрачного дьячка Ивана Яковлева сын Петр.</w:t>
      </w:r>
      <w:r w:rsidRPr="00E60866">
        <w:rPr>
          <w:rFonts w:asciiTheme="majorHAnsi" w:eastAsia="Times New Roman" w:hAnsiTheme="majorHAnsi" w:cstheme="minorHAnsi"/>
          <w:color w:val="000000"/>
          <w:sz w:val="32"/>
          <w:szCs w:val="32"/>
          <w:shd w:val="clear" w:color="auto" w:fill="FFFFFF"/>
          <w:lang w:eastAsia="ru-RU"/>
        </w:rPr>
        <w:br/>
        <w:t>12. Погосту Семеновой Горы церкви великомученика Георгия второбрачного дьячка Андрея Иванова сын Стефан.</w:t>
      </w:r>
      <w:r w:rsidRPr="00E60866">
        <w:rPr>
          <w:rFonts w:asciiTheme="majorHAnsi" w:eastAsia="Times New Roman" w:hAnsiTheme="majorHAnsi" w:cstheme="minorHAnsi"/>
          <w:color w:val="000000"/>
          <w:sz w:val="32"/>
          <w:szCs w:val="32"/>
          <w:shd w:val="clear" w:color="auto" w:fill="FFFFFF"/>
          <w:lang w:eastAsia="ru-RU"/>
        </w:rPr>
        <w:br/>
        <w:t>13. Погосту Медуш церкви Рождества Пресвятой Богородицы второбрачного понамаря Михайла Васильева сын Григорий.</w:t>
      </w:r>
      <w:r w:rsidRPr="00E60866">
        <w:rPr>
          <w:rFonts w:asciiTheme="majorHAnsi" w:eastAsia="Times New Roman" w:hAnsiTheme="majorHAnsi" w:cstheme="minorHAnsi"/>
          <w:color w:val="000000"/>
          <w:sz w:val="32"/>
          <w:szCs w:val="32"/>
          <w:shd w:val="clear" w:color="auto" w:fill="FFFFFF"/>
          <w:lang w:eastAsia="ru-RU"/>
        </w:rPr>
        <w:br/>
        <w:t>14. Села Федосьина (название села написано неразборчиво) церкви Покрова Пресвятой Богородицы умершего попа Афанасья Гаврилова сын Василей.</w:t>
      </w:r>
      <w:r w:rsidRPr="00E60866">
        <w:rPr>
          <w:rFonts w:asciiTheme="majorHAnsi" w:eastAsia="Times New Roman" w:hAnsiTheme="majorHAnsi" w:cstheme="minorHAnsi"/>
          <w:color w:val="000000"/>
          <w:sz w:val="32"/>
          <w:szCs w:val="32"/>
          <w:shd w:val="clear" w:color="auto" w:fill="FFFFFF"/>
          <w:lang w:eastAsia="ru-RU"/>
        </w:rPr>
        <w:br/>
        <w:t>15. Погоста Пропастищь церкви Дмитрия Солунского умершего попа Стефана Федорова сын Григорий.</w:t>
      </w:r>
      <w:r w:rsidRPr="00E60866">
        <w:rPr>
          <w:rFonts w:asciiTheme="majorHAnsi" w:eastAsia="Times New Roman" w:hAnsiTheme="majorHAnsi" w:cstheme="minorHAnsi"/>
          <w:color w:val="000000"/>
          <w:sz w:val="32"/>
          <w:szCs w:val="32"/>
          <w:shd w:val="clear" w:color="auto" w:fill="FFFFFF"/>
          <w:lang w:eastAsia="ru-RU"/>
        </w:rPr>
        <w:br/>
        <w:t>16. Архидиаконского погоста второбрачного дьячка Федора Матвеева сын Иуда.</w:t>
      </w:r>
      <w:r w:rsidRPr="00E60866">
        <w:rPr>
          <w:rFonts w:asciiTheme="majorHAnsi" w:eastAsia="Times New Roman" w:hAnsiTheme="majorHAnsi" w:cstheme="minorHAnsi"/>
          <w:color w:val="000000"/>
          <w:sz w:val="32"/>
          <w:szCs w:val="32"/>
          <w:shd w:val="clear" w:color="auto" w:fill="FFFFFF"/>
          <w:lang w:eastAsia="ru-RU"/>
        </w:rPr>
        <w:br/>
        <w:t>17. Села Маринина церкви Покрова Пресвятой Богородицы умершего попа сын Яков.</w:t>
      </w:r>
      <w:r w:rsidRPr="00E60866">
        <w:rPr>
          <w:rFonts w:asciiTheme="majorHAnsi" w:eastAsia="Times New Roman" w:hAnsiTheme="majorHAnsi" w:cstheme="minorHAnsi"/>
          <w:color w:val="000000"/>
          <w:sz w:val="32"/>
          <w:szCs w:val="32"/>
          <w:shd w:val="clear" w:color="auto" w:fill="FFFFFF"/>
          <w:lang w:eastAsia="ru-RU"/>
        </w:rPr>
        <w:br/>
        <w:t>18. Того же села второбрачного дьячка Афанасия Федорова сын Петр.</w:t>
      </w:r>
      <w:r w:rsidRPr="00E60866">
        <w:rPr>
          <w:rFonts w:asciiTheme="majorHAnsi" w:eastAsia="Times New Roman" w:hAnsiTheme="majorHAnsi" w:cstheme="minorHAnsi"/>
          <w:color w:val="000000"/>
          <w:sz w:val="32"/>
          <w:szCs w:val="32"/>
          <w:shd w:val="clear" w:color="auto" w:fill="FFFFFF"/>
          <w:lang w:eastAsia="ru-RU"/>
        </w:rPr>
        <w:br/>
        <w:t>19. Села Меркутина второбрачного дьячка Трифона Алексиева сын Иван.</w:t>
      </w:r>
      <w:r w:rsidRPr="00E60866">
        <w:rPr>
          <w:rFonts w:asciiTheme="majorHAnsi" w:eastAsia="Times New Roman" w:hAnsiTheme="majorHAnsi" w:cstheme="minorHAnsi"/>
          <w:color w:val="000000"/>
          <w:sz w:val="32"/>
          <w:szCs w:val="32"/>
          <w:shd w:val="clear" w:color="auto" w:fill="FFFFFF"/>
          <w:lang w:eastAsia="ru-RU"/>
        </w:rPr>
        <w:br/>
        <w:t>20. Села Голышева второбрачного дьячка Ивана Афанасьева сын Никифор.</w:t>
      </w:r>
      <w:r w:rsidRPr="00E60866">
        <w:rPr>
          <w:rFonts w:asciiTheme="majorHAnsi" w:eastAsia="Times New Roman" w:hAnsiTheme="majorHAnsi" w:cstheme="minorHAnsi"/>
          <w:color w:val="000000"/>
          <w:sz w:val="32"/>
          <w:szCs w:val="32"/>
          <w:shd w:val="clear" w:color="auto" w:fill="FFFFFF"/>
          <w:lang w:eastAsia="ru-RU"/>
        </w:rPr>
        <w:br/>
        <w:t>21. Погосту Саварни церкви Рождества Пресвятой Богородицы умершего дьякона Ивана Федорова сын Иван.</w:t>
      </w:r>
      <w:r w:rsidRPr="00E60866">
        <w:rPr>
          <w:rFonts w:asciiTheme="majorHAnsi" w:eastAsia="Times New Roman" w:hAnsiTheme="majorHAnsi" w:cstheme="minorHAnsi"/>
          <w:color w:val="000000"/>
          <w:sz w:val="32"/>
          <w:szCs w:val="32"/>
          <w:shd w:val="clear" w:color="auto" w:fill="FFFFFF"/>
          <w:lang w:eastAsia="ru-RU"/>
        </w:rPr>
        <w:br/>
        <w:t>22. 23. Града Гороховца соборной Благовещенской церкви умершего дьячка Ивана Сергиева дети Дмитрей, Иван.</w:t>
      </w:r>
      <w:r w:rsidRPr="00E60866">
        <w:rPr>
          <w:rFonts w:asciiTheme="majorHAnsi" w:eastAsia="Times New Roman" w:hAnsiTheme="majorHAnsi" w:cstheme="minorHAnsi"/>
          <w:color w:val="000000"/>
          <w:sz w:val="32"/>
          <w:szCs w:val="32"/>
          <w:shd w:val="clear" w:color="auto" w:fill="FFFFFF"/>
          <w:lang w:eastAsia="ru-RU"/>
        </w:rPr>
        <w:br/>
        <w:t xml:space="preserve">24. Починковской десятины села Азрапина церкви Покрова Богородицы второбрачного понамаря Стефана Дмитриева сын </w:t>
      </w:r>
      <w:r w:rsidRPr="00E60866">
        <w:rPr>
          <w:rFonts w:asciiTheme="majorHAnsi" w:eastAsia="Times New Roman" w:hAnsiTheme="majorHAnsi" w:cstheme="minorHAnsi"/>
          <w:color w:val="000000"/>
          <w:sz w:val="32"/>
          <w:szCs w:val="32"/>
          <w:shd w:val="clear" w:color="auto" w:fill="FFFFFF"/>
          <w:lang w:eastAsia="ru-RU"/>
        </w:rPr>
        <w:lastRenderedPageBreak/>
        <w:t>Ефим.</w:t>
      </w:r>
      <w:r w:rsidRPr="00E60866">
        <w:rPr>
          <w:rFonts w:asciiTheme="majorHAnsi" w:eastAsia="Times New Roman" w:hAnsiTheme="majorHAnsi" w:cstheme="minorHAnsi"/>
          <w:color w:val="000000"/>
          <w:sz w:val="32"/>
          <w:szCs w:val="32"/>
          <w:shd w:val="clear" w:color="auto" w:fill="FFFFFF"/>
          <w:lang w:eastAsia="ru-RU"/>
        </w:rPr>
        <w:br/>
        <w:t>25. Града Арзамаса Владимирской церкви умершего попа Ивана Федорова сын Алексий.</w:t>
      </w:r>
      <w:r w:rsidRPr="00E60866">
        <w:rPr>
          <w:rFonts w:asciiTheme="majorHAnsi" w:eastAsia="Times New Roman" w:hAnsiTheme="majorHAnsi" w:cstheme="minorHAnsi"/>
          <w:color w:val="000000"/>
          <w:sz w:val="32"/>
          <w:szCs w:val="32"/>
          <w:shd w:val="clear" w:color="auto" w:fill="FFFFFF"/>
          <w:lang w:eastAsia="ru-RU"/>
        </w:rPr>
        <w:br/>
        <w:t>26. Арзамасского уезда села Покровского Глухова той же церкви Покрова Богородицы умершего попа Николая Николаева сын Семен.27. Села Печеро Архангельской церкви второбрачного дьячка Ивана Григорьева сын Василей.</w:t>
      </w:r>
      <w:r w:rsidRPr="00E60866">
        <w:rPr>
          <w:rFonts w:asciiTheme="majorHAnsi" w:eastAsia="Times New Roman" w:hAnsiTheme="majorHAnsi" w:cstheme="minorHAnsi"/>
          <w:color w:val="000000"/>
          <w:sz w:val="32"/>
          <w:szCs w:val="32"/>
          <w:shd w:val="clear" w:color="auto" w:fill="FFFFFF"/>
          <w:lang w:eastAsia="ru-RU"/>
        </w:rPr>
        <w:br/>
        <w:t>28. Села Вечкусова церкви Николая Чудотворца второбрачного дьячка Алексия Никитина сын Иван.</w:t>
      </w:r>
      <w:r w:rsidRPr="00E60866">
        <w:rPr>
          <w:rFonts w:asciiTheme="majorHAnsi" w:eastAsia="Times New Roman" w:hAnsiTheme="majorHAnsi" w:cstheme="minorHAnsi"/>
          <w:color w:val="000000"/>
          <w:sz w:val="32"/>
          <w:szCs w:val="32"/>
          <w:shd w:val="clear" w:color="auto" w:fill="FFFFFF"/>
          <w:lang w:eastAsia="ru-RU"/>
        </w:rPr>
        <w:br/>
        <w:t>29. Села Шатков церкви Николая Чудотворца второбрачного понамаря Василья Тихонова сын Иван.</w:t>
      </w:r>
      <w:r w:rsidRPr="00E60866">
        <w:rPr>
          <w:rFonts w:asciiTheme="majorHAnsi" w:eastAsia="Times New Roman" w:hAnsiTheme="majorHAnsi" w:cstheme="minorHAnsi"/>
          <w:color w:val="000000"/>
          <w:sz w:val="32"/>
          <w:szCs w:val="32"/>
          <w:shd w:val="clear" w:color="auto" w:fill="FFFFFF"/>
          <w:lang w:eastAsia="ru-RU"/>
        </w:rPr>
        <w:br/>
        <w:t>30. Села Павлова Успенской церкви умершего попа Дмитрия Федорова сын Михайло.</w:t>
      </w:r>
      <w:r w:rsidRPr="00E60866">
        <w:rPr>
          <w:rFonts w:asciiTheme="majorHAnsi" w:eastAsia="Times New Roman" w:hAnsiTheme="majorHAnsi" w:cstheme="minorHAnsi"/>
          <w:color w:val="000000"/>
          <w:sz w:val="32"/>
          <w:szCs w:val="32"/>
          <w:shd w:val="clear" w:color="auto" w:fill="FFFFFF"/>
          <w:lang w:eastAsia="ru-RU"/>
        </w:rPr>
        <w:br/>
        <w:t>31. 32. Села Онодишина церкви Всемилостивого Спаса умершего попа Ивана Иванова дети Аврамий, Иван.</w:t>
      </w:r>
      <w:r w:rsidRPr="00E60866">
        <w:rPr>
          <w:rFonts w:asciiTheme="majorHAnsi" w:eastAsia="Times New Roman" w:hAnsiTheme="majorHAnsi" w:cstheme="minorHAnsi"/>
          <w:color w:val="000000"/>
          <w:sz w:val="32"/>
          <w:szCs w:val="32"/>
          <w:shd w:val="clear" w:color="auto" w:fill="FFFFFF"/>
          <w:lang w:eastAsia="ru-RU"/>
        </w:rPr>
        <w:br/>
        <w:t>33. Села Хирина церкви Усекновения Иоанна Предтечи умершего дьякона Алексия Михайлова сын Михаил.</w:t>
      </w:r>
      <w:r w:rsidRPr="00E60866">
        <w:rPr>
          <w:rFonts w:asciiTheme="majorHAnsi" w:eastAsia="Times New Roman" w:hAnsiTheme="majorHAnsi" w:cstheme="minorHAnsi"/>
          <w:color w:val="000000"/>
          <w:sz w:val="32"/>
          <w:szCs w:val="32"/>
          <w:shd w:val="clear" w:color="auto" w:fill="FFFFFF"/>
          <w:lang w:eastAsia="ru-RU"/>
        </w:rPr>
        <w:br/>
        <w:t>34. Села Хохлова церкви Казанской Богородицы умершего понамаря Афанасия Аврамова сын Никифор.</w:t>
      </w:r>
      <w:r w:rsidRPr="00E60866">
        <w:rPr>
          <w:rFonts w:asciiTheme="majorHAnsi" w:eastAsia="Times New Roman" w:hAnsiTheme="majorHAnsi" w:cstheme="minorHAnsi"/>
          <w:color w:val="000000"/>
          <w:sz w:val="32"/>
          <w:szCs w:val="32"/>
          <w:shd w:val="clear" w:color="auto" w:fill="FFFFFF"/>
          <w:lang w:eastAsia="ru-RU"/>
        </w:rPr>
        <w:br/>
        <w:t>35. Села Смагина церкви Николая Чудотворца второбрачного дьячка Якова Федорова сын Григорей.</w:t>
      </w:r>
      <w:r w:rsidRPr="00E60866">
        <w:rPr>
          <w:rFonts w:asciiTheme="majorHAnsi" w:eastAsia="Times New Roman" w:hAnsiTheme="majorHAnsi" w:cstheme="minorHAnsi"/>
          <w:color w:val="000000"/>
          <w:sz w:val="32"/>
          <w:szCs w:val="32"/>
          <w:shd w:val="clear" w:color="auto" w:fill="FFFFFF"/>
          <w:lang w:eastAsia="ru-RU"/>
        </w:rPr>
        <w:br/>
        <w:t>36. Села Панова Казанской церкви второбрачного дьячка Василья Иванова сын Николай.</w:t>
      </w:r>
      <w:r w:rsidRPr="00E60866">
        <w:rPr>
          <w:rFonts w:asciiTheme="majorHAnsi" w:eastAsia="Times New Roman" w:hAnsiTheme="majorHAnsi" w:cstheme="minorHAnsi"/>
          <w:color w:val="000000"/>
          <w:sz w:val="32"/>
          <w:szCs w:val="32"/>
          <w:shd w:val="clear" w:color="auto" w:fill="FFFFFF"/>
          <w:lang w:eastAsia="ru-RU"/>
        </w:rPr>
        <w:br/>
        <w:t>37. Села Ризадеева Архистратига Михаила церкви второбрачного дьячка Ивана Семенова сын Стефан.</w:t>
      </w:r>
      <w:r w:rsidRPr="00E60866">
        <w:rPr>
          <w:rFonts w:asciiTheme="majorHAnsi" w:eastAsia="Times New Roman" w:hAnsiTheme="majorHAnsi" w:cstheme="minorHAnsi"/>
          <w:color w:val="000000"/>
          <w:sz w:val="32"/>
          <w:szCs w:val="32"/>
          <w:shd w:val="clear" w:color="auto" w:fill="FFFFFF"/>
          <w:lang w:eastAsia="ru-RU"/>
        </w:rPr>
        <w:br/>
        <w:t>38. Села Чернухи Николаевской церкви вдового дьякона Дмитрия сын Борис.</w:t>
      </w:r>
      <w:r w:rsidRPr="00E60866">
        <w:rPr>
          <w:rFonts w:asciiTheme="majorHAnsi" w:eastAsia="Times New Roman" w:hAnsiTheme="majorHAnsi" w:cstheme="minorHAnsi"/>
          <w:color w:val="000000"/>
          <w:sz w:val="32"/>
          <w:szCs w:val="32"/>
          <w:shd w:val="clear" w:color="auto" w:fill="FFFFFF"/>
          <w:lang w:eastAsia="ru-RU"/>
        </w:rPr>
        <w:br/>
        <w:t>39. Той же церкви умершего попа Никифора Семенова сын Иван.</w:t>
      </w:r>
      <w:r w:rsidRPr="00E60866">
        <w:rPr>
          <w:rFonts w:asciiTheme="majorHAnsi" w:eastAsia="Times New Roman" w:hAnsiTheme="majorHAnsi" w:cstheme="minorHAnsi"/>
          <w:color w:val="000000"/>
          <w:sz w:val="32"/>
          <w:szCs w:val="32"/>
          <w:shd w:val="clear" w:color="auto" w:fill="FFFFFF"/>
          <w:lang w:eastAsia="ru-RU"/>
        </w:rPr>
        <w:br/>
        <w:t>40. 41. Села Адашева Воскресенской церкви умершего попа Василья Михайлова дети Николай, Иван.</w:t>
      </w:r>
      <w:r w:rsidRPr="00E60866">
        <w:rPr>
          <w:rFonts w:asciiTheme="majorHAnsi" w:eastAsia="Times New Roman" w:hAnsiTheme="majorHAnsi" w:cstheme="minorHAnsi"/>
          <w:color w:val="000000"/>
          <w:sz w:val="32"/>
          <w:szCs w:val="32"/>
          <w:shd w:val="clear" w:color="auto" w:fill="FFFFFF"/>
          <w:lang w:eastAsia="ru-RU"/>
        </w:rPr>
        <w:br/>
        <w:t>42. Той же церкви второбрачного дьячка Ивана Михайлова сын Иван.</w:t>
      </w:r>
      <w:r w:rsidRPr="00E60866">
        <w:rPr>
          <w:rFonts w:asciiTheme="majorHAnsi" w:eastAsia="Times New Roman" w:hAnsiTheme="majorHAnsi" w:cstheme="minorHAnsi"/>
          <w:color w:val="000000"/>
          <w:sz w:val="32"/>
          <w:szCs w:val="32"/>
          <w:shd w:val="clear" w:color="auto" w:fill="FFFFFF"/>
          <w:lang w:eastAsia="ru-RU"/>
        </w:rPr>
        <w:br/>
        <w:t>43. Балахонского уезда села Покровского Никольской церкви вдового дьячка Сергия Игнатьева сын Семен.</w:t>
      </w:r>
      <w:r w:rsidRPr="00E60866">
        <w:rPr>
          <w:rFonts w:asciiTheme="majorHAnsi" w:eastAsia="Times New Roman" w:hAnsiTheme="majorHAnsi" w:cstheme="minorHAnsi"/>
          <w:color w:val="000000"/>
          <w:sz w:val="32"/>
          <w:szCs w:val="32"/>
          <w:shd w:val="clear" w:color="auto" w:fill="FFFFFF"/>
          <w:lang w:eastAsia="ru-RU"/>
        </w:rPr>
        <w:br/>
        <w:t>44. Села Знаменской церкви умершего дьякона Петра сын Иаков.</w:t>
      </w:r>
      <w:r w:rsidRPr="00E60866">
        <w:rPr>
          <w:rFonts w:asciiTheme="majorHAnsi" w:eastAsia="Times New Roman" w:hAnsiTheme="majorHAnsi" w:cstheme="minorHAnsi"/>
          <w:color w:val="000000"/>
          <w:sz w:val="32"/>
          <w:szCs w:val="32"/>
          <w:shd w:val="clear" w:color="auto" w:fill="FFFFFF"/>
          <w:lang w:eastAsia="ru-RU"/>
        </w:rPr>
        <w:br/>
        <w:t xml:space="preserve">45. Того же села умершего дьячка Иосифа Герасимова сын </w:t>
      </w:r>
      <w:r w:rsidRPr="00E60866">
        <w:rPr>
          <w:rFonts w:asciiTheme="majorHAnsi" w:eastAsia="Times New Roman" w:hAnsiTheme="majorHAnsi" w:cstheme="minorHAnsi"/>
          <w:color w:val="000000"/>
          <w:sz w:val="32"/>
          <w:szCs w:val="32"/>
          <w:shd w:val="clear" w:color="auto" w:fill="FFFFFF"/>
          <w:lang w:eastAsia="ru-RU"/>
        </w:rPr>
        <w:lastRenderedPageBreak/>
        <w:t>Александр.</w:t>
      </w:r>
      <w:r w:rsidRPr="00E60866">
        <w:rPr>
          <w:rFonts w:asciiTheme="majorHAnsi" w:eastAsia="Times New Roman" w:hAnsiTheme="majorHAnsi" w:cstheme="minorHAnsi"/>
          <w:color w:val="000000"/>
          <w:sz w:val="32"/>
          <w:szCs w:val="32"/>
          <w:shd w:val="clear" w:color="auto" w:fill="FFFFFF"/>
          <w:lang w:eastAsia="ru-RU"/>
        </w:rPr>
        <w:br/>
        <w:t>46. Кинешемского уезда села Козмодемянского Козмодемянской церкви умершего попа Федора Алексеева сын Стефан.</w:t>
      </w:r>
      <w:r w:rsidRPr="00E60866">
        <w:rPr>
          <w:rFonts w:asciiTheme="majorHAnsi" w:eastAsia="Times New Roman" w:hAnsiTheme="majorHAnsi" w:cstheme="minorHAnsi"/>
          <w:color w:val="000000"/>
          <w:sz w:val="32"/>
          <w:szCs w:val="32"/>
          <w:shd w:val="clear" w:color="auto" w:fill="FFFFFF"/>
          <w:lang w:eastAsia="ru-RU"/>
        </w:rPr>
        <w:br/>
        <w:t>47. Села Погоста Богоявленской церкви умершего церковника Ивана Борисова сын Андрей.</w:t>
      </w:r>
      <w:r w:rsidRPr="00E60866">
        <w:rPr>
          <w:rFonts w:asciiTheme="majorHAnsi" w:eastAsia="Times New Roman" w:hAnsiTheme="majorHAnsi" w:cstheme="minorHAnsi"/>
          <w:color w:val="000000"/>
          <w:sz w:val="32"/>
          <w:szCs w:val="32"/>
          <w:shd w:val="clear" w:color="auto" w:fill="FFFFFF"/>
          <w:lang w:eastAsia="ru-RU"/>
        </w:rPr>
        <w:br/>
        <w:t>48. Луховского уезда с. Помогалова Покровской церкви троебрачного дьячка Егора Петрова сын Иван.</w:t>
      </w:r>
      <w:r w:rsidRPr="00E60866">
        <w:rPr>
          <w:rFonts w:asciiTheme="majorHAnsi" w:eastAsia="Times New Roman" w:hAnsiTheme="majorHAnsi" w:cstheme="minorHAnsi"/>
          <w:color w:val="000000"/>
          <w:sz w:val="32"/>
          <w:szCs w:val="32"/>
          <w:shd w:val="clear" w:color="auto" w:fill="FFFFFF"/>
          <w:lang w:eastAsia="ru-RU"/>
        </w:rPr>
        <w:br/>
        <w:t>49. 50. Села Груздева Покровской церкви второбрачного дьячка Михайла Петрова дети Яков, Федор.</w:t>
      </w:r>
      <w:r w:rsidRPr="00E60866">
        <w:rPr>
          <w:rFonts w:asciiTheme="majorHAnsi" w:eastAsia="Times New Roman" w:hAnsiTheme="majorHAnsi" w:cstheme="minorHAnsi"/>
          <w:color w:val="000000"/>
          <w:sz w:val="32"/>
          <w:szCs w:val="32"/>
          <w:shd w:val="clear" w:color="auto" w:fill="FFFFFF"/>
          <w:lang w:eastAsia="ru-RU"/>
        </w:rPr>
        <w:br/>
        <w:t>51. Села Шелутина Преображенской церкви вдового понамаря Михайла Иванова сын Василей.</w:t>
      </w:r>
      <w:r w:rsidRPr="00E60866">
        <w:rPr>
          <w:rFonts w:asciiTheme="majorHAnsi" w:eastAsia="Times New Roman" w:hAnsiTheme="majorHAnsi" w:cstheme="minorHAnsi"/>
          <w:color w:val="000000"/>
          <w:sz w:val="32"/>
          <w:szCs w:val="32"/>
          <w:shd w:val="clear" w:color="auto" w:fill="FFFFFF"/>
          <w:lang w:eastAsia="ru-RU"/>
        </w:rPr>
        <w:br/>
        <w:t>52. Села Приправина Рождественской церкви умершего попа Дмитрия Иванова сын Василей.</w:t>
      </w:r>
      <w:r w:rsidRPr="00E60866">
        <w:rPr>
          <w:rFonts w:asciiTheme="majorHAnsi" w:eastAsia="Times New Roman" w:hAnsiTheme="majorHAnsi" w:cstheme="minorHAnsi"/>
          <w:color w:val="000000"/>
          <w:sz w:val="32"/>
          <w:szCs w:val="32"/>
          <w:shd w:val="clear" w:color="auto" w:fill="FFFFFF"/>
          <w:lang w:eastAsia="ru-RU"/>
        </w:rPr>
        <w:br/>
        <w:t>53. Села Семеновского церкви Симеона Богоприимца умершего попа Михайла Петрова сын Федор.</w:t>
      </w:r>
      <w:r w:rsidRPr="00E60866">
        <w:rPr>
          <w:rFonts w:asciiTheme="majorHAnsi" w:eastAsia="Times New Roman" w:hAnsiTheme="majorHAnsi" w:cstheme="minorHAnsi"/>
          <w:color w:val="000000"/>
          <w:sz w:val="32"/>
          <w:szCs w:val="32"/>
          <w:shd w:val="clear" w:color="auto" w:fill="FFFFFF"/>
          <w:lang w:eastAsia="ru-RU"/>
        </w:rPr>
        <w:br/>
        <w:t>54. Владимирского уезда села Порецкого Преображенской церкви умершего дьячка Петра Сидорова сын Михайло.</w:t>
      </w:r>
      <w:r w:rsidRPr="00E60866">
        <w:rPr>
          <w:rFonts w:asciiTheme="majorHAnsi" w:eastAsia="Times New Roman" w:hAnsiTheme="majorHAnsi" w:cstheme="minorHAnsi"/>
          <w:color w:val="000000"/>
          <w:sz w:val="32"/>
          <w:szCs w:val="32"/>
          <w:shd w:val="clear" w:color="auto" w:fill="FFFFFF"/>
          <w:lang w:eastAsia="ru-RU"/>
        </w:rPr>
        <w:br/>
        <w:t>55. Краснослободской десятины села Дракина Архангельской церкви умершего дьячка Василья Васильева сын Тимофей.</w:t>
      </w:r>
      <w:r w:rsidRPr="00E60866">
        <w:rPr>
          <w:rFonts w:asciiTheme="majorHAnsi" w:eastAsia="Times New Roman" w:hAnsiTheme="majorHAnsi" w:cstheme="minorHAnsi"/>
          <w:color w:val="000000"/>
          <w:sz w:val="32"/>
          <w:szCs w:val="32"/>
          <w:shd w:val="clear" w:color="auto" w:fill="FFFFFF"/>
          <w:lang w:eastAsia="ru-RU"/>
        </w:rPr>
        <w:br/>
        <w:t>56. Града Красной Слободы соборной Троицкой церкви умершего попа Артемия Трофимова сын Алексий.</w:t>
      </w:r>
      <w:r w:rsidRPr="00E60866">
        <w:rPr>
          <w:rFonts w:asciiTheme="majorHAnsi" w:eastAsia="Times New Roman" w:hAnsiTheme="majorHAnsi" w:cstheme="minorHAnsi"/>
          <w:color w:val="000000"/>
          <w:sz w:val="32"/>
          <w:szCs w:val="32"/>
          <w:shd w:val="clear" w:color="auto" w:fill="FFFFFF"/>
          <w:lang w:eastAsia="ru-RU"/>
        </w:rPr>
        <w:br/>
        <w:t>57. Владимирского уезда села Матренина Воскресенской церкви умершего дьякона Илариона Иванова сын Василей.</w:t>
      </w:r>
      <w:r w:rsidRPr="00E60866">
        <w:rPr>
          <w:rFonts w:asciiTheme="majorHAnsi" w:eastAsia="Times New Roman" w:hAnsiTheme="majorHAnsi" w:cstheme="minorHAnsi"/>
          <w:color w:val="000000"/>
          <w:sz w:val="32"/>
          <w:szCs w:val="32"/>
          <w:shd w:val="clear" w:color="auto" w:fill="FFFFFF"/>
          <w:lang w:eastAsia="ru-RU"/>
        </w:rPr>
        <w:br/>
        <w:t>58. Села Чистухи церкви великомученика Георгия умершего дьякона Саввы Тихонова сын Алексей.</w:t>
      </w:r>
      <w:r w:rsidRPr="00E60866">
        <w:rPr>
          <w:rFonts w:asciiTheme="majorHAnsi" w:eastAsia="Times New Roman" w:hAnsiTheme="majorHAnsi" w:cstheme="minorHAnsi"/>
          <w:color w:val="000000"/>
          <w:sz w:val="32"/>
          <w:szCs w:val="32"/>
          <w:shd w:val="clear" w:color="auto" w:fill="FFFFFF"/>
          <w:lang w:eastAsia="ru-RU"/>
        </w:rPr>
        <w:br/>
        <w:t>59. Погосту Омутца Пестьянского Николаевской церкви умершего попа Василья Максимова сын Матфий.</w:t>
      </w:r>
      <w:r w:rsidRPr="00E60866">
        <w:rPr>
          <w:rFonts w:asciiTheme="majorHAnsi" w:eastAsia="Times New Roman" w:hAnsiTheme="majorHAnsi" w:cstheme="minorHAnsi"/>
          <w:color w:val="000000"/>
          <w:sz w:val="32"/>
          <w:szCs w:val="32"/>
          <w:shd w:val="clear" w:color="auto" w:fill="FFFFFF"/>
          <w:lang w:eastAsia="ru-RU"/>
        </w:rPr>
        <w:br/>
        <w:t>60. Села Спасского церкви Архангельской умершего понамаря Дмитрия Федорова сын Лев (В 1759 году Лев Дмитриев (Пупилевский) определен в пономари в с. Спасское после обучения в фаре, инфиме, грамматике синтаксиме.).</w:t>
      </w:r>
      <w:r w:rsidRPr="00E60866">
        <w:rPr>
          <w:rFonts w:asciiTheme="majorHAnsi" w:eastAsia="Times New Roman" w:hAnsiTheme="majorHAnsi" w:cstheme="minorHAnsi"/>
          <w:color w:val="000000"/>
          <w:sz w:val="32"/>
          <w:szCs w:val="32"/>
          <w:shd w:val="clear" w:color="auto" w:fill="FFFFFF"/>
          <w:lang w:eastAsia="ru-RU"/>
        </w:rPr>
        <w:br/>
        <w:t xml:space="preserve">Итак к 1 августа 1756 г. во Владимирской Семинарий состояло и предназначалось к отпуску: в школе реторики 9 (Философия еще не преподавалась в это время во Владимирской Семинарии. Когда в 1756 году семинарская контора получила указ о выборе трех студентов, которые «во священстве и в протчем церковном причте быть не похотят», для обучения </w:t>
      </w:r>
      <w:r w:rsidRPr="00E60866">
        <w:rPr>
          <w:rFonts w:asciiTheme="majorHAnsi" w:eastAsia="Times New Roman" w:hAnsiTheme="majorHAnsi" w:cstheme="minorHAnsi"/>
          <w:color w:val="000000"/>
          <w:sz w:val="32"/>
          <w:szCs w:val="32"/>
          <w:shd w:val="clear" w:color="auto" w:fill="FFFFFF"/>
          <w:lang w:eastAsia="ru-RU"/>
        </w:rPr>
        <w:lastRenderedPageBreak/>
        <w:t>хирургическим и аптекарским наукам в Москве, то дала такой ответ: «по объявлении оного указа в реченной Семинарии к показанной науке охотников никого не отыскалось, паче же что в оной Семинарии ученики за неначатием еще филозофии никаких (как в оном указе изображено) филозофических частей еще необучены, почему за силу оного указа к означенной науке в оной Семинарии достойных еще не имеется».), грамматики 4, синтаксимы 7 и инфимы 60, итого 80 человек. Цифра эта может служить лишь минимальным указателем числа воспитанников Владимирской Семинарии конца 1755 и начала 1756 года, так как многие ко времени составления списка, по показанию семинарской конторы, за приключившейся заразной болезнью померли; кроме того некоторые могли быть не внесены в список и не предназначались к отпуску по каким-нибудь другим причинам (В списке, напр., нет, неизвестно почему, Ивана Стихаловского, сына дьячка города Кинешмы, посвященного в стихарь в июне 1756 г., окончившего курс философии в 1758 году и тогда же определенного учителем «над вновь набираемыми учениками Владимирской Семинарии». («О произведении Владимирской Семинарии учителя Ивана Иванова к градской Николаевской церкви в диакона»)).</w:t>
      </w:r>
      <w:r w:rsidRPr="00E60866">
        <w:rPr>
          <w:rFonts w:asciiTheme="majorHAnsi" w:eastAsia="Times New Roman" w:hAnsiTheme="majorHAnsi" w:cstheme="minorHAnsi"/>
          <w:color w:val="000000"/>
          <w:sz w:val="32"/>
          <w:szCs w:val="32"/>
          <w:shd w:val="clear" w:color="auto" w:fill="FFFFFF"/>
          <w:lang w:eastAsia="ru-RU"/>
        </w:rPr>
        <w:br/>
        <w:t>Консистория заслушала донесение семинарской конторы, но не одобрила тот способ водворения учеников в дома родителей, который проектировала последняя. «Оных Семинаристов, рассуждали в Консистории, отцы и родственники ныне имеются вдальности, и ежели их для принятия детей своих созывать во Владимир, то между тем время продолжится немало и оных Семинаристов поставить к означенному сроку они не успеют». Взамен этого Консистория определила разослать Семинаристов с общим им паспортом при указах в те духовные правления, ведению которых подлежат их отцы, или те, у которых они доселе жительство имели. В свою очередь духовные правления должны были присланных семинаристов отдать их родителям и родственникам с подписками, что последние детей своих и родственников представлять к 1 числу будущего сентября неотменно.</w:t>
      </w:r>
      <w:r w:rsidRPr="00E60866">
        <w:rPr>
          <w:rFonts w:asciiTheme="majorHAnsi" w:eastAsia="Times New Roman" w:hAnsiTheme="majorHAnsi" w:cstheme="minorHAnsi"/>
          <w:color w:val="000000"/>
          <w:sz w:val="32"/>
          <w:szCs w:val="32"/>
          <w:shd w:val="clear" w:color="auto" w:fill="FFFFFF"/>
          <w:lang w:eastAsia="ru-RU"/>
        </w:rPr>
        <w:br/>
        <w:t xml:space="preserve">Наконец, переписка по вопросу об отпуске окончилась. </w:t>
      </w:r>
      <w:r w:rsidRPr="00E60866">
        <w:rPr>
          <w:rFonts w:asciiTheme="majorHAnsi" w:eastAsia="Times New Roman" w:hAnsiTheme="majorHAnsi" w:cstheme="minorHAnsi"/>
          <w:color w:val="000000"/>
          <w:sz w:val="32"/>
          <w:szCs w:val="32"/>
          <w:shd w:val="clear" w:color="auto" w:fill="FFFFFF"/>
          <w:lang w:eastAsia="ru-RU"/>
        </w:rPr>
        <w:lastRenderedPageBreak/>
        <w:t xml:space="preserve">Семинаристы получили паспорта и в духовных правлениях, соответственно месту их жительства, сданы были на руки родителям с обязательством, что, если паче чаяния не явятся к назначенному сроку, то будут подвергнуты жестокому наказанию и штрафу. Приняты были, таким образом, достаточные меры к тому, чтобы вырвавшиеся на волю питомцы не разбежались и не замедлили явкой в Семинарию. Но высшее начальство, кажется, мало верило этим подпискам и этим обязательствам. От 25 августа имеется указ из конторы преосв. Платона, где прямо заявляется, «чтобы оные ученики на положенный им срок, где надлежит из домов явились — весьма сумнительно». «А поелику Семинарскому учению наближается время и за долговременным оных учеников прожитием в домах может последовать в учении немалая остановка и упущение, того ради, — делает распоряжение преосв. Платон, — учеников, во всех уездах находящихся обязательно тотчас же в духовные правления собрать и от оных правлений в духовную Его Преосвященства Консисторию к первому числу будущего сентября прислать при рапорте под опасением управителям духовных правлений указного штрафования». Указ был получен в Консистории только 3 сентября (В духовные правления указы были посланы непосредственно из конторы преосвященного Платона.) и тотчас же заслушан. Консистория определила сделать распоряжение благочинным и поповским старостам Владимирского уезда, чтобы те, собрав находящихся в их ведомстве учеников, представили таковых в Семинарию к 6-му сего сентября. Выходит, значит, что, несмотря на все проектированные меры строгости, к первому сентября ученики не явились, и срок, по крайней мере для Владимирского уезда, пришлось продолжить. Из другого указа от 5 сентября делается известным, что к этому дню не были присланы в Консисторию равным образом семинаристы из Арзамасского, Починковского, Луховского, Кинешемского и Балахонского дух. правлений. Следуют новые грозные указы. Духовные правления шлют рассыльщиков, берут силой непокорных и препровождают при рапорте в Консисторию. От родителей заболевших учеников берутся подписки, что по </w:t>
      </w:r>
      <w:r w:rsidRPr="00E60866">
        <w:rPr>
          <w:rFonts w:asciiTheme="majorHAnsi" w:eastAsia="Times New Roman" w:hAnsiTheme="majorHAnsi" w:cstheme="minorHAnsi"/>
          <w:color w:val="000000"/>
          <w:sz w:val="32"/>
          <w:szCs w:val="32"/>
          <w:shd w:val="clear" w:color="auto" w:fill="FFFFFF"/>
          <w:lang w:eastAsia="ru-RU"/>
        </w:rPr>
        <w:lastRenderedPageBreak/>
        <w:t>выздоровлении они представят своих детей немедленно в Семинарию. Заболевших оказалось очень много. Переписка из-за неявившихся учеников между Консисторией и духовными правлениями шла до конца октября 1756 года. Так трудно было собрать Семинарии своих питомцев! Опасения семинарской конторы и преосвященного владыки оказались вполне основательными!</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i/>
          <w:iCs/>
          <w:color w:val="000000"/>
          <w:sz w:val="32"/>
          <w:szCs w:val="32"/>
          <w:shd w:val="clear" w:color="auto" w:fill="FFFFFF"/>
          <w:lang w:eastAsia="ru-RU"/>
        </w:rPr>
        <w:t>Н. Малицкий.</w:t>
      </w:r>
      <w:r w:rsidRPr="00E60866">
        <w:rPr>
          <w:rFonts w:asciiTheme="majorHAnsi" w:eastAsia="Times New Roman" w:hAnsiTheme="majorHAnsi" w:cstheme="minorHAnsi"/>
          <w:color w:val="000000"/>
          <w:sz w:val="32"/>
          <w:szCs w:val="32"/>
          <w:shd w:val="clear" w:color="auto" w:fill="FFFFFF"/>
          <w:lang w:eastAsia="ru-RU"/>
        </w:rPr>
        <w:t> (Владимирские Епархиальные Ведомости. Отдел неофициальный. № 3-й. 1899 г.).</w:t>
      </w:r>
    </w:p>
    <w:p w:rsidR="00E60866" w:rsidRPr="00E60866" w:rsidRDefault="00E60866" w:rsidP="00E60866">
      <w:pPr>
        <w:spacing w:after="0" w:line="240" w:lineRule="auto"/>
        <w:rPr>
          <w:rFonts w:asciiTheme="majorHAnsi" w:eastAsia="Times New Roman" w:hAnsiTheme="majorHAnsi" w:cstheme="minorHAnsi"/>
          <w:color w:val="000000"/>
          <w:sz w:val="32"/>
          <w:szCs w:val="32"/>
          <w:shd w:val="clear" w:color="auto" w:fill="FFFFFF"/>
          <w:lang w:eastAsia="ru-RU"/>
        </w:rPr>
      </w:pPr>
    </w:p>
    <w:p w:rsidR="00E60866" w:rsidRPr="00E60866" w:rsidRDefault="00E60866" w:rsidP="00E60866">
      <w:pPr>
        <w:spacing w:before="100" w:beforeAutospacing="1" w:after="100" w:afterAutospacing="1" w:line="240" w:lineRule="auto"/>
        <w:jc w:val="center"/>
        <w:rPr>
          <w:rFonts w:asciiTheme="majorHAnsi" w:eastAsia="Times New Roman" w:hAnsiTheme="majorHAnsi" w:cstheme="minorHAnsi"/>
          <w:color w:val="000000"/>
          <w:sz w:val="32"/>
          <w:szCs w:val="32"/>
          <w:shd w:val="clear" w:color="auto" w:fill="FFFFFF"/>
          <w:lang w:eastAsia="ru-RU"/>
        </w:rPr>
      </w:pPr>
      <w:r w:rsidRPr="00E60866">
        <w:rPr>
          <w:rFonts w:asciiTheme="majorHAnsi" w:eastAsia="Times New Roman" w:hAnsiTheme="majorHAnsi" w:cstheme="minorHAnsi"/>
          <w:b/>
          <w:bCs/>
          <w:color w:val="000080"/>
          <w:sz w:val="32"/>
          <w:szCs w:val="32"/>
          <w:shd w:val="clear" w:color="auto" w:fill="FFFFFF"/>
          <w:lang w:eastAsia="ru-RU"/>
        </w:rPr>
        <w:t>Дело о покупке латинских реторик</w:t>
      </w:r>
      <w:r w:rsidRPr="00E60866">
        <w:rPr>
          <w:rFonts w:asciiTheme="majorHAnsi" w:eastAsia="Times New Roman" w:hAnsiTheme="majorHAnsi" w:cstheme="minorHAnsi"/>
          <w:color w:val="000000"/>
          <w:sz w:val="32"/>
          <w:szCs w:val="32"/>
          <w:shd w:val="clear" w:color="auto" w:fill="FFFFFF"/>
          <w:lang w:eastAsia="ru-RU"/>
        </w:rPr>
        <w:br/>
        <w:t>(К истории Владимирской Духовной Семинарии)</w:t>
      </w:r>
    </w:p>
    <w:p w:rsidR="00E60866" w:rsidRPr="00E60866" w:rsidRDefault="00E60866" w:rsidP="00E60866">
      <w:pPr>
        <w:spacing w:after="0" w:line="240" w:lineRule="auto"/>
        <w:rPr>
          <w:rFonts w:asciiTheme="majorHAnsi" w:eastAsia="Times New Roman" w:hAnsiTheme="majorHAnsi" w:cstheme="minorHAnsi"/>
          <w:color w:val="000000"/>
          <w:sz w:val="32"/>
          <w:szCs w:val="32"/>
          <w:shd w:val="clear" w:color="auto" w:fill="FFFFFF"/>
          <w:lang w:eastAsia="ru-RU"/>
        </w:rPr>
      </w:pPr>
      <w:r w:rsidRPr="00E60866">
        <w:rPr>
          <w:rFonts w:asciiTheme="majorHAnsi" w:eastAsia="Times New Roman" w:hAnsiTheme="majorHAnsi" w:cstheme="minorHAnsi"/>
          <w:color w:val="000000"/>
          <w:sz w:val="32"/>
          <w:szCs w:val="32"/>
          <w:shd w:val="clear" w:color="auto" w:fill="FFFFFF"/>
          <w:lang w:eastAsia="ru-RU"/>
        </w:rPr>
        <w:t xml:space="preserve">При разборе архива бывшего Муромского Духовного Правления отыскалось одно дело 1776 г. за № 614 «О собирании с священноцерковнослужителей денег на покупку латинских реторик». Возникло оно вследствие указа Владимирской Духовной Консистории от 19 ноября 1776 г. следующего содержания: «По данным Его Преосвященству, Иерониму, епископу Владимирскому и Муромскому, здешней семинарии, школы реторики, учитель, священник Василий Андреев, докладом, представя, что из находящихся в той семинарий учеников обучается в школе реторике двадцать четыре человека, из коих-де каждому иметь нужно для обучения латинскую печатную реторику, но по неимению-де оных в семинарии, кроме одной, крайняя во обучении обстоит нужда, а как-де он, священник, ныне уведомился, что таковых реторик в Московской типографии напечатано довольное число, по только-де купить оных не на что, потому что-де на покупку тех книг никакой суммы не имеется, просил, не повелено-ль будет на покупку означенных печатных реторик определить какую-либо сумму, на котором докладе в резолюции Его Преосвященства изображено: выписать до сотни, а как сии книги будут пользовать священноцерковнослужительских детей, в рассуждении того и за неимением казенной на книги суммы, по рассмотрению расположить уплату на оных священноцерковнослужителей. И по указу Ее Императорского Величества в Духовной </w:t>
      </w:r>
      <w:r w:rsidRPr="00E60866">
        <w:rPr>
          <w:rFonts w:asciiTheme="majorHAnsi" w:eastAsia="Times New Roman" w:hAnsiTheme="majorHAnsi" w:cstheme="minorHAnsi"/>
          <w:color w:val="000000"/>
          <w:sz w:val="32"/>
          <w:szCs w:val="32"/>
          <w:shd w:val="clear" w:color="auto" w:fill="FFFFFF"/>
          <w:lang w:eastAsia="ru-RU"/>
        </w:rPr>
        <w:lastRenderedPageBreak/>
        <w:t>Консистории определено на покупку означенных печатных реторик, в силу предписанной Его Преосвященства резолюции, собрать со всех находящихся в епархии Его Преосвященства при церквах священноцерковнослужителей, а именно: с священников по двенадцати, с диаконов по шести, с дьячков и пономарей по три копейки с каждого, и те деньги собрать при подаче за нынешний 1776 г. годовых и метрических репортов по граду Владимиру и Владимирскому уезду в Консистории, а по прочим городам в духовных правлениях, и о том в оныя правления послать и посланы указы с тем, чтоб по собрании те деньги присланы были в Консисторию из каждого правления при репортах немедленно».</w:t>
      </w:r>
      <w:r w:rsidRPr="00E60866">
        <w:rPr>
          <w:rFonts w:asciiTheme="majorHAnsi" w:eastAsia="Times New Roman" w:hAnsiTheme="majorHAnsi" w:cstheme="minorHAnsi"/>
          <w:color w:val="000000"/>
          <w:sz w:val="32"/>
          <w:szCs w:val="32"/>
          <w:shd w:val="clear" w:color="auto" w:fill="FFFFFF"/>
          <w:lang w:eastAsia="ru-RU"/>
        </w:rPr>
        <w:br/>
        <w:t>Вскоре же, по получении сего указа, Муромское Правление откомандировало по церквам особых рассыльных для объявления его всем причтам своего ведомства, а 31 января следующего 1777 г. рапортовало Консистории, что во исполнение указа должно быть собрано в его округе с 189 священников 22 руб. 68 коп., с 111 диаконов 6 руб. 66 коп. и 339 дьячков и пономарей 10 руб. 17 коп., а всего 39 руб. 51 коп., и что в оное число ныне посылаются 36 руб., а достальные 3 руб. 51 коп. присланы быть имеют». Однако о последних Правление позабыло, так что Консистория, указом от 30 мая того же года, должна была напомнить ему о присылке их «в самой скорости, недожидаясь более о том подтверждения». 7 июня были препровождены, наконец, в Консисторию и эти деньги.</w:t>
      </w:r>
      <w:r w:rsidRPr="00E60866">
        <w:rPr>
          <w:rFonts w:asciiTheme="majorHAnsi" w:eastAsia="Times New Roman" w:hAnsiTheme="majorHAnsi" w:cstheme="minorHAnsi"/>
          <w:color w:val="000000"/>
          <w:sz w:val="32"/>
          <w:szCs w:val="32"/>
          <w:shd w:val="clear" w:color="auto" w:fill="FFFFFF"/>
          <w:lang w:eastAsia="ru-RU"/>
        </w:rPr>
        <w:br/>
        <w:t xml:space="preserve">На этом дело и заканчивается. Но несмотря на его краткость, из него могут быть сделаны довольно интересные выводы. Так, прежде всего, оно говорит о том, при каких тяжелых условиях приходилось в XVIII столетии Владимирским семинаристам проходить семинарскую премудрость и, в частности, изучать латинский язык, бывший, как известно, краеугольным камнем тогдашней духовной науки. В 1776 году, следовательно, уже 25 лет спустя после своего открытия, Владимирская Семинария испытывала крайнюю нужду в самом главном и необходимом, — в учебниках, так что в классе риторики по латинскому языку на 24 человека была лишь одна печатная книжка! В настоящее время, когда снабжение каждого ученика не только учебниками, но и еще разного рода побочными пособиями, </w:t>
      </w:r>
      <w:r w:rsidRPr="00E60866">
        <w:rPr>
          <w:rFonts w:asciiTheme="majorHAnsi" w:eastAsia="Times New Roman" w:hAnsiTheme="majorHAnsi" w:cstheme="minorHAnsi"/>
          <w:color w:val="000000"/>
          <w:sz w:val="32"/>
          <w:szCs w:val="32"/>
          <w:shd w:val="clear" w:color="auto" w:fill="FFFFFF"/>
          <w:lang w:eastAsia="ru-RU"/>
        </w:rPr>
        <w:lastRenderedPageBreak/>
        <w:t xml:space="preserve">является непременным условием успешности обучения во всех школах, трудно и представить себе, как шло тогда изучение такого скучного и сухого предмета, как латинская риторика. Даже у самого прилежного ученика, казалось, могла исчезнуть охота учиться, если учебник с великим трудом мог попасть в его руки, и для того, чтобы приготовить урок к следующему классу, ему предварительно нужно было выписывать заданное в тетрадь. Нелегко также было и положение наставника, от классных толкований которого зависел главным образом успех изучения предмета, так как на домашние занятия своих учеников, лишенных книжного пособия, он с трудом мог рассчитывать. В этом отношении корень учения, поистине, и для него был в такой же степени горек, как и для учащихся.— Не менее заслуживает внимания в деле и то обстоятельство, что деньги на приобретение учебника, по распоряжению Преосвященного, взыскиваются не с отцов только учеников, как бы на самом деле следовало, а со всех священноцерковнослужителей епархии. Объясняется эта особенность тем порядком в содержании духовных школ, который установлен был по воле Петра Великого еще Духовным Регламентом. Боясь того, как бы духовенство, лишавшееся в лице своих чад, отправляемых в школу, даровых работников и помощников при ведении полевых работ и вообще домашнего хозяйства, не стало отказываться от их обучения под предлогом своей бедности, составитель Регламента предписывает епархиальным архиереям, на которых были возложены все заботы об обеспечении школ как в материальном, так и педагогическом отношениях, самим извлекать средства для их содержания из епархиальных источников. «Дабы не было роптания от родителей ученических, говорится здесь, за великий кошт на учителя и на покупание книг, такожде и на прокормление сынов своих, далече от дому своего учащихся, подобает, чтобы ученики и кормлены были туне и на готовых книгах епископских». Но так как такие значительные расходы могли не покрываться доходами архиерейского дома и быть слишком обременительны для последнего, то к содержанию духовных школ приглашаются Регламентом монастыри и все </w:t>
      </w:r>
      <w:r w:rsidRPr="00E60866">
        <w:rPr>
          <w:rFonts w:asciiTheme="majorHAnsi" w:eastAsia="Times New Roman" w:hAnsiTheme="majorHAnsi" w:cstheme="minorHAnsi"/>
          <w:color w:val="000000"/>
          <w:sz w:val="32"/>
          <w:szCs w:val="32"/>
          <w:shd w:val="clear" w:color="auto" w:fill="FFFFFF"/>
          <w:lang w:eastAsia="ru-RU"/>
        </w:rPr>
        <w:lastRenderedPageBreak/>
        <w:t>духовенство епархии. Первые из них должны были представлять в архиерейский дом на школу 20-ю. а второе 30-ю долю со всего приплодного хлеба, получаемого с их земель ежегодно. Такой способ содержания практиковался некоторое время и в новооткрытой Владимирской Семинарии. Большие неудобства, сопряженные с собиранием хлеба, или, взамен его, денег с священноцерковнослужителей. из коих многие часто, за собственною бедностью, утаивали количество хлебного дохода или прямо отказывались вносить целиком семинарский оклад, заставили потом правительство в 1765 году освободить духовенство от сего сбора, а вместо его отпускать на содержание Семинарии вспомогательную сумму из Коллегии экономии. Но эта сумма, равнявшаяся в 1765 году 653 руб. 55 коп., была крайне недостаточна и вместе с прочими оставленными средствами не могла удовлетворять всем нуждам заведения. Поэтому в некоторых случаях, как напр. указанная покупка учебников, по необходимости приходилось обращаться и после сего к прежнему источнику, т.е. сборам с духовенства, причем повторялась и прежняя история недоимок, бывших постоянным злом при взыскании «семинарских денег». Не обошлось без них, как видим, и в данном случае, хотя весь сбор с каждого духовного лица состоял из незначительного количества копеек. (Владимирские Епархиальные Ведомости. Отдел неофициальный. № 2-й. 1899 г.).</w:t>
      </w:r>
    </w:p>
    <w:p w:rsidR="00E60866" w:rsidRPr="00E60866" w:rsidRDefault="00E60866" w:rsidP="00E60866">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Средства содержания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До 1765 года Владимирская семинария, как и другие, содержалась в счет денежных и хлебных сборов со священно-церковно-служителей, в размере 1/20 доли с монастырей и 1/30 – с церквей. Для заведывания хлебными сборами, поступавшими с епархии в пользу новооткрытой семинарии, преосвященный Платон указом от 27 января 1750 года учредил семинарскую контору. Она должна была заботиться об изыскании «порядочных приемов» к правильному поступлению епархиальных сборов так, чтобы ни в чем не было </w:t>
      </w:r>
      <w:r w:rsidRPr="00E60866">
        <w:rPr>
          <w:rFonts w:asciiTheme="majorHAnsi" w:hAnsiTheme="majorHAnsi" w:cstheme="minorHAnsi"/>
          <w:sz w:val="32"/>
          <w:szCs w:val="32"/>
        </w:rPr>
        <w:lastRenderedPageBreak/>
        <w:t>«напрасных излишеств». Присутствующим этой конторы и «всего изображенного домостроителем» Платон назначил соборного священника Ивана Алексеева. К нему «для содержания записных книг и для правильного и ясного расписания и распределения по каковым либо тоя семинарской экономии нуждам» Платон повелел придать сына Гороховского священника Дмитрия Иванова Попова. Кроме этих двух лиц при конторе велено было преосвященным Платоном иметь надежного и правдивого человека к приему и расходу хлеба, собираемого на содержание семинарии с церквей и монастырей Владимирской десятины. Такой человек должен был выбираться с общего согласия всех церковнослужителей города Владимира и Владимирской десятины.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Высший надзор над семинарскою конторою был поручен духовной консистории, которая являлась посредствующей инстанцией в отношениях между архиереем и семинарией. В инструкции, данной Платоном 8 февраля 1750 года, был дан способ и порядок взимания епархиальных сборов. Именно от церквей и монастырей по Владимирской десятине велено было собирать указанную долю хлеба натурою, а с прочих – деньгами. Но задача, возложенная Платоном на семинарскую контору и консисторию, благодаря своей новизне и сложности, а главным образом недобросовестности и нерачительности лиц, входивших в состав данных учреждений, выполнялась на первых порах в высшей степени неудовлетворительно. Из донесения семинарской конторы о сборе денег и хлеба на семинарию за 1749 года преосвященный Платон узнал о великих непорядках. Духовные правления, согласно распоряжению, прислали в семинарскую контору ведомости об умолоте хлеба в 1749 году и следуемых на семинарию с этого хлеба долях; но, по донесению семинарской конторы, в этих ведомостях были показаны неверно не только цифры умолота хлеба, но даже количество имеющейся при церквах и монастырях земли. Итогом этого доношения стали следующие распоряжения Платона: консистория должна вновь составить ведомости о количестве пахатных десятин при церквах и монастырях с обозначением, сколько дает эта земля в год </w:t>
      </w:r>
      <w:r w:rsidRPr="00E60866">
        <w:rPr>
          <w:rFonts w:asciiTheme="majorHAnsi" w:hAnsiTheme="majorHAnsi" w:cstheme="minorHAnsi"/>
          <w:sz w:val="32"/>
          <w:szCs w:val="32"/>
        </w:rPr>
        <w:lastRenderedPageBreak/>
        <w:t xml:space="preserve">средним числом ржаного и ярового хлеба; сюда же должны быть присоединены те оброчные хлеба, которые собираются некоторыми из монастырей. Так как в представленных от духовных правлений списках оказалось, что «от них земли с немалым уменьшением показаны», то при составлении новых ведомостей консистория должна принять во внимание сказки о монастырских и церковно-служительских землях, поданные в 1748 году, и ставленнические показания, собираемые в консистории от лиц, поставляемых во священники, дьячки и пономари. При определении среднего урожая на десятину консистория, кроме освидетельствования, кому это принадлежит, урожая на месте, должна сноситься с провинциальными и воеводскими магистратами и собирать справки от дворцовых волостей, синодальных сел и знатных помещичьих вотчин. В новосоставленных ведомостях должен быть определен средний урожай со всей земли, принадлежащей известному монастырю или церкви, и с того урожая отчислена доля в пользу семинарии. «По учинении такого обстоятельного росписания, на котором можно безо всяких сомнений крайне совершенно утвердиться» должна быть произведена оценка по местной владимирской цене разного звания и рода хлеба и затем, соответственно оценке, исчислено общее количество денег, следуемых с каждой отдельной церкви. Это «самоаккуратнейшее» расписание консистория далее полагает разослать в духовные правления для соответствующих распоряжений. Одна из точных копий этого расписания должна храниться у интенданта семинарской конторы, а другая – представлена к Владыке. Духовные правления через поповских старост или десятиначальников, не трогая священно и церковнослужителей с их мест, обязываются эти указанные доли, собрав, препроводить через кого найдут возможным в консисторию. Консистория, получив деньги, представляет их под распиской в семинарскую контору. Исключение допускается только в отношении к монастырям, находящимся внутри и в недальности от Владимира (сюда относятся монастыри: Спасо-Златовратский, Цареконстантиновский, Сновицкий, Николаевский Волосов, </w:t>
      </w:r>
      <w:r w:rsidRPr="00E60866">
        <w:rPr>
          <w:rFonts w:asciiTheme="majorHAnsi" w:hAnsiTheme="majorHAnsi" w:cstheme="minorHAnsi"/>
          <w:sz w:val="32"/>
          <w:szCs w:val="32"/>
        </w:rPr>
        <w:lastRenderedPageBreak/>
        <w:t>Козмин и Успенский), которые следуемую на семинарию долю должны были представлять натурою – хлебом.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Так как в нерачительности была виновата не одна консистория, но и семинарская контора, то Владыка одновременно с этим делает распоряжение об учреждении при семинарии особой должности интенданта по примеру семинарий Тверской, Переяславской и Троицкой Лавры. К этой должности определяется обретавшийся при доме его преосвященства малороссийский дворянин Василий Стефанов Лазаревич, проходивший свое служение до того времени «без малейшего порока и оказавший в поручаемых ему делах вернотщательное рачение». Ему определено было «самоприлежнейше первоначально стараться иметь во всех епархии его преосвященства монастырях и градских церквях подробные и именные ведомости» и отслеживать расход сумм. Для чего интендант должен был вести приходорасходные шнурозапечатанные, выданные из консистории и им скрепленные книги.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Указы епископа Платона были получены в консистории, зарегистрированы, куда следует, но на том, к сожалению, дело и остановилось. Преосвященный Платон, как член Святейшего Синода, жил в Петербурге, и консистория, мало заинтересованная нуждами и потребностями новоучрежденной семинарии, нисколько не старались загладить свое прежнее нерадение. 12 апреля 1751 года интендант Василий Лазаревич донес Владыке, что в бытность его во Владимире по делам семинарии он приложил всё старание «о непродолжительном в консистории сделании нужно требуемой ведомости», но окончания этой ведомости дождаться не мог и по состоянию тогдашнего зимнего пути, небезопасного вследствие разлития вод, вынужден был отбыть из Владимира. На прощание его обнадежили, что ведомость будет представлена через неделю нарочным в Петербург. 27 марта действительно явился пристав от секретаря консистории с письмом, помеченным 22 марта, в котором заявлялось, что по расчислению требуется еще одна неделя для </w:t>
      </w:r>
      <w:r w:rsidRPr="00E60866">
        <w:rPr>
          <w:rFonts w:asciiTheme="majorHAnsi" w:hAnsiTheme="majorHAnsi" w:cstheme="minorHAnsi"/>
          <w:sz w:val="32"/>
          <w:szCs w:val="32"/>
        </w:rPr>
        <w:lastRenderedPageBreak/>
        <w:t xml:space="preserve">переписки ведомости набело, считая от числа, помеченного в письме. Но таковой ведомости, доносил Лазаревич, не представлено и до 12 апреля.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Преосвященный Платон снова посылает указ, где велит означенные ведомости отослать тотчас же по получении указа, в противном случае секретарь должен будет привезти ведомости на собственный кошт. Из консистории ответили, что копия с расписания, составленного консисторией, отправлена в Петербург еще 21 апреля сего года. Но изготовление расписания составляло только половину работы. Между тем в Петербурге прекрасно знали рачительность консистории; вследствие чего оттуда послали вскоре новый указ, где консистория напоминала о скорейшем собрании семинарских денег. Консистория отвечает справкой, что 30 апреля сего года рассыльщики и пристава с необходимыми инструкциями и указами определяет послать снова в те места с наикрепчайшим подтверждением указы. Хотя указы с инструкциями подписаны действительно 30 апреля, но только теперь после получения нового наказа из Петербурга во все духовные правления и к поповским старостам Владимирского уезда были разосланы нарочные с копиями расписания в запечатанных пакетах и соответствующими указами. Они обязывались по прибытии на место и по вручении указа, кому надлежит, неослабно понуждать управителей к взысканию следуемых на семинарию денег. Если вследствие их слабого понуждения к назначенному сроку указанные деньги собраны не будут, то им угрожает, сказано было в инструкции, «жесточайшее на теле наказание». Сборщики расписались в получении инструкции и указов в июне месяце, и разъехались по Владимирской епархии для понуждения кого следует к сбору семинарских денег.</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Предполагалось на этот раз собрать деньги за 1750 год. А между тем был месяц июнь 1751 года. Следовательно, семинария до сих пор имела в своем распоряжении только сбор за 1749 год, произведенный по неисправным ведомостям и со всевозможными недоимками, и часть денег, присланных за </w:t>
      </w:r>
      <w:r w:rsidRPr="00E60866">
        <w:rPr>
          <w:rFonts w:asciiTheme="majorHAnsi" w:hAnsiTheme="majorHAnsi" w:cstheme="minorHAnsi"/>
          <w:sz w:val="32"/>
          <w:szCs w:val="32"/>
        </w:rPr>
        <w:lastRenderedPageBreak/>
        <w:t>1750 год, если только они были переданы к тому времени из консистории в семинарскую контору.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Рассыльщики, хотя и принадлежали к разряду людей не высоких по рангу, но были снабжены обширными полномочиями. Управителям духовных правлений были даны строгие предостережения с угрозами, отвечающими духу того времени. От некоторых духовных правлений деньги действительно вскоре были присланы полностью. Из других мест – присланы с некоторыми оговорками и недочетами. Недочеты получились прежде всего благодаря тому, что сами ведомости не были безупречными. Например, из Арзамасского духовного правления прислана сумма за исключением двух сел Савинского и Смагино, так как в расписание по ошибке они попали два раза. Поповский староста села Ставрова Владимирского уезда указывал, что село Короваево, находящееся в его районе, помечено в расписании дважды и что с попа села Бусина положенных денег не взыскано, так как он заявил, что якобы в его распоряжении находится лишь по 5 десятин, а не по 25, как стояло в расписании. Поп села Бродниц сказал, что в его распоряжении имеется всего по 2 десятины, а не по 7,5 как записано в расписании. Поповский староста села Лыкова донес, что в селе Кутукове имеется не по 20 десятин земли, а только по 6 и что в реестр не внесены церковные земли, находящиеся при селе Оликове и т.д. Пришлось забирать новые справки, пошла новая переписка, новые проволочки. В некоторых случаях и большинстве оговорки оказались на самом деле вымышленными. Так, из Кинешемского духовного правления было донесено, что при соборной Преображенской г. Кинешмы и Георгиевской церкви такого числа десятин, какое значится в расписании, не имеется. Последовали справки, в ответ на которые в консисторию были присланы три доношения. Из них уяснилось, что в описи количество десятин указано правильно, но из них некоторые лежат пустые, иные поросли лесом, а другие отдаются в найм. Консистория определила деньги взыскать, несмотря на суетные и недельные оговорки, «понеже, если эти земли и подлинно лежат впусте, нужно винить в этом владевших и ныне </w:t>
      </w:r>
      <w:r w:rsidRPr="00E60866">
        <w:rPr>
          <w:rFonts w:asciiTheme="majorHAnsi" w:hAnsiTheme="majorHAnsi" w:cstheme="minorHAnsi"/>
          <w:sz w:val="32"/>
          <w:szCs w:val="32"/>
        </w:rPr>
        <w:lastRenderedPageBreak/>
        <w:t>владеющих священно-церковнослужителей, благодаря нерадению и нерачению которых эти земли запустели». С Георгиевской церкви деньги были взысканы, а с церкви соборной взыскать было не с кого, так как поп и дьякон, по донесению, «имеются в Санкт-Петербурге, а из прочих церковнослужителей доходами никто не владеет». Консистория распорядилась взыскать урочные деньги с домашних упомянутых священнослужителей безо всякого послабления, в противном случае – штраф.</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Как бы то ни было, путем угроз, насилий семинарские деньги, положенные на 1750 год, были собраны со всех церквей и монастырей, кроме двух Владимирских соборов: Успенского и Дмитриевского, и церквей Яропольской десятины, «которых, как доносила консистория Владыке, священно-церковнослужители крайним своим преслушанием таковых на оный 1750 год денег не платят».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Дела семинарии поправились, но ненадолго. Покончив со сборами 1750 года и освободившись от наказов епископа Платона, консистория на том и успокоилась. Прошел 1751 год, наступил 1752, а о сборах денег, следуемых на семинарию, не было и речи. Мало того, и собранное подверглось расхищению. Выше было указано, что в семинарскую контору, кроме Василия Лазаревича, был определен попов сын Дмитрий Иванов Попов. На первых порах ему не назначили никакого жалованья: ни денежного, ни хлебного. В 1751 году в октябре месяце Попов подал в консисторию слезное прошение, в котором, указывая на то, что он с женою, детьми и домашними живет на своем коште в наемной квартире и «живучи чрез таковое долгое время на своем коште, все, что было имущества, иное продал, а другое заложил и пришел в крайнее и совершенное разорение и неоплатные долги», просил определить ему жалованье хлебом и деньгами, сколько по благоусмотрению консистории соизволено будет. Консистория постановила: «дабы он мог выполнять свою должность с лучшим успехом, выдавать ему ежегодно ржи и овса 15 четвертей да на харчи, одежду и обувь 30 рублей в год». Но у </w:t>
      </w:r>
      <w:r w:rsidRPr="00E60866">
        <w:rPr>
          <w:rFonts w:asciiTheme="majorHAnsi" w:hAnsiTheme="majorHAnsi" w:cstheme="minorHAnsi"/>
          <w:sz w:val="32"/>
          <w:szCs w:val="32"/>
        </w:rPr>
        <w:lastRenderedPageBreak/>
        <w:t>Дмитрия Попова считалось 10 человек семейства, содержать которых на таком жалованье было, конечно, нелегко. И вот он избирает более легкий, но недозволенный способ обеспечения своей семьи. С отбытием Лазаревича (отбыл, кажется, на родину) Попов стал заведующим экономической частью семинарии и в короткое время довел своею добросовестною экономией семинарию до того, что для учителей и учеников кроме «самомалейшего числа круп и гороху», ничего не отпускалось.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январе 1752 года преосвященный Платон, до которого, вероятно, дошли известия о новых настроениях во Владимирской семинарии, сделал распоряжение произвести ревизию семинарии, «каковы о благосостоянии ее произошли и происходят плоды». Ревизорами назначены были Спасского Златовратского монастыря игумен Яков и ключарь кафедрального собора Иоанн Иоаннов.</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Из донесения ревизоров от 2 марта Владыка узнал «не токмо его семинарской конторы подьячего Дмитрия Иванова, но и домовой своей консистории согласное ему подьячему в беспорядочном содержании заведенного училища бессовестное мытарство и крайнее тому училищу недоброжелательство», вследствие чего велел ревизорам учинить расследование по следующим пунктам:</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сколько было собрано с церквей и монастырей натурою и деньгами, начиная с 1749 по 1752 годы, и все ли эти деньги действительно поступили в семинарию;</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сколько и с каких церквей и монастырей остается в недоимке, начиная с 1749 года;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все ли деньги, поступившие в семинарию, действительно израсходованы семинарией и на какие именно нужды?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Следователям для выяснения порученного дела пришлось по необходимости вступить с представлением в консисторию, чтобы забрать от нее нужные справки. Но консисторщики, будучи сами соучастниками Дмитрия Попова, отмалчивались и затягивали дело. Платон, видя, что «заведенной семинарии </w:t>
      </w:r>
      <w:r w:rsidRPr="00E60866">
        <w:rPr>
          <w:rFonts w:asciiTheme="majorHAnsi" w:hAnsiTheme="majorHAnsi" w:cstheme="minorHAnsi"/>
          <w:sz w:val="32"/>
          <w:szCs w:val="32"/>
        </w:rPr>
        <w:lastRenderedPageBreak/>
        <w:t>происходят препятствия и противостояния» и что «наиболее всех причин причина тому и едва ли не целым делом сами в консистории присутствующие, которые не токмо не отвращали и пресечь не хотели все, что происходило непорядочного к благосостоянию семинарии, но и сами весь надлежащий и порученный им о той семинарии промысл и установленный порядок оставили и вовсе презрительно бросили и спознав, что Дмитрий Попов настоящий есть конечному семинарии разорению инструмент, всезлобнейший и хищнический, все ему действовать поручили, как то за предлежащие на семинарию указные доли денег и прочее самому ему принимать», новым указом велел отрешить от должности доселе присутствовавших в консистории иеромонаха Гурия, Дмитриевского протопопа Петра Иванова и секретаря Ивана Павлова, а на их место определить семинарских ревизоров. Им велено было окончить дело «о семинарских вредах» в самоскорейшем времени, затем составить расписание сборов и учинить сами сборы на 1751 год и, наконец, взыскать недоимки, следуемые за прошлые годы. Снова в семинарскую контору был определен малороссийский дворянин Василий Лазаревич для приведения конторы «паки в порядочное состояние». Для удобства сношений с консисторией положено было контору семинарскую устроить при консистории «в верхних, состоящих над консисторией, каменных кельях». Дмитрий Попов еще до начала следствия был уволен от семинарской конторы. По окончании же велено было наказать его «непоблажно плетьми пред духовной консисторией; и по учинении сего наказания содержать его в консистории под караулом в ножных железах, дабы впредь таковое чинить было неповадно».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Таким образом, первая ревизия семинарии закончилась для лиц, причастных к беспорядкам, суровыми последствиями. Новые члены консистории под впечатлением этого принялись с особенным усердием за составление расписаний и за сборы всякого рода недоимок. Особенно характерен сбор недоимок со священно-церковнослужителей Яропольской десятины. Как известно, они были в числе тех немногочисленных </w:t>
      </w:r>
      <w:r w:rsidRPr="00E60866">
        <w:rPr>
          <w:rFonts w:asciiTheme="majorHAnsi" w:hAnsiTheme="majorHAnsi" w:cstheme="minorHAnsi"/>
          <w:sz w:val="32"/>
          <w:szCs w:val="32"/>
        </w:rPr>
        <w:lastRenderedPageBreak/>
        <w:t xml:space="preserve">неплательщиков, которые «упорством своим» не заплатили семинарских денег за 1750 год. Два раза из консистории в Яропольское духовное правление посылались рассыльщики, но они «ничтоже успели». После этого «на конечное очувствование таковых упрямцев» был послан из консистории священник села Красного Благочинный староста Стефан Афанасьев. Несколько раз он доносил в консисторию об упорстве священнослужителей и причетников Яропольской десятины, наконец, явившись лично 7 октября, рассказал следующее: «Священно-церковнослужители Яропольской десятины, в силу данных ему полномочий, были сыскиваемы и в том правлении содержимы под караулом, чинят де противность и таковых взыскуемых денег не платят и из-под караула разбежались и, хотя паки сыскиваемы порознь и содержимы были, таковых денег упрямством своим и крайним непослушанием не заплатили, и сказали де, что и впредь платить не будем, и потому же самовольством разошлись из духовного правления в домы свои». Управитель Яропольского духовного правления поп Петр Васильев, несмотря на то, что был тоже в числе ослушников «сковать и держать себя в том правлении не дал и во взыскании с ослушников показанных семинарских сборов вспомоществования никакого не учинил». «За таковым оного управителя и священно-церковнослужителей крайними преслушаниями, заявил в заключение Стефан Афанасьев, он, поп Стефан, не могучи уже ничего более чинить, принужден был от того духовного правления отлучиться». В реестре, который представил Стефан Афанасьев, в числе ослушников значилось 23 попа, 10 дьяконов и 18 причетников. В консистории определили. «Послать в Яропольск нарочного по инструкции Баглачевского погоста попа Нестора Федорова, придав ему в помощь из церковников и кафедрального Успенского собора сторожей до шести человек, которым ехать на коште тамошнего управителя, и оного управителя попа Петра Васильева за вышепоказанные его прекрайние преслушания, взяв в то правление, не слушая его никаких оговорок, сковать в ножные железа, и на его коште вести скованного в те села и погосты, от которых священно-церковнослужители оных денег не заплатили, и на оных </w:t>
      </w:r>
      <w:r w:rsidRPr="00E60866">
        <w:rPr>
          <w:rFonts w:asciiTheme="majorHAnsi" w:hAnsiTheme="majorHAnsi" w:cstheme="minorHAnsi"/>
          <w:sz w:val="32"/>
          <w:szCs w:val="32"/>
        </w:rPr>
        <w:lastRenderedPageBreak/>
        <w:t>неплательщиках и ослушниках таковые деньги при оном управителе, живучи в тех селах и погостах на собственном их неплательщиков и ослушников коште, доправлять с них, не приемля никаковых от них оговорок, и не выезжая из тех сел и погостов дотоле, пока оные деньги взысканы не будут без всякого пощадения. По исполнении же всего те взысканные деньги, за надлежащим конвоем и присмотром, и упомянутого управителя – попа Петра, скованного к ответу привести оному посланному и объявить в духовной его преосвященства консистории при доношении в самой скорости. Ежели же паче всякого чаяния, упоминаемые Яропольской десятины священно-церковнослужители и по сей посылке в платеже означенных семинарских за 1750 год сборов будут оказываться противными, то с таковыми своевольно распутными и необузданными противниками, по забрани оных всех в духовную его преосвященства консисторию, поступлено будет по силе святых правил Духовного Регламента и Ее Императорского Величества высокомонарших указов без всякого пощадения».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Нельзя думать, что все это были только одни угрозы. Выколачивание семинарских денег на этот раз действительно сопровождалось большими насилиями. Например, Краснослободское духовное правление доносило в консисторию, что поп Покровского девичьего монастыря Максим Данилов и дьякон с причетниками села Ново-Спасского за неуплату семинарских денег содержатся под караулом и не получая долгое время никаких доходов, нуждаются даже в дневной пище. Как поступить с ними, спрашивало правление? Может провести оценку их домам и пожиткам и продать все это, препроводить следуемую с них сумму в неуплату семинарского долга?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другом случае Краснослободское правление проектировало поступить еще более жестоко. Избрав трех рассыльщиков, из которых один был дьячек, а два – пономаря, оно отправило их к одному из упорных неплательщиков с инструкцией такого рода: «Приехав в то село, взять старосту или сотского и </w:t>
      </w:r>
      <w:r w:rsidRPr="00E60866">
        <w:rPr>
          <w:rFonts w:asciiTheme="majorHAnsi" w:hAnsiTheme="majorHAnsi" w:cstheme="minorHAnsi"/>
          <w:sz w:val="32"/>
          <w:szCs w:val="32"/>
        </w:rPr>
        <w:lastRenderedPageBreak/>
        <w:t>мирских людей, сколько надлежит, и идти с ними в дом к объявленному попу, а, пришед, взять его попа для показанного платежа семинарских денег, не взирая ни на какие оговорки. А ежели паче чаяния оный поп укроется, взять жену или детей его». Рассыльщики отправились, взяли выборных и пришли к дому упорного попа. «Но оный поп ворота запер и на двор их не впустил и притом через тын говорил, что де я в Краснослободское духовное правление подчиняться ни по каким делам не буду, и вы де напрасно и ехали; хотя де целая рота драгун прислана была сюда, и тех всех побил бы де до смерти; да напрасно из подьячих ваших никто не прислан, а у меня им гостинец давно приготовлен, той бы сейчас им подарил. А на караульных закричал: вы что пришли? И оные обыватели тотчас же разошлись. А поп через тын письмо прочитал неведомо какое, яко бы ему из домовой его преосвященства духовной консистории присутствующие ни по каким делам в оном правлении быть не велели». «За ослушанием и противностью, доносило в заключении Краснослободское духовное правление консистории, а обаче за дальностью от Краснослободска (ибо оное село отстоит в 150 верстах) взять того попа никак не можно, а что с ним чинить, неизвестно». В таком роде можно привести многое. Известия об упорстве такого свойства попадаются в доношениях почти каждого правления.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Причины упорства и недоброжелательства новозаведенной семинарии крылись не только за нерачительностью. Они коренились в неудовлетворительности самого источника обеспечения духовных школ. Не говоря уже 1) о случайности урожаев, в зависимость от которых ставилась судьба духовных семинарий; 2) трудности при составлении генеральных ведомостей притом, что они должны были составляться заново в начале каждого года и требовали многочисленных справок на стороне, забрать которые при тогдашних путях сообщения было иногда невозможно; 3) нежелание консисторщиков, как людей, сторонних семинарии, заниматься этими обязанностями; 4) бедность, в которой находилось духовенство, и потому проявлявшее упорство и преслушание </w:t>
      </w:r>
      <w:r w:rsidRPr="00E60866">
        <w:rPr>
          <w:rFonts w:asciiTheme="majorHAnsi" w:hAnsiTheme="majorHAnsi" w:cstheme="minorHAnsi"/>
          <w:sz w:val="32"/>
          <w:szCs w:val="32"/>
        </w:rPr>
        <w:lastRenderedPageBreak/>
        <w:t>при семинарских сборах – «всесконечным разорением». К самой школе, на обеспечение которой уходили последние гроши, духовенство относилось недоверчиво и даже враждебно. Отсюда неплатежи, проволочки, упорство. Преосвященный Платон мог достигнуть только того, что эти неплатежи по мере возможности погашались и что, при всех недоборах, случаи, когда ученикам и учителям ничего не оставалось «кроме самомалейшего числа круп и гороху» не было явлением хроническим.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Денежный и хлебный сбор с церквей и монастырей был в сущности единственным источником обеспечения новоустроенной Владимирской семинарии. Временную помощь семинария получила из сумм казенного приказа для перестройки зданий в 1749 году. Пока был жив Платон, эти суммы не были потребованы от семинарии обратно; их забрали лишь при преосвященном Антонии. Для последующих перестроек семинария тоже пользовалась материалом и рабочими монастырских вотчин, но за все это деньги исправно вносились в казенный приказ его преосвященства.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Кроме этого временного вспомоществования некоторое содействие на первых порах семинария получила в виде готовых рабочих рук. А именно, при разборе священно-церковно-служительских детей в 1749 – 1750 году некоторые из великовозрастных, которым угрожала опасность попасть в семинарию, поспешили жениться. Платон указом в 1750 году велел «женатых церковников, которые поженились, послыхав о наборе в семинарию умышленно, для подлежащих при семинарии послушаний и работ определять потребное число с переменою погодно, где и быть в таковых работах на собственном коште». Как велико было число отбывавших эту своеобразную повинность и как долго семинария пользовалась такого рода рабочими руками, сказать трудно. Из архивных документов только известно, что с 6 марта 1752 года по 6 марта 1753 года при семинарии в услужении находилось 6 женатых церковников. 25 июня 1753 года семинарская контора представила на рассмотрение преосвященного предложение о </w:t>
      </w:r>
      <w:r w:rsidRPr="00E60866">
        <w:rPr>
          <w:rFonts w:asciiTheme="majorHAnsi" w:hAnsiTheme="majorHAnsi" w:cstheme="minorHAnsi"/>
          <w:sz w:val="32"/>
          <w:szCs w:val="32"/>
        </w:rPr>
        <w:lastRenderedPageBreak/>
        <w:t xml:space="preserve">том, чтобы впредь женатых не забирать, а для уравнения их с отбывшими семинарскую рабочую повинность, взять с них штраф по 3 рубля. Но прежде чем епископ Платон утвердил это предложение, контора опять вступила с прошением оставить прежний порядок без перемен, так как настоятель Богородицкого монастыря Гервасий Згурский нашел, что четырех человек вотчинных крестьян, находившихся в то время при семинарии, недостаточно для выполнения всех семинарских работ. Консистория определила взять снова в семинарию четырех женатых церковников. </w:t>
      </w:r>
    </w:p>
    <w:p w:rsidR="00E60866" w:rsidRPr="00E60866" w:rsidRDefault="00E60866">
      <w:pPr>
        <w:spacing w:after="0" w:line="240" w:lineRule="auto"/>
        <w:rPr>
          <w:rFonts w:asciiTheme="majorHAnsi" w:hAnsiTheme="majorHAnsi" w:cstheme="minorHAnsi"/>
          <w:sz w:val="32"/>
          <w:szCs w:val="32"/>
        </w:rPr>
      </w:pPr>
    </w:p>
    <w:p w:rsidR="00E60866" w:rsidRPr="00E60866" w:rsidRDefault="00E60866">
      <w:pPr>
        <w:spacing w:after="0" w:line="240" w:lineRule="auto"/>
        <w:rPr>
          <w:rFonts w:asciiTheme="majorHAnsi" w:hAnsiTheme="majorHAnsi" w:cstheme="minorHAnsi"/>
          <w:sz w:val="32"/>
          <w:szCs w:val="32"/>
        </w:rPr>
      </w:pPr>
    </w:p>
    <w:p w:rsidR="00E60866" w:rsidRPr="00E60866" w:rsidRDefault="00E60866">
      <w:pPr>
        <w:spacing w:after="0" w:line="240" w:lineRule="auto"/>
        <w:rPr>
          <w:rFonts w:asciiTheme="majorHAnsi" w:hAnsiTheme="majorHAnsi" w:cstheme="minorHAnsi"/>
          <w:sz w:val="32"/>
          <w:szCs w:val="32"/>
        </w:rPr>
      </w:pPr>
    </w:p>
    <w:p w:rsidR="00E60866" w:rsidRPr="00E60866" w:rsidRDefault="00E60866" w:rsidP="00E60866">
      <w:pPr>
        <w:pStyle w:val="1"/>
        <w:numPr>
          <w:ilvl w:val="0"/>
          <w:numId w:val="0"/>
        </w:numPr>
        <w:spacing w:before="0" w:line="240" w:lineRule="auto"/>
        <w:jc w:val="center"/>
        <w:rPr>
          <w:rFonts w:eastAsia="Times New Roman" w:cstheme="minorHAnsi"/>
          <w:color w:val="000000"/>
          <w:sz w:val="32"/>
          <w:szCs w:val="32"/>
          <w:lang w:eastAsia="ru-RU"/>
        </w:rPr>
      </w:pPr>
      <w:r w:rsidRPr="00E60866">
        <w:rPr>
          <w:rFonts w:eastAsia="Times New Roman" w:cstheme="minorHAnsi"/>
          <w:sz w:val="32"/>
          <w:szCs w:val="32"/>
          <w:lang w:eastAsia="ru-RU"/>
        </w:rPr>
        <w:t>Средства содержания ВДС в первые годы ее существования (1750-1765 гг.)</w:t>
      </w:r>
    </w:p>
    <w:p w:rsidR="00E60866" w:rsidRPr="00E60866" w:rsidRDefault="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color w:val="000000"/>
          <w:sz w:val="32"/>
          <w:szCs w:val="32"/>
          <w:shd w:val="clear" w:color="auto" w:fill="FFFFFF"/>
        </w:rPr>
        <w:t>В начале 1750 года в силу распоряжения Владимирского епископа Платона последовало открытие </w:t>
      </w:r>
      <w:hyperlink r:id="rId7" w:history="1">
        <w:r w:rsidRPr="00E60866">
          <w:rPr>
            <w:rStyle w:val="afc"/>
            <w:rFonts w:asciiTheme="majorHAnsi" w:hAnsiTheme="majorHAnsi" w:cstheme="minorHAnsi"/>
            <w:color w:val="648ACD"/>
            <w:sz w:val="32"/>
            <w:szCs w:val="32"/>
            <w:shd w:val="clear" w:color="auto" w:fill="FFFFFF"/>
          </w:rPr>
          <w:t>Владимиpской духовной семинаpии</w:t>
        </w:r>
      </w:hyperlink>
      <w:r w:rsidRPr="00E60866">
        <w:rPr>
          <w:rFonts w:asciiTheme="majorHAnsi" w:hAnsiTheme="majorHAnsi" w:cstheme="minorHAnsi"/>
          <w:color w:val="000000"/>
          <w:sz w:val="32"/>
          <w:szCs w:val="32"/>
          <w:shd w:val="clear" w:color="auto" w:fill="FFFFFF"/>
        </w:rPr>
        <w:t>. Наша Семинария явилась в ряду других далеко не в числе первых, вследствие чего основатель ее как в изыскании материальных средств к обеспечению своей школы, так и в организации пользования этими средствами, воспользовался существовавшими на этот счет распоряжениями высшей власти и затем практикой уже основанных Семинарий. Духовный Регламент в основу содержания духовных школ положил хлебный сбор с церковных и монастырских земель в размере 1/30 с первых и 1/20 со вторых со всего приплодного по умолоту хлеба, получаемого с них ежегодно. Этот источник содержания к 1750 году был главнейшим и почти исключительным для существовавших тогда Семинарий (так как штатные оклады получили только некоторые): он лег в основу содержания и новоустроенной Владимирской школы.</w:t>
      </w:r>
      <w:r w:rsidRPr="00E60866">
        <w:rPr>
          <w:rFonts w:asciiTheme="majorHAnsi" w:hAnsiTheme="majorHAnsi" w:cstheme="minorHAnsi"/>
          <w:color w:val="000000"/>
          <w:sz w:val="32"/>
          <w:szCs w:val="32"/>
          <w:shd w:val="clear" w:color="auto" w:fill="FFFFFF"/>
        </w:rPr>
        <w:br/>
        <w:t xml:space="preserve">Для управления Семинарией была учреждена епископом Платоном, так называемая, семинарская контора, членами которой в первое время состояли: архимандрит Цареконстантиновского монастыря и член консистории Павел (он же начальник школы), иеромонах Гурий, — тоже член </w:t>
      </w:r>
      <w:r w:rsidRPr="00E60866">
        <w:rPr>
          <w:rFonts w:asciiTheme="majorHAnsi" w:hAnsiTheme="majorHAnsi" w:cstheme="minorHAnsi"/>
          <w:color w:val="000000"/>
          <w:sz w:val="32"/>
          <w:szCs w:val="32"/>
          <w:shd w:val="clear" w:color="auto" w:fill="FFFFFF"/>
        </w:rPr>
        <w:lastRenderedPageBreak/>
        <w:t xml:space="preserve">консистории, и кафедрального Успенского собора священник Иван Алексеев. Высший надзор над нею поручен был духовной консистории, которая имела значение посредствующей инстанции в сношениях между архиереем и Семинарией; и консисторию Семинария подавала свои ведомости и отчеты, чрез консисторию шли все распоряжения по семинарским делам. На консисторию и семинарскую контору, в числе других обязанностей, возложена была еп. Платоном при основании Семинарии и забота о правильном и неопустительном сборе с церковных земель следуемого на содержание Семинарии хлеба, «как к первопотребнейшему построению и содержанию всяческому учеников, так и ко взысканию откуда по благопристойности возможно к таковому и толь не мало нуждно полезному во святом христианстве делу учителей и к благопристойному же в трактаменте и жаловании содержании их». Задача, благодаря своей новизне, сложности и отчасти недобросовестности названных учреждений, была выполнена на первых порах неудовлетворительно. Из донесения семинарской конторы о сборе денег и хлеба на Семинарию за 1749 год преосвященный Платон узнал о великих непорядках. От духовных правлений, согласно распоряжению, были присланы в семинарскую контору ведомости об ужине и умолоте хлеба в 1749 году и следуемых на Семинарию с этого хлеба долях. Но (по донесению семинарской конторы) в этих ведомостях показаны неверно не только цифры ужина и умолота хлеба, но даже количество имеющейся при церквах и монастырях земли. Сравнительно с поданными по особому распоряжению в 1748 году ведомостями в количестве земли оказалась многая утайка и немалое уменьшение, а в арзамасском, краснослободском и других духовных правлениях указания доли на Семинарию собирались с одного приплоднаго, а не со всего умолотнаго и ужинаго хлеба. Семинарская контора доносит преосвященному Платону, что обо всем этом в разное время делались представления в консисторию: 30-го мая 1750 г. передана была соответствующая форма для составления в духовных правлениях генеральных ведомостей о сборе хлеба и форма вместе с указом, оттуда была разослана во все духовные </w:t>
      </w:r>
      <w:r w:rsidRPr="00E60866">
        <w:rPr>
          <w:rFonts w:asciiTheme="majorHAnsi" w:hAnsiTheme="majorHAnsi" w:cstheme="minorHAnsi"/>
          <w:color w:val="000000"/>
          <w:sz w:val="32"/>
          <w:szCs w:val="32"/>
          <w:shd w:val="clear" w:color="auto" w:fill="FFFFFF"/>
        </w:rPr>
        <w:lastRenderedPageBreak/>
        <w:t>правления, но тем не менее ответа до сих пор не получено. Результаты всех этих упущений были самые плачевные. «Довольно небезъизвестно учинилось, пишет еп. Платон, что многие ученики, лишась должного им быть по той Семинарии довольствия, ходя по миру, просят сущим подобием нищих прокормления».</w:t>
      </w:r>
      <w:r w:rsidRPr="00E60866">
        <w:rPr>
          <w:rFonts w:asciiTheme="majorHAnsi" w:hAnsiTheme="majorHAnsi" w:cstheme="minorHAnsi"/>
          <w:color w:val="000000"/>
          <w:sz w:val="32"/>
          <w:szCs w:val="32"/>
          <w:shd w:val="clear" w:color="auto" w:fill="FFFFFF"/>
        </w:rPr>
        <w:br/>
        <w:t xml:space="preserve">По поводу упомянутого доношения семинарской конторы последовало в консисторию два указа, полученные здесь в начале 1751 г., где еп. Платон, напоминая консистории, «чтобы она, чувствительно памятуя страх Божий и должность присяги своей, имела во всем этом, как в самом богоугодном и в государственную и народную пользу устроенном деле, наикрепчайшее и неусыпное рачение и старание без всякого наималейшаго в чем нибудь упущения», делает следующие распоряжения. Консистория должна вновь составить самовернейшие ведомости о количестве пахотных десятин при церквах и монастырях с обозначением, сколько дает эта земля в год средним числом ржаного и ярового хлеба; сюда же должны быть присоединены те оброчные хлеба, которые собираются некоторыми из монастырей. Так как в представленных от духовных правлений списках оказалось, что «от них земли с не малым уменьшением показаны», то при составлении новых ведомостей консистория должна принять во внимание сказки о монастырских и церковно-служительских землях, поданные в 1748 г., и ставленнические показания, собираемые в консистории от лиц, поставляемых в священники, дьячки и пономари. При определении среднего урожая на десятину консистория, кроме освидетельствования, кому это належит, урожая на месте, должна сноситься с провинциальными и воеводскими магистратами и собирать справки от дворцовых волостей, синодальных сел и знатных помещичьих вотчин. В новосоставленных ведомостях должен быть определен средний урожай со всей земли, принадлежащей известному монастырю или церкви, и с этого урожая отчислена 1/20 или 1/30 доля в пользу Семинарии. «По учинении такого обстоятельного и ни в чем же не сумнительного расписания, на котором можно без всяких вдаль сомнений крайне совершенно утвердиться» должна быть </w:t>
      </w:r>
      <w:r w:rsidRPr="00E60866">
        <w:rPr>
          <w:rFonts w:asciiTheme="majorHAnsi" w:hAnsiTheme="majorHAnsi" w:cstheme="minorHAnsi"/>
          <w:color w:val="000000"/>
          <w:sz w:val="32"/>
          <w:szCs w:val="32"/>
          <w:shd w:val="clear" w:color="auto" w:fill="FFFFFF"/>
        </w:rPr>
        <w:lastRenderedPageBreak/>
        <w:t>произведена оценка по местной Владимирской цене разного звания и рода хлеба и затем, соответственно оценке, исчислено общее количество денег, следуемых с каждой отдельной церкви. Это «самоакуратнейшее» в таком виде составленное расписание консистория имеет вслед за тем разослать в духовные правления для соответствующих распоряжений. Одна из точных копий этого расписания должна храниться у интенданта семинарской конторы, а другая представлена ко владыке. Духовные правления чрез поповских старост или десяти-начальников, не трогая священно и церковно-служителей с их мест, обязываются оныя указанныя доли, собрав, препроводить, чрез кого найдут возможным, в консисторию, «дабы чрез то священно и церковно-служители напрасного и излишняго, быть не ровно могущаго при постановке натурою труда, могли поизбыть». Консистория, получив деньги, представляет их под распиской в семинарскую контору. Исключение допускается только в отношении к монастырям, находящимся внутри и в недальности от Владимира, которые следуемую на Семинарию долю должны были представлять натурою, т. е. всякого рода хлебом.</w:t>
      </w:r>
      <w:r w:rsidRPr="00E60866">
        <w:rPr>
          <w:rFonts w:asciiTheme="majorHAnsi" w:hAnsiTheme="majorHAnsi" w:cstheme="minorHAnsi"/>
          <w:color w:val="000000"/>
          <w:sz w:val="32"/>
          <w:szCs w:val="32"/>
          <w:shd w:val="clear" w:color="auto" w:fill="FFFFFF"/>
        </w:rPr>
        <w:br/>
        <w:t xml:space="preserve">Помимо этого владыка тогда же делает распоряжение об учреждении при Семинарии особой должности интенданта по примеру Семинарии Тверской, Переяславской и Троицкой Лавры. К этой должности определяется обретавшийся при доме Его Преосвященства малороссийский дворянин Василий Стефанов Лазаревич, проходивший свое служение до того времени «без малейшаго порока и оказавший в поручаемых ему делах вернотщательное рачение». Ему назначено было «самопристойнейше и накрепко смотреть и наблюдать, дабы по оной Семинарии как в произведении на учителей и учеников пристойного трактамента и положенного учителем жалованья, так и о бережении семинарской суммы денег от лишнего расхода и в верном употреблении на что-либо по оказующимся во оной Семинарии самопотребнейшим нуждам с оныя суммы во всем всегда было надлежащее учреждение». Для сего интендант должен был вести приходо-расходные шнуро-запечатанные, выданные из консистории и им скрепленные книги. По справке, забранной в вышеназванных </w:t>
      </w:r>
      <w:r w:rsidRPr="00E60866">
        <w:rPr>
          <w:rFonts w:asciiTheme="majorHAnsi" w:hAnsiTheme="majorHAnsi" w:cstheme="minorHAnsi"/>
          <w:color w:val="000000"/>
          <w:sz w:val="32"/>
          <w:szCs w:val="32"/>
          <w:shd w:val="clear" w:color="auto" w:fill="FFFFFF"/>
        </w:rPr>
        <w:lastRenderedPageBreak/>
        <w:t>Семинариях, интендант получал обыкновенно 300 руб. в год; но «по нужднех ныне в доходех домовых Его Преосвященства казенных и семинарских обстоятельствах ему было назначено только 100 руб., и эти деньги вследствие затруднительных обстоятельств, в которых находилась Семинария, еп. Платон приказал выдавать из домовых Его Преосвященства сумм, пока Семинария не придет в надлежащее состояние. Находившемуся раньше при семинарской конторе священнику Успенского собора Ивану Алексееву, «ради многих самовольно и довольно оказательно примеченных за бытностию его в конторе последовавших безпорядков», велено было от семинарской конторы отказать. В помощники Лазаревичу назначался уже раньше определенный к семинарской конторе Димитрий Иванов Попов, сын соборного священника Гороховской церкви, «для всеобстоятельнаго и порядочного ж во всем по той конторе производства и для содержания записных во всем книг и во каковым либо тоя семинарския конторы экономичным или же хозяйственным нуждам для правильного всемерно росписанных обстоятельств незабвения и напамятования и письменного и неупускного всего исполнения». Дмитрий Попов должен был представлять из себя нечто в роде нынешнего эконома.</w:t>
      </w:r>
      <w:r w:rsidRPr="00E60866">
        <w:rPr>
          <w:rFonts w:asciiTheme="majorHAnsi" w:hAnsiTheme="majorHAnsi" w:cstheme="minorHAnsi"/>
          <w:color w:val="000000"/>
          <w:sz w:val="32"/>
          <w:szCs w:val="32"/>
          <w:shd w:val="clear" w:color="auto" w:fill="FFFFFF"/>
        </w:rPr>
        <w:br/>
        <w:t xml:space="preserve">Итак, в консисторию посланы были указы, консистория зарегистрировала их, куда следует, и на том дело остановилось. Тут то обнаружилось, насколько неудобно было смешение училищного управления с епархиальным. Распоряжение судьбой Семинарии вверено было заботам людей, чуждых интересам школьным и малопонимавших важность возлагаемых на них обязанностей. Епископ Платон, как член Св. Синода, жил в Петербурге, а консистория не особенно спешила выполнять переданное ей поручение. 12-го апреля того же года интендант Василий Лазаревич донес владыке, что в бытность его во Владимире по делам Семинарии он приложил все старание «о непродолжительном в консистории сделании нужно требуемой ведомости», но окончания этой ведомости дождаться не мог и по состоянию тогдашнего зимнего пути, небезопасного вследствие разлития вод, принужден был отбыть из Владимира. На прощание его </w:t>
      </w:r>
      <w:r w:rsidRPr="00E60866">
        <w:rPr>
          <w:rFonts w:asciiTheme="majorHAnsi" w:hAnsiTheme="majorHAnsi" w:cstheme="minorHAnsi"/>
          <w:color w:val="000000"/>
          <w:sz w:val="32"/>
          <w:szCs w:val="32"/>
          <w:shd w:val="clear" w:color="auto" w:fill="FFFFFF"/>
        </w:rPr>
        <w:lastRenderedPageBreak/>
        <w:t>обнадежили, что ведомость будет представлена чрез неделю нарочным в Петербург. 27-го числа марта явился действительно пристав от секретаря консистории с письмом, помеченным 22-м марта, в котором заявлялось, что по расчислению требуется еще одна неделя для переписки ведомости набело, считая от числа помеченного в письме. Но таковой ведомости, доносил Лазаревич, не представлено и до 12-го апреля. Преосвященный Платон отправляет в консисторию новый указ, где велит означенные ведомости отослать тотчас же по получении указа (если паче чаяния оне еще не посланы), в противном случае секретарь должен будет привезти ведомости на собственный кошт). Указ возымел силу, и мая 14-го того же года копия с расписания, составленного консисторией, отправлена была в Петербург. Но в Петербурге известна была уже рачительность консистории. 16-го мая оттуда посылается новый указ, где консистории, в виду обычного ее промедления и нерадения в столь важном деле, напоминают вслед за составлением требуемой ведомости принять меры к скорейшему собранию семинарских денег. Консистория отвечает справкой, что 30-го апреля сего года разсыльщики и пристава с необходимыми инструкциями и указами разосланы в духовные правления; в силу полученного же указа определяет послать снова в те места с наикрепчайшим подтверждением указы. Хотя указы с инструкциями подписаны действительно 30-м апреля, но только теперь после получения нового наказа из Петербурга во все духовные правления и к поповским старостам Владимирского уезда разосланы были нарочные с копиями расписания в запечатанных пакетах и соответствующими указами. Они обязывались по прибытии на место и по вручении указа, кому надлежит, неослабно понуждать управителей ко взысканию следуемых на Семинарию денег. Если вследствие их слабого понуждения к назначенному сроку указанные деньги собраны не будут, то им угрожает, сказано было в инструкции, жесточайшее на теле наказание. Сборщики расписались в получении инструкции и указов (в июне месяце) и разъехались по владимирской епархии для понуждения, кого следует, к сбору семинарских денег.</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lastRenderedPageBreak/>
        <w:t xml:space="preserve">Как мы видели, на этот раз, благодаря настойчивости еп. Платона, были приняты самые энергичные меры. Результатом должно было ожидать блестящих и по крайней мере теперь можно было думать, что деньги будут собраны полностью. Разсыльщики, хотя принадлежали к разряду людей не высоких по рангу, но снабжены были обширными полномочиями. Управителям духовных правлений даны были строгие предостережения с угрозами, отвечающими духу того времени. Однако, как оказалось, и тут не было достигнуто того, чего можно было ожидать. От некоторых духовных правлений деньги действительно вскоре были присланы полностью. Так, от Гороховского правления было получено сполна, что следовало еще за 1750 г., 43 р. 40 ½ коп.; от Луховского правления в июле было прислано тоже сполна 64 р. 81 ¼ коп.; от Балахновского 145 р. 77 ½ коп. Из других мест причитающиеся на содержание Семинарии за 1750 г. взносы были присланы уже с некоторыми оговорками и недочетами по сравнению с исчислением генеральных консисторских ведомостей. Недочеты получились прежде всего благодаря тому, что самы ведомости далеко не были «несумнитольным и самоакуратнейшим» расписанием. Из Арзамасского духовного правления прислано 385 р. 11 ½ коп., а с двух сел Савинского и Смагино денег не взыскано, так как в расписание по ошибке они попали два раза. Поповкий староста села Ставрова, Владимирского уезда, доносил, что с. Короваево, находящееся в его районе, помечено в расписании дважды, и что с попа с. Бусино положенных 8 р. 50 ½ коп. не взыскано, так как он заявил, якобы в его распоряжении находится лишь по 5 десятин, а не по 25, как состояло в расписании. Поп с. Бродниц сказал, что в его распоряжении имеется всего по две десятины, а не по 7 ½, как записано, и денег тоже не заплатил. Поповский староста с. Лыкова донес, что в с. Кутукове имеется не по 20 десятин земли, а только по шести, и что в реестр не внесены церковные земли, находящиеся при с. Олыкове и т. д. Пришлось забирать новые справки, пошла новая переписка, новые проволочки. В некоторых случаях и большинстве оговорки оказались на самом деле вымышленными. Так, из Кинешемского духовного правления было донесено, что при </w:t>
      </w:r>
      <w:r w:rsidRPr="00E60866">
        <w:rPr>
          <w:rFonts w:asciiTheme="majorHAnsi" w:hAnsiTheme="majorHAnsi" w:cstheme="minorHAnsi"/>
          <w:color w:val="000000"/>
          <w:sz w:val="32"/>
          <w:szCs w:val="32"/>
          <w:shd w:val="clear" w:color="auto" w:fill="FFFFFF"/>
        </w:rPr>
        <w:lastRenderedPageBreak/>
        <w:t xml:space="preserve">соборной Преображенской г. Кинешмы и Георгиевской церкви такого числа десятин, какое значится в расписании, не имеется. Последовали справки, в ответ на которые присланы в консисторию три доношения. Из них уяснилось, что в описи количество десятин земли обозначено правильно, но из них некоторые лежат впусте, иные поросли лесом, а другие отдаются в наймы. Консистория определила деньги взыскать, несмотря на суетные и недельные оговорки, «понеже, если эти земли и подлинно лежат впусте, нужно винить в этом владевших и ныне владеющих ими церковно-служителей, благодаря нерадению и нерачению которых эти земли запустели». С церкви Георгия деньги были взысканы, но с церкви соборной взыскать было не с кого, так как поп и диакон, но донесению, «имеются в С.-Петербурге, а из прочих церковнослужителей доходами никто не владеет». Консистория шлет новый указ: взыскать урочные деньги с домашних упомянутых священно-служителей без всякого послабления, взыскать, не взирая ни на какие их суетные оговорки; в случае же, если Кинешемское духовное правление означенных денег в скорости не представит в консисторию, то они будут взысканы с него со взятием за преслушание и послабление штрафа. В таком роде можно привести многое. Консистория посылала указы в духовные правления, духовные правления отписывались, а нужно потребное дело между тем страдало. Нe надобно забывать, что все это происходило при одном из сборов, которому предшествовало несколько внушительных указов со стороны владыки и который, следовательно, производился особенно настойчиво и энергично. Что, спрашивается, было при других сборах? Видеть здесь одно нерачение консистории, по крайней мере в данном случае, будет, конечно, несправедливостью. Причины такого явления лежали глубже; они коренились в неудовлетворительности самого источника содержания духовных школ. Стоит только припомнить ту бедность и нищету, в какой находилось и еще находится наше духовенство, чтобы понять, что и эти, по-видимому, незначительные сборы были для него «всеконечным раззорением». К самой школе, на обеспечение которой </w:t>
      </w:r>
      <w:r w:rsidRPr="00E60866">
        <w:rPr>
          <w:rFonts w:asciiTheme="majorHAnsi" w:hAnsiTheme="majorHAnsi" w:cstheme="minorHAnsi"/>
          <w:color w:val="000000"/>
          <w:sz w:val="32"/>
          <w:szCs w:val="32"/>
          <w:shd w:val="clear" w:color="auto" w:fill="FFFFFF"/>
        </w:rPr>
        <w:lastRenderedPageBreak/>
        <w:t>вносились последние гроши, духовенство относилось недоверчиво и враждебно; с ее учреждением существенно изменились вековые порядки в замещении священно-церковно-служительских мест. Отсюда недоимки, неплатежи были обычным явлением и после 1751 года. В описи консисторского архива за это время попадается множество бумаг (не сохранившихся, к сожалению, в архиве), касающихся взыскания с духовенства недоимочных на Семинарию денег. В 1752 г. преосвященным Платоном велено взыскать недоимочные деньги с священно-церковно-служителей Успенского Владимирского собора, взыскать без всякого послабления и, «дондеже этих денег сполна не заплатят, держать оных в консистории всех без выпуску под караулом». Тем не менее в 1763 году священно-церковно-служители Успенского собора подают снова прошение о сложении с них накопившихся недоимок в виду того, что за отдаленностью земель они сами не пашут, а отдают в наем и по совершенной своей скудости платить тридцатой доли не имеют чем. А между тем с членов этого собора, несравненно более обеспеченных, чем причты других церквей, требовалось только около 20 руб. ежегодно.</w:t>
      </w:r>
      <w:r w:rsidRPr="00E60866">
        <w:rPr>
          <w:rFonts w:asciiTheme="majorHAnsi" w:hAnsiTheme="majorHAnsi" w:cstheme="minorHAnsi"/>
          <w:color w:val="000000"/>
          <w:sz w:val="32"/>
          <w:szCs w:val="32"/>
          <w:shd w:val="clear" w:color="auto" w:fill="FFFFFF"/>
        </w:rPr>
        <w:br/>
        <w:t>При всех неаккуратностях, при всех оговорках, все же, пока был жив еп. Платон, близко принимавший к сердцу интересы устроенной им Семинарии, недоимки, хотя при посредстве угроз и суровых наказаний, восполнялись и вносились. С 1757 года определен на Владимирскую кафедру еп. Антоний, природный грузин, который почти совершенно не знал русского языка и не мог во все вникать и все наблюдать. Дела пошли хуже: недоимки увеличились. За Яропольским духовным правлением в 1758 г. числилось недоимочных денег 358 р. 13 к., в 1759 г. 387 р. 63 к.</w:t>
      </w:r>
      <w:r w:rsidRPr="00E60866">
        <w:rPr>
          <w:rFonts w:asciiTheme="majorHAnsi" w:hAnsiTheme="majorHAnsi" w:cstheme="minorHAnsi"/>
          <w:color w:val="000000"/>
          <w:sz w:val="32"/>
          <w:szCs w:val="32"/>
          <w:shd w:val="clear" w:color="auto" w:fill="FFFFFF"/>
        </w:rPr>
        <w:br/>
        <w:t xml:space="preserve">Денежный сбор с церквей и монастырей был в сущности единственным источником обеспечения новоустроенной Семинарии. Правда, Семинария на первых порах получила экстренное вспомоществование в виде готовых рабочих рук. Именно, в 1752 г. постановлено было, чтобы церковники, которые «послыхав о наборе школьников, умышленно, к отбытию школьнаго учения, поженились», оставив семейства, </w:t>
      </w:r>
      <w:r w:rsidRPr="00E60866">
        <w:rPr>
          <w:rFonts w:asciiTheme="majorHAnsi" w:hAnsiTheme="majorHAnsi" w:cstheme="minorHAnsi"/>
          <w:color w:val="000000"/>
          <w:sz w:val="32"/>
          <w:szCs w:val="32"/>
          <w:shd w:val="clear" w:color="auto" w:fill="FFFFFF"/>
        </w:rPr>
        <w:lastRenderedPageBreak/>
        <w:t>были служителями Семинарии по целому году на своем содержании, вследствие чего Семинария в продолжение слишком десяти лет пользовалась даровыми служителями. Но такое вспомоществование было чисто экстренного свойства и в общий счет идти не может. Остается, значит, сбор с церквей и монастырей. Нечего и говорить, кажется, как трудно было обосновать обеспечение школы на такого рода источнике. Прежде всего это был источник чрезвычайно неустойчивый и подверженный всевозможным случайностям урожая. Каждый год нужно было составлять чуть ли не для каждой церкви новое определение количества урожая и с него тридцатой части приплода, при чем происходила большая путаница в расчетах, как это мы уже и видели. Содержа школы на свои нищенские средства, духовенство до крайности тяготилось возложенным не него платежом, старалось оттянуть, урезать, ссылаясь на бедность, неверность исчислений и т.д. Епархиальная власть пугала неисправных плательщиков и сборщиков грозными предостережениями, штрафами, жесточайшими наказаниями на теле. Но эти, большею частью, бумажные средства помогали все таки мало и плохо.</w:t>
      </w:r>
      <w:r w:rsidRPr="00E60866">
        <w:rPr>
          <w:rFonts w:asciiTheme="majorHAnsi" w:hAnsiTheme="majorHAnsi" w:cstheme="minorHAnsi"/>
          <w:color w:val="000000"/>
          <w:sz w:val="32"/>
          <w:szCs w:val="32"/>
          <w:shd w:val="clear" w:color="auto" w:fill="FFFFFF"/>
        </w:rPr>
        <w:br/>
        <w:t>Хуже всего было то, что из собранных таким способом, из под палки, трудовых денег поступало не все по назначению. В 1753 году обнаружилось, что Дмитрий Попов, состоявший при конторе, довел своею недобросовестною экономией Семинарию до того, что для учителей и учеников, кроме «самомалейшаго числа круп и гороху» ничего не отпускалось. Дмитрий Попов по расследовании, учиненном преосвященным, был строго наказан плетьми пред консисторией, но для голодающей Семинарии от этого не стало легче. Шнурованные и запечатанные книги оказались, таким образом, слабым подспорьем.</w:t>
      </w:r>
      <w:r w:rsidRPr="00E60866">
        <w:rPr>
          <w:rFonts w:asciiTheme="majorHAnsi" w:hAnsiTheme="majorHAnsi" w:cstheme="minorHAnsi"/>
          <w:color w:val="000000"/>
          <w:sz w:val="32"/>
          <w:szCs w:val="32"/>
          <w:shd w:val="clear" w:color="auto" w:fill="FFFFFF"/>
        </w:rPr>
        <w:br/>
        <w:t xml:space="preserve">При таких условиях наша Семинария представляла на первых порах тип настоящей дореформенной бурсы: терпела и голод, и холод. Первые учителя получали жалованья 30 руб. в год при готовой квартире, отоплении и столе. Квартиры представляли из себя деревянные покои, которых еп. Платон велел построить «елико возможно в женском Богородицком монастыре для жительства учителям и для учения учеников». Учителя были </w:t>
      </w:r>
      <w:r w:rsidRPr="00E60866">
        <w:rPr>
          <w:rFonts w:asciiTheme="majorHAnsi" w:hAnsiTheme="majorHAnsi" w:cstheme="minorHAnsi"/>
          <w:color w:val="000000"/>
          <w:sz w:val="32"/>
          <w:szCs w:val="32"/>
          <w:shd w:val="clear" w:color="auto" w:fill="FFFFFF"/>
        </w:rPr>
        <w:lastRenderedPageBreak/>
        <w:t>люди несемейные и могли довольствоваться такого рода кельями. Стол их тоже был далеко не изысканный. В 1750 году семинарская контора испрашивает у преосвященного Платона дозволения выдавать учителям на столовое кушанье ежедневно в простые дни по 3 коп., а в праздники по 10 коп. каждому. Упомянутый выше подъячий Дмитрий Попов на первых порах совершенно не получал никакого жалованья ни денежного, ни хлебного. В 1751 году в октябре месяце он подал в консисторию слезное прошение, в котором указывал на то, что он с женой, детьми и домашними живет на своем коште в наемной квартире и, «живучи чрез таковое долгое время на своем коште, все что было имущества, иное продал, а другое заложил и пришел в крайнее и совершенное разорение и неоплатные долги»; в силу чего он просил определить ему жалованье хлебом и деньгами, сколько по благоусмотрению консистории соизволено будет. Консистория постановила: «дабы он мог выполнять свою должность с лучшим успехом выдавать ему ежегодно ржи и овса 15 четвертей, да на харчи, одежду и обувь 30 руб. в год». На такое вспомоществование Попову конечно не легко было содержать 10 человек семейства, и чрез два года мы видим его уже в ножных кандалах. Что доставалось на долю учеников, можно догадаться после этого. При ректоре Амвросии и то по строгому только его настоянию ученикам выдавалось хлеба по 1/3 фунта в день каждому. Как микроскопичны, следовательно, были порции, выдаваемые ученикам за завтраком, обедом и ужином? Понятно, что в новом рассаднике духовных наук царил «невыностный голод» в буквальном смысле этого слова.</w:t>
      </w:r>
      <w:r w:rsidRPr="00E60866">
        <w:rPr>
          <w:rFonts w:asciiTheme="majorHAnsi" w:hAnsiTheme="majorHAnsi" w:cstheme="minorHAnsi"/>
          <w:color w:val="000000"/>
          <w:sz w:val="32"/>
          <w:szCs w:val="32"/>
          <w:shd w:val="clear" w:color="auto" w:fill="FFFFFF"/>
        </w:rPr>
        <w:br/>
        <w:t xml:space="preserve">Недалекое будущее готовило Семинарии новые испытания и новые беды. В феврале месяце 1764 года окончилось начавшееся еще раньше дело отобрания церковных имений в ведомство коллегии экономии. В Высочайшем манифесте было объявлено, что белое священство освобождается «от сбору им раззорительного данных денег с церквей, который прежними патриархами был уставлен и по сие время в отягощение священству продолжался», также и от взноса «собираемой части хлеба с монастырей и церквей на Семинарии, к немалому оскудению тогоже священства бывшия». Взамен последних </w:t>
      </w:r>
      <w:r w:rsidRPr="00E60866">
        <w:rPr>
          <w:rFonts w:asciiTheme="majorHAnsi" w:hAnsiTheme="majorHAnsi" w:cstheme="minorHAnsi"/>
          <w:color w:val="000000"/>
          <w:sz w:val="32"/>
          <w:szCs w:val="32"/>
          <w:shd w:val="clear" w:color="auto" w:fill="FFFFFF"/>
        </w:rPr>
        <w:lastRenderedPageBreak/>
        <w:t>сборов, определено «от коллегии экономии знатную повсягодно денежную отпускать сумму». До 1765 года включительно обещание правительства не было выполнено, а между тем все главные источники содержания Семинарии были закрыты. И вот Семинария пережила самое тяжелое время, продолжавшееся более двух лет. Семинарское начальство решительно не знало, из каких средств содержать свою школу. Епископ Павел распорядился выдавать некоторую сумму из архиерейского дома на жалованье учителям и повелел собрать по крайней мере недоимки за прежние годы. Но это было слабое подспорье. Духовенство повсеместно отказывалось платить семинарские деньги и давало дерзкие ответы сборщикам духовных правлений. Наконец, дождались штатного оклада. Но увы! На содержание Владимирской Семинарии назначено было только 653 руб. 55 коп., т. е. несравненно меньше, чем сколько раньше получали Семинария с духовенства при всех недоимках и растратах. Голодающая Семинария не могла порадоваться! Но хорошо уже было и то, что правительство взяло на себя почин материального обеспечения духовных школ.</w:t>
      </w:r>
      <w:r w:rsidRPr="00E60866">
        <w:rPr>
          <w:rFonts w:asciiTheme="majorHAnsi" w:hAnsiTheme="majorHAnsi" w:cstheme="minorHAnsi"/>
          <w:color w:val="000000"/>
          <w:sz w:val="32"/>
          <w:szCs w:val="32"/>
          <w:shd w:val="clear" w:color="auto" w:fill="FFFFFF"/>
        </w:rPr>
        <w:br/>
        <w:t>Н. М.</w:t>
      </w:r>
      <w:r w:rsidRPr="00E60866">
        <w:rPr>
          <w:rFonts w:asciiTheme="majorHAnsi" w:hAnsiTheme="majorHAnsi" w:cstheme="minorHAnsi"/>
          <w:color w:val="000000"/>
          <w:sz w:val="32"/>
          <w:szCs w:val="32"/>
          <w:shd w:val="clear" w:color="auto" w:fill="FFFFFF"/>
        </w:rPr>
        <w:br/>
        <w:t>(Владимирские Епархиальные Ведомости. Отдел неофициальный.15 Декабря 1898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Управление семинарией</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Особого центрального органа для заведывания духовными школами в XV</w:t>
      </w:r>
      <w:r w:rsidRPr="00E60866">
        <w:rPr>
          <w:rFonts w:asciiTheme="majorHAnsi" w:hAnsiTheme="majorHAnsi" w:cstheme="minorHAnsi"/>
          <w:sz w:val="32"/>
          <w:szCs w:val="32"/>
          <w:lang w:val="en-US"/>
        </w:rPr>
        <w:t>III</w:t>
      </w:r>
      <w:r w:rsidRPr="00E60866">
        <w:rPr>
          <w:rFonts w:asciiTheme="majorHAnsi" w:hAnsiTheme="majorHAnsi" w:cstheme="minorHAnsi"/>
          <w:sz w:val="32"/>
          <w:szCs w:val="32"/>
        </w:rPr>
        <w:t xml:space="preserve"> столетии еще не существовало. Владимирская семинария, как и другие семинарии, находилась в непосредственном распоряжении местного епархиального архиерея.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Главным распорядителем и устроителем новоучрежденной семинарии был преосвященный Платон. Посредствующей инстанцией в отношениях между Владыкой и семинарией была консистория. Для внутреннего управления семинарскими делами епископом Платоном была учреждена семинарская </w:t>
      </w:r>
      <w:r w:rsidRPr="00E60866">
        <w:rPr>
          <w:rFonts w:asciiTheme="majorHAnsi" w:hAnsiTheme="majorHAnsi" w:cstheme="minorHAnsi"/>
          <w:sz w:val="32"/>
          <w:szCs w:val="32"/>
        </w:rPr>
        <w:lastRenderedPageBreak/>
        <w:t>контора, стоявшая в зависимости от консистории, решавшая вопросы материального обеспечения семинарии. Но ей же принадлежали некоторые права в учебно-воспитательной области. Членом конторы на первых порах состоял кафедральный священник Иван Алексеев с подьячим Поповым, а впоследствии – интендант Василий Лазаревич. Членом конторы, вероятно, был и архимандрит Козмина монастыря Павел Томиловский. Ему, как присутствующему в консистории, епископ Платон доверил высший надзор над молодою семинарией. Он фактически был первым ректором Владимирской духовной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Выбор оказался неудачным. Павел был прежде всего человеком недостаточного образования. На основании подписей Павла в официальных бумагах можно думать, что письмо ему давалось нелегко, и что вообще к нему он мало привык. Далее, это был человек в высшей степени сомнительной нравственности. В консистории хранится несколько дел, характеризующих его личность в самом не привлекательном свете. Но предпочтение, отданное епископом Платоном Павлу, объясняется недостатком образованных людей в новоучрежденной епархии, которым бы можно было вручить столь важное и ответственное место. Во время пребывания епископа Платона в Москве Павлу удалось как-то снискать доверие владыки. Преосвященному Платону понравился этот бывалый и практичный человек, и он решил воспользоваться им для приведения в порядок епархиальных дел и для первоначального устройства и организации ВДС. Быть может, при этом имели значение и земляческие чувства, так как оба они были Черниговцы.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Вследствие неумелого и резкого образа действий со стороны Павла начинаются, прежде всего, неприятности и столкновения между семинаристами и Владимирскими купцами. Выше было сказано о деле по возврату спорной церковной земли, которой владели купцы Зюзин и Мартынов. Но согласие с купеческой стороны было дано под давлением. Купцы же свой протест заявили тем, что не спешили очищать </w:t>
      </w:r>
      <w:r w:rsidRPr="00E60866">
        <w:rPr>
          <w:rFonts w:asciiTheme="majorHAnsi" w:hAnsiTheme="majorHAnsi" w:cstheme="minorHAnsi"/>
          <w:sz w:val="32"/>
          <w:szCs w:val="32"/>
        </w:rPr>
        <w:lastRenderedPageBreak/>
        <w:t>спорной отнятой у них земли, и на семинарском дворе, благодаря этому, до марта 1750 года лежали бревна, приготовленные и сложенные для постройки, купцов Федора и Ивана Никитиных детей Мартыновых. Архимандрит Павел, вероятно, не раз требовал снести наложенный лес, но купцы все оттягивали, ссылаясь на то, что занятая лесом «огородная и усадебная земля» по купчей крепости принадлежала их отцу. Тогда Павел решил прибегнуть к силе. 25 марта 1750 года в день Благовещения, собрав находившихся в Богородицком монастыре работников и крестьян, человек до 50, Павел велел им находившийся на семинарском дворе лес перебросать в огороды и сады купцов Мартыновых и Боровецких. Иван Мартынов просил архимандрита оставить хоромный лес на прежнем месте до утра, но возможно, что просил в выражениях запальчивых и не совсем приличных. Тогда «оный архимандрит, злобствуя на то, бил его, Ивана, на той их земле из рук своих тростью безвинно, от которых его побой он, Иван, с той своей земли ушел». По уходе Ивана, по приказанию архимандрита Павла весь «хоромный лес был раскидан по бревну» и «ругательски» побросан на смежную огородную землю Мартыновых и Боровецкого. «И того лесу, жаловались Мартыновы, переломали немалое число и у хоромного строения углы и окошки все поломали по цене рублей на 10». Покончив с бревнами, Павел велел в тот же день отгородить спорную землю к Богородицкому монастырю. По словам купцов, «огородной земли и земли с вишенными деревьями было отгорожено тогда мерою по большой стороне длиннику 8 сажень, а назад по валу – 55,5 сажень, по цене на 120 рублей». Купцы немедленно заявили жалобу во Владимирский магистрат и просили расследовать, в силу каких указов архимандрит Павел насилием отгородил к Богородицкому монастырю их землю и чинил им прописанные явные обиды и насилия? Провинциальный магистрат снесся по этой жалобе с консисторией, как бы забывая свое прежнее определение о Богородицкой земле. Но не успела консистория дать ответ, как дело получило новые осложнения.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3 апреля 1750 года Владимирские купцы Иван Кривцов и Иван Щуплов с товарищами представили в магистрат доношение, в котором передали следующее. 31 марта после вечернего пения они вышли на земляной вал против сада Владимирского купца Василия Топоркова за Ивановским мостом «для смотрения разлития воды по реке Клязьме». Вскоре пришел на тот же земляной вал из Успенского Богородицкого монастыря архимандрит Павел с учителем Гедеоном, имеющимся в том же монастыре, школьниками и работными людьми, «а сколько всех, за множеством, познать было невозможно». Не объявив купцам ничего, Павел приказал школьникам бить их принесенными с собою каменьями, и школьники «по тому его, архимандрита, приказанию тем каменьем по оным купцам и метали неведомо за что, безвинно». Когда же купцы стали Павлу выговаривать, что их бьют напрасно, «то оный архимандрит, не удовольствуясь тем, с кучером своим, взяв колья, палки еще гнались бить, и притом имеющимся при себе крестьянам, которые были в том же Богородицком монастыре на работе, он же приказал их, купцов, бить и рубить топорами своими смертно, от которого смертного страха, дабы подлинно не быть им, купцам, убитыми до смерти, они все разбежались». Архимандрит Павел, разогнав купцов, приказал школьникам и работникам как тех, так и других купцов, где не завидят, бить смертно. 1 апреля, продолжают жалобу купцы, школьники не допустили, по приказанию архимандрита Павла, купцов, пришедших в означенный Богородицкий монастырь для моления к литургии, и каменьем и кольем от церкви и из монастыря согнали неведомо за что. «И от того его, архимандрита Павла приказания оные купцы имеют при себе немалое опасение, потому что как они, так и другие купцы из домов своих, также и в дома по настоящему мимо того монастыря тракту ходят рано и поздно».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 показаниям Павла и учителя Гедеона дело обстояло несколько иначе. 31 марта в последний час дня по отпуску учения ученики вышли за ограду на гуляния. В то время Владимирские посадские люди, человек 10 и больше, «собравшись знатно умышленно, тех учеников били безвинно». </w:t>
      </w:r>
      <w:r w:rsidRPr="00E60866">
        <w:rPr>
          <w:rFonts w:asciiTheme="majorHAnsi" w:hAnsiTheme="majorHAnsi" w:cstheme="minorHAnsi"/>
          <w:sz w:val="32"/>
          <w:szCs w:val="32"/>
        </w:rPr>
        <w:lastRenderedPageBreak/>
        <w:t xml:space="preserve">Послышав крик, ректор Павел и учитель Гедеон выбежали за ограду и стали спрашивать: «для чего они, купцы, так бьют безвинных учеников?» В ответ на это посадские люди «бранили» ректора и Гедеона, говоря: «мы де и архиерея, вытаща из кельи, умертвим», и потом били их кольями, отчего у архимандрита остались на пояснице боевые знаки. Вечером те же посадские люди, присоединив к себе человек до 40, с дубьем скрылись близ Сергиевской церкви, ожидая выезда архимандрита из семинарского двора с тем, чтобы убить его до смерти, но, не дождавшись, разошлись. Багрово-красные синяки на пояснице архимандрита Павла иеромонах Гурий действительно нашел при осмотре, но, тем не менее, выяснить, кто был зачинщиком в этом смертном бое, оказалось трудно, так как та и другая сторона, кроме собственных уверений, не могла представить никаких посторонних свидетелей.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Очевидно, инцидент 31 марта и 1 апреля был продолжением того, что случилось в день Благовещения. Раздраженные поступком Павла, Мартыновы вооружили против него и семинарии своих знакомых купцов и те, встретившись с семинаристами на земляном валу, затеяли драку. Подоспевший Павел своею горячностью и резкостью, а может быть, и одним своим появлением только подлил масла в огонь. Завязалась общая свалка, во время которой та и другая сторона обнаружила в достаточной степени свои боевые доблести. Не имея возможности разобраться в этой запутанной жалобе, консистория передала дело на благоусмотрение его преосвященства. Епископ Платон оставил процесс без последствий ввиду того, что к тому времени всплыли наружу более крупные провинности Павла. В силу последних архимандрит Павел был уволен из Владимирской епархии. Дальнейшая история его представляет ряд скитаний и ссылок, рисующих этого человека в самом непривлекательном виде.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10 апреля 1750 года, по силе полученного его преосвященством доношения от секретаря консистории Ивана Павлова о лихоимстве присутствующего в консистории Павла, велено было за столь «непоправимое зло отрешить Павла от </w:t>
      </w:r>
      <w:r w:rsidRPr="00E60866">
        <w:rPr>
          <w:rFonts w:asciiTheme="majorHAnsi" w:hAnsiTheme="majorHAnsi" w:cstheme="minorHAnsi"/>
          <w:sz w:val="32"/>
          <w:szCs w:val="32"/>
        </w:rPr>
        <w:lastRenderedPageBreak/>
        <w:t xml:space="preserve">консистории и учинить по таковым его взяткам рассмотрение и взыскание». С того времени он перестал, вероятно, быть и начальником семинарии. В сентябре 1751 года консистории было приказано уволить Павла из епархии и дать ему «пашепорт» для проезда в Московскую синодальную контору. В Москву Павел прибыл около 20 сентября, но без паспорта, так как консистория задержала паспорт «из-за неявившихся по монастырю вещей». В Москве Павлу велели оставаться до резолюции в Высоко-Петровском монастыре. Но 15 ноября того же года в конторе Святейшего Синода определили: «в виду причинения этому монастырю Павлом многих беспокойств перевести его в Симонов монастырь». Однако «за упрямством» Павла не могли туда отправить, а содержали в конторе Святейшего Синода. Только 21 марта, по приказанию Синода, Павел был послан в Симонов монастырь. 27 апреля того же года архимандрит Симонова монастыря донес, что Павел 20 апреля бежал из монастыря. Через некоторое время он появился в Петербурге в Святейшем Синоде, где, по рассмотрении всего дела, определили: «былому архимандриту Павлу ехать в Москву в Саввин монастырь, в коем ему быть в братстве в приличном послушании по рассмотрению настоятельскому, кроме священнослужений, рукоблагословения и в знак архимандричьей чести крестоношения». Но и в Саввином монастыре Павел не ужился. По доношению настоятеля монастыря, он предавался здесь всегдашнему пьянству и разврату. 29 октября 1753 года Павел потребовал, чтобы его отпустили в Святейший Синод; буде же не отпустить, угрожал, что закричит «слово и дело». По оному объявлению Павел и был представлен в Святейший Синод, где определением от 23 февраля 1754 года велено было лишить его архимандритства и иеромонашества, приказано было ему писаться простым монахом вечно и жить в Новгородском Крестном монастыре с тем, чтобы настоятель Крестного монастыря приводил Павла к исправному монастырскому житию. Наступила суровая пора в жизни бывшего архимандрита. Несчастья, кажется, смирили эту беспокойную натуру. В 1764 году митрополит Новгородский Димитрий словесно дозволил Павлу явиться в Петербург и попросить в </w:t>
      </w:r>
      <w:r w:rsidRPr="00E60866">
        <w:rPr>
          <w:rFonts w:asciiTheme="majorHAnsi" w:hAnsiTheme="majorHAnsi" w:cstheme="minorHAnsi"/>
          <w:sz w:val="32"/>
          <w:szCs w:val="32"/>
        </w:rPr>
        <w:lastRenderedPageBreak/>
        <w:t>Святейшем Синоде о смягчении своей участи. Синод разрешил Павлу возвратиться, по его собственному желанию, в Черниговский Спасский монастырь, но с тем, что если он впредь в каком-либо непорядке усмотрен будет, в таком случае из Спасского монастыря он будет переведен в другой какой «пустынной» по усмотрению епархиального начальства. Дальнейших сведений о Павле нет.</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Выбор первого начальника оказался, таким образом, неудачным и ошибочным. Не вполне удачным можно назвать и выбор первых сотрудников по делу образования.</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Ко времени открытия в семинарии учения были определены сюда два учителя: иеродьякон Гедеон и мирской Илья Васильев. Тому и другому было назначено Платоном жалованье: иеродьякону Гедеону – 30 рублей в год, а Илье Васильеву – 25. Илья Васильев остался недоволен положенным ему окладом и, по заявлению семинарской конторы, в обучение учеников не вступил и жил почти праздно, а пропитание ежедневное имел из семинарской суммы. «16 марта сего (1750) года, доносила семинарская контора консистории, означенный Илья Васильев поутру часу в третьем дня, забрав свой скарб в мешок, а чулан, где он при семинарии жил, оставя заперт, не сказався, без всякого ведома из семинарии сошел и до ныне (20 марта) не возвратился и во Владимире его не имеется, а куда съехал и кем свезен, неизвестно». Контора просила разрешения осмотреть запертый чулан, описать, что в нем есть, и обо всем этом представить преосвященному с покорнейшим требованием об определении в семинарию еще учителя, «дабы, за недостатком его, время напрасно не тратилось, и ученики не могли туне без учения быть и тем ожидаемой пользы лишиться». Разрешение было дано; замок сбит, и чулан отперт. В чулане, то есть квартире учителя Ильи Васильева, нашли: на стене образ Пресвятой Богородицы Владимирской, писанный на доске красками, без окладу, ветхий; на окне – два письма: одно – вчерне к иеродьякону Гедеону без имени, года, месяца и числа, а другое – к Илье Ольшанскому от Пиратинского протопопа Ильи Максимова от 6 августа 1748 года; на окне же – в бумаге кошелек, шитый по алому градитуру серебром и в нем </w:t>
      </w:r>
      <w:r w:rsidRPr="00E60866">
        <w:rPr>
          <w:rFonts w:asciiTheme="majorHAnsi" w:hAnsiTheme="majorHAnsi" w:cstheme="minorHAnsi"/>
          <w:sz w:val="32"/>
          <w:szCs w:val="32"/>
        </w:rPr>
        <w:lastRenderedPageBreak/>
        <w:t>один серебряный российский полуполтинник да четыре медных иностранных медали; под лавкой – коробку простую с пробоями без замка и туфли ветхие. Более того ничего не явилось. Кто был этот Илья Васильев и куда он скрылся, из архивных документов не известно. Есть основания предполагать, что он, как и иеродьякон Гедеон, был взять епископом Платоном из юго-западных школ, которые снабжали в то время учеными людьми северные семинарии. Подозревали, что он и был тем Ильей Ольшанским, к которому обращено письмо. Скудость материального обеспечения и суровые условия жизни в чужой стороне побудили его тайно оставить Владимир и возвратиться обратно на родину.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На место Ильи Васильева епископ Платон вызвал в семинарию Федора Радикорского. Но история этого была еще плачевнее. Илья Васильев бежал из семинарии сам, Федора Радикорского выгнали насильно…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августе 1750 года ученики представили в семинарскую контору жалобу на Федора Радикорского, который будто бы впал во французскую болезнь, в той болезни безобразно пьянствовал и отбирал у них, учеников, с мучением и принуждением деньги. Именно, у Михаила Павлова взял 80 копеек, а шапку его заложил в кабаке за 6 копеек; у Семена Васильева – 30 копеек и у Игната Иванова – 15 копеек. В жалобе упоминалось и о других непотребных поступках, чинимых Радикорским. В семинарию позван был городской лекарь Цедеркопф и по осмотре констатировал названную учениками болезнь. После того Радикорского перевели на подворье Боголюбовского монастыря, а обо всем случившемся донесли владыке. Расправы нужно было ждать самой суровой. Держать Радикорского в семинарии по обнаружении столь зазорного его поведения не было никакой возможности. Его изгнание не подлежало сомнению. Но при этом встретились с большим затруднением. Дело в том, что еще раньше, при вступлении Радикорского на службу, ему было выдано из домовой его преосвященства трактаментальной суммы в счет жалованья 15 рублей (около 26 марта в Москве на пути во ВДС, куда вызвал </w:t>
      </w:r>
      <w:r w:rsidRPr="00E60866">
        <w:rPr>
          <w:rFonts w:asciiTheme="majorHAnsi" w:hAnsiTheme="majorHAnsi" w:cstheme="minorHAnsi"/>
          <w:sz w:val="32"/>
          <w:szCs w:val="32"/>
        </w:rPr>
        <w:lastRenderedPageBreak/>
        <w:t>его Платон, вероятно, с юга), да кроме того впоследствии дано было семинарской конторой якобы на необходимые его нужды, по его же просьбе, 5 рублей, «чтобы он, имея во всем свое довольство, к обучению детей более охоты и прилежания прилагал». 17 августа выдано снова семинарской конторой в счет жалованья Радикорского лекарю Цедеркопфу за лечение Радикорского от болезни 4 рубля. На Радикорском накопился значительный долг. 9 рублей из него, выданных семинарской конторою самовольно и безо всяких оснований, поскольку Радикорский незадолго перед тем забрал жалованье вперед и не обнаружил никаких особенных успехов в обучении, епископ Платон взыскал с членов семинарской конторы. Но 15 рублей, выданных Радикорскому сначала, равным образом и деньги, забранные им насилием от учеников, надобно было доправить с него. Ввиду этого, преосвященный Платон, получив донесение семинарской конторы о бесчинствах Радикорского, велел: «доправя взятое напрасно жалованье 15 рублей и показанные взятки без всякого опущения и возвратя то все, куда надлежит по настоящему, выслать его, Радикорского, всеконечно из города вовсе; ежели же он таковых денег в скорости не заплатит, или будет какие в том оговорки иметь, то имеющийся скарб его весь (оставя ему нужное, без которого пробыть не можно, одеяние) тотчас от консистории обще с семинарскою конторою описать и, оценя достоверно пристойным образом на толикую сумму, что с оного Радикорского взыскать надлежит, безо всякого и наималейшего излишества продать по настоящей цене; оставшееся же за оценкою отдать ему, Радикорскому, все неудержно с роспискою и из тех взысканных денег 15 рублей для возвращения в трактаментальную его преосвященства сумму отослать в семинарскую контору при указе немедленно, а со учеников взятки возвратить им каждому особо с росписками и закладную в кабаке шапку, отыскав, отдать помянутому Михаилу Павлову с роспискою».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Но на деле вышло иначе. Случилось то, чего преосвященный Платон и предвидеть не мог. От уплаты долга наличными деньгами Радикорский, конечно, отказался «за неимением и </w:t>
      </w:r>
      <w:r w:rsidRPr="00E60866">
        <w:rPr>
          <w:rFonts w:asciiTheme="majorHAnsi" w:hAnsiTheme="majorHAnsi" w:cstheme="minorHAnsi"/>
          <w:sz w:val="32"/>
          <w:szCs w:val="32"/>
        </w:rPr>
        <w:lastRenderedPageBreak/>
        <w:t>крайним своим убожеством». Пришлось описать его скарб. По описи у Радикорского оказалось: «Кафтан суконный немецкий темно-зеленый, подбит стамедом; на нем пуговицы под цвет гарусные. Одеяло выбойчатое, стегано на хлопьях. Да на нем, Радикорском, камзол зеленый без рукавов ветхий, кафтан немецкий васильковый ветхий же. Серонемецкая эпанча подбита по краям красным стамедом, все ветхое же. Ящик длинный, окован по углам и по средине жестью и при нем внутренний замок с ключом, а в том ящике ничего не явилось». Согласно распоряжению Платона, из продажи было исключено «одеяние», без которого Радикорский пробыть не мог. Попросили Владимирский магистрат прислать для оценки купеческих людей. 9 ноября произошла оценка всего подлежащего продаже скарба. Кафтан темно-зеленый был оценен в 4 рубля, ящик – в 50 копеек, постель – в 50 копеек, две подушки – в 30 копеек, одеяло – в 10 копеек. Всего получалось 5 рублей 40 копеек. Излишка от продажи не только не предвиделось, как предполагал епископ Платон, а наоборот ожидался огромный недочет. Все же важно было спасти хоть часть. Консистория велела учинить в пристойных местах публикации о продаже пожитков бывшего учителя Федора Радикорского. Реестр пожитков прилагался при публикации. Для распродажи было назначено 3 декабря. Неизвестно были ли пожитки слишком ветхи и негодны, или купеческие люди хорошо знали наглость Радикорского, только 3 декабря на торги никто не явился. 22 января 1751 года пристав Иван Васильев по письменному повелению, данному из консистории, выслал учителя семинарии Федора Радикорского «из города Владимира вовсе», о чем и донес в консисторию. Назначена была вторичная публикация о продаже скарба Радикорского. Явились ли охочие люди на этот раз, в деле не значится.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Федор Радикорский в бесчинствах превзошел главного начальника школы архимандрита Павла. Спрашивается, неужели в новозаведенной семинарии у епископа Платона не было ни одного человека, на которого можно было положиться? Нет, такого человека Платон, кажется, имел в лице иеродьякона Гедеона. Гедеон был, вероятно, из Киевских </w:t>
      </w:r>
      <w:r w:rsidRPr="00E60866">
        <w:rPr>
          <w:rFonts w:asciiTheme="majorHAnsi" w:hAnsiTheme="majorHAnsi" w:cstheme="minorHAnsi"/>
          <w:sz w:val="32"/>
          <w:szCs w:val="32"/>
        </w:rPr>
        <w:lastRenderedPageBreak/>
        <w:t xml:space="preserve">ученых и поступил на службу в семинарию вместе с Ильею Васильевым ко времени ее основания. В печальных столкновениях архимандрита Павла с Владимирскими купцами принимал участие и Гедеон, но это участие, кажется, не было активным; по крайней мере, на боевые знаки жаловался один Павел. Очевидно, Гедеон действовал в данном случае под влиянием Павла и может быть увлеченный его примером. Когда Федор Радикорский в силу указа от 1 сентября 1750 года был удален из семинарии, иеродьякон Гедеон остался один в трудах обучения юношества. В том же указе епископа Платона было велено: «оставшемуся в семинарии учителю Гедеону объявить с подпиской, дабы он в силу Духовного Регламента и Ее Императорского Величества высочайших: указом и по учиненной от его преосвященства заручной инструкции имел крепкое и рачительное в наставлении и обучении обретающихся в семинарии учеников попечение и по долгу звания своего неленостный труд присугублял, за что от его преосвященства с доброю надеждою учинить ему особенный респект обещано и в прибавлении сверх назначенного по инструкции жалованья неотменное награждение». Гедеон, как оказалось, «употреблял в наставлении и обучении учеников действительное свое старание и попечение и требуемых оных трудов чрез представленную ведомость оказал плоды», и так как «о добросостоянии его и честном жительстве не находилось никакого сомнения», то преосвященный Владыка в конце декабря благословил его быть во Владимирской семинарии иеромонахом. В январе месяце 1751 года преосвященный Порфирий Суздальский и Юрьевский, за отсутствием во Владимире Платона, рукоположил Гедеона в иеромонаха. Из последующей жизни Гедеона известен только один случай. Гедеон был слабого здоровья и страдал припадками грудной болезни. 21 апреля 1751 года в царский день он отслужил только молебен, но не мг служить по болезни литургии, о чем свое ближайшее начальство не предупредил. Попов сын Петр Яковлев, исправлявший должность причетника при Богородицкой церкви, составил немедленно донос и подал в консисторию. В эту эпоху такие преступления считались тягчайшими и карались ссылкой и истязаниями. </w:t>
      </w:r>
      <w:r w:rsidRPr="00E60866">
        <w:rPr>
          <w:rFonts w:asciiTheme="majorHAnsi" w:hAnsiTheme="majorHAnsi" w:cstheme="minorHAnsi"/>
          <w:sz w:val="32"/>
          <w:szCs w:val="32"/>
        </w:rPr>
        <w:lastRenderedPageBreak/>
        <w:t xml:space="preserve">Состоялась обычная резолюция консистории: «сыскав, допросить учителя Гедеона». Гедеон, кажется, оправдался. Из дела не видно. Когда выбыл Гедеон из Владимирской семинарии и куда, неизвестно. В 1752 году в семинарии его уже не было.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Хотя Гедеон и прилагал «крепкое и рачительное попечение в наставлении обретавшихся в семинарии учеников», все же ему одному со всеми отправлениями школьного дела справиться было трудно. За отсутствием ректора, он был и начальником, и учителем. Ввиду этого, указом от 20 января 1751 года преосвященный Платон определяет присланного митрополитом Киевским иеромонаха Палладия Лакоценского, который до сего времени находился при делах домовой конторы и которому велит «в той семинарии при рачительных своих в обучении детей трудах быть на таком жаловании, какое и учитель Гедеон получает, а именно 30 рублей». Начало 1752 года было временем больших непорядков в семинарской конторе. «При неимении никакого страха и порядочного управления» монашествующие, состоявшие в Богородицком монастыре в священнослужении, стали вести жизнь недостойную своего звания и того места, в котором находились. В кельях появилось вино. Распущенность и пьянство дошли до того, что однажды по неосторожности в семинарии возник пожар. Тогде учитель Палладий (Гедеона уже не было) донес обо всем происходившим особым письмом Платону. Владыка, «предрассуждая, дабы по всекрайнейшей везде неосторожности какового еще горшего не последовало случая», приказал иеромонаху Палладию быть настоятелем при семинарском Богородицком монастыре. Указ Платоне был объявлен монашествующим и сторожам, они дали подписку в исполнении объявленного. Но не надолго. 22 мая 1753 года интендант семинарской конторы Василий Лазаревич донес в консисторию, что «иеромонах Палладий по бывшим у него многотрудным болезнем волею Божию сего мая 16 числа 1753 года умре и погребен в том же Богородицком семинарском монастыре».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 xml:space="preserve">Но и этот сравнительно лучший человек в ряду первых учителей ВДС отдал дань своему веку. 18 апреля 1752 года конюх дома его преосвященства Кондратий Митрофанов объявил доношением в Казенный Домовой Приказ следующее. В ночь на 16 апреля по приказу наместника архиерейского дома игумена Иоанна он отвез в семинарию учителя и настоятеля Богородицкого монастыря Палладия. У крыльца Палладий предложил конюху зайти в келью и выпить чашку пива. Когда, ничего не подозревая, он вошел в келью Палладия, выпил предложенное пиво и направился было к выходу, в зале его схватили собравшиеся ученики, раздели его, по приказанию Палладия, до нага и, загнув рубашку на голову, стали бить розгами «яко злодея немилостивого». Палладий при этих побоях присутствовал и говорил ученикам: «что вы его бьете, а ничего не приговариваете?» Тогда один из учеников Андрей Владимиров стал приговаривать: «для чего он студентов заставляет впрягать лошадей в придомовой конюшне, когда потребно было готовить коляску для езды учителя Палладия, и для чего он не починил собственную коляску Палладия, которая имеется ветха». «От тех побоев, заявил Кондратий Митрофанов, он едва ходит и порученную ему при домовой конюшне должность править не может». Впрягать лошадей никого из студентов он не заставлял и никакого приказания насчет ветхой коляски Палладия е получал». «Правда, сознался Кондратий Митрофанов, 12 апреля сего года, по приказу Палладия или сам собою, заходил в конюшню один из учеников Яков Соколов и требовал пару дрог под коляску Палладия; но без особого распоряжения Казенного Приказа оных дрог он Соколову не выдал». В заключение конюх просил осмотреть нанесенные ему побои и по осмотре записать. При осмотре оказалось: «поясница до брюха кругом вся обсечена и значатся пробитые кроваво-багровые знаки, а между ними все посинело». Казенный Приказ отправил представление епископу Платону. В домовой конторе его преосвященства доношение было получено 19 июня, а 24 июня последовало распоряжение владыки о бытии Палладию настоятелем Богородицкого монастыря и о подчинении ему всех сторожей и поваров семинарии. Возможно, что </w:t>
      </w:r>
      <w:r w:rsidRPr="00E60866">
        <w:rPr>
          <w:rFonts w:asciiTheme="majorHAnsi" w:hAnsiTheme="majorHAnsi" w:cstheme="minorHAnsi"/>
          <w:sz w:val="32"/>
          <w:szCs w:val="32"/>
        </w:rPr>
        <w:lastRenderedPageBreak/>
        <w:t>распущенность и непослушание всего низшего служебного персонала, состоящего при семинарии и имеющего отношение к семинарии, обусловленная отсутствием епископа Платона и недостатком надзора со стороны семинарской конторы, достигли крайних пределов, что и вызвало Палладия на эту суровую, но вполне отвечающую духу того времени расправу. Оттого и донесение Казенного Приказа об истязании конюха Кондратия Митрофанова оставлено Платоном без внимания и, может быть наоборот, даже вызвало, в связи с письмом Палладия о пожаре в семинарии, совершенно неожиданное распоряжение о подчинении всех семинарских служителей Палладию.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Со смертью Палладия в семинарии не осталось ни одного учителя. Семинарская контора, вполне основательно опасаясь, «дабы одни из учеников с неимения охоты и желания к обучению, другие по особливым каковым либо шалостям и леностям и того позабыть не могли, что изучили, или, впадши в каковое бесстрашие иные и не разошлись бы, определила к сохранению порядка тем же средством, к какому прибегал во время своей болезни покойный Палладий. Именно, он выбрал студентов, превосходивших других «смыслом» и «в летах повозрастнее», каковыми оказались Дмитриевского собора попов сын Иван Федоров и села Боголюбова попов сын Матфей Максимов, и назначил их «для присматривания над другими, задачи уроков и назначения переводов». Семинарская контора призвала названных студентов и обязала их подписками, «чтобы они надвсеми студентами прилежное имели надсматривание, дабы всяк изученное в твердое памятование просматривал и протверждал безленостно, и всякий бы день по поименным спискам всех учеников перекликали и в семинарскую контору о полном всех числе и о порядочном пребывании и житии рапортовали». Это первый известный случай, когда ВДС обратилась к содействию своих же собственных учеников. Несмотря на крайность и стеснительность положения, налаженный ход школьного обучения, благодаря этому, не был прерван, и Владимирская семинария избежала участи семинарии Суздальской.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Учительская практика Владимирских семинаристов продолжалась недолго. В начале июня прибыл, вероятно, по вызову епископа Платона из Московской академии ученик философии Митрофан Яковлев и по резолюции Владыки был принят во Владимирскую семинарию «для смотрения за учениками».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Но и этот учитель рассматривался Платоном как временный «по недостатку настоящих». Настоящего учителя он решил вызвать из Киева, куда и обратился с просьбою. В консисторском архиве хранится письмо митрополита Киевского Тимофея за собственноручною подписью от 16 августа 1753 года, представляющее ответ на просьбу епископа Платона. «По искреннему вашего сиятельства прошению на место преставившегося иеромонаха Палладия Лакопенского к званию префектовскому в семинарию вашего святительства академии моей Киевской профессор … Гервасий Згурский, зде мною сего августа 6 в иеромонаха рукоположенный, при сем к вашему святительству отправлен… Митрополит Киевский смиренный Тимофей».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Ученик Московской академии Митрофан Яковлев был отправлен обратно в Москву. За свои труды по обучению ему было выдано 10 рублей из семинарской суммы с пристойным из харчей напутствованием, а для проезда в Москву истребована из вотчин его преосвященства пара крестьянских лошадей.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Новоприбывший Гервасий был принят во Владимире по достоинству и сразу определен префектом семинарии «для настоящего бучения и во всем христианском благонравии наставления и упражнения семинаристов». Вместе с тем ему было велено, подобно Палладию, быть настоятелем Богородицкого семинарского монастыря с приведением его к присяге по надлежащему. Указом от 30 сентября того же года Гервасия определили присутствующим духовной консистории, где, по словам Платона, со времени учреждения Владимирской </w:t>
      </w:r>
      <w:r w:rsidRPr="00E60866">
        <w:rPr>
          <w:rFonts w:asciiTheme="majorHAnsi" w:hAnsiTheme="majorHAnsi" w:cstheme="minorHAnsi"/>
          <w:sz w:val="32"/>
          <w:szCs w:val="32"/>
        </w:rPr>
        <w:lastRenderedPageBreak/>
        <w:t>епархии, не видно было еще «ни единого дела праведным и исправным следствием и решением оконченного». В начале 1754 года в его ведение и распоряжение была отдана и семинарская контора. Именно, резолюцией преосвященного Платона от 10 марта, наложенною на прошении интенданта Василия Лазаревича об отпуске его от дома его преосвященства в отечество для свидания с родителями, повелевалось Лазаревичу «… поручить семинарскую контору в ведомство префекта семинарии Гервасия и самой конторе быть внутри того семинарского Богородицкого монастыря».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Гервасий Згурский является первым префектом Владимирской семинарии. И Гедеон, и Палладий на практике исправляли функции этого звания, но, тем не менее, именовались просто учителями. Соответственно новому званию и той рекомендации, какую дали Гервасию из Киева, потребовалось обставить несколько иначе и его материальное положение; вследствие этого вместе с назначением Гервасия возникает в консистории вопрос о жаловании и трактаменте семинарских учителей. О жаловании и трактаменте учителей, действовавших до Гервасия, из документов известно немного. Васильеву было назначено жалованье, кроме пропитания, 25 рублей в год. Гедеон и Палладий получали ежегодно 30 рублей, при готовой квартире, отоплении и столе. Квартиры представляли деревянные покои, которые епископ Платон велел построить «елико возможно» в женском Богородицком монастыре для жительства учителей и учения учеников. Как люди семейные, учителя могли довольствоваться и такого рода кельями. О трактаменте учительском известно, что в 1750 году семинарская контора, с разрешения Владыки, выдавала учителям на столовое кушанье в простые дни по 3 копейки, а в праздники по 10 копеек каждому, причем некоторые из продуктов выдавались не в счет этих денег прямо из запасов семинарских. Гервасия Згурскому было положено жалованья 50 рублей с обещанием повышения, смотря по заслугам. Кошт велено производить было такой же, какой определено было выдавать на прежде бывшего в той семинарии покойного иеромонаха Палладия, не выключая ничего: пива в треть одна </w:t>
      </w:r>
      <w:r w:rsidRPr="00E60866">
        <w:rPr>
          <w:rFonts w:asciiTheme="majorHAnsi" w:hAnsiTheme="majorHAnsi" w:cstheme="minorHAnsi"/>
          <w:sz w:val="32"/>
          <w:szCs w:val="32"/>
        </w:rPr>
        <w:lastRenderedPageBreak/>
        <w:t>варя, меду 1,5 пуда, яиц 333, на сметану и молоко 40 копеек, на лук и чеснок 50 копеек, масла коровьего в месяц 8,5 фунтов, постного – 3,5 восьмухи ведра, на рыбу в будние дни 6 копеек и в праздничные по 10 копеек на день (в месяц около 2,20 рублей); хлеба и квасу положено производить без окладу, сколько понадобиться. Помимо этого, преосвященный Платон даровал Гервасию еще особое житейское имущество, которого не имел Палладий. Владыка приказал определить Гервасию «из собственного своего дома особо для всяких поездок пару лошадей с коляскою и надежным конюхом, коих лошадей ни в какое другое употребление не нанимать».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 деятельности Гервасия Згурского во Владимирской семинарии известно сравнительно мало и больше нехорошего. Несмотря на свою образованность, он отличался крутым и вспыльчивым характером. При нем в воспитании юношества царила система «невыностных побой». Сечение розгами, батогами, сажание на цепь были обыкновенными мерами дисциплинарных взысканий. «Жить в семинарии при нем всячески невозможно», заявляли ученики. В 1767 году ученик Прокопий Петров подал прошение в консисторию и просил определить его на какое-нибудь место. «Взят я в семинарию, писал он в прошении, в 1750 году; в 1754 году (по справке 5 декабря 1753 года) отлучился отсюда в Москву, а из Москвы в Малороссию и скитался у разного звания людей; отлучился вследствие непонятности и тягчайших за то наказаний от бывшего префекта Гервасия Згурского».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Вспыльчивый и жестокий характер Гервасия создал ему много неприятностей, вовлек его в столкновение с казенным его преосвященства приказом, окончившееся для Гервасия очень неблагоприятно. Дело разыгралось на почве того же вопроса о лошадях. 4 апреля 1754 года преосвященный Платон прислал в Казенный Приказ распоряжение о приготовлении двух крестьянских лошадей с подводчиком для поездки в Москву Гервасия, которому, «ввиду того, что с наступлением праздника Пасхи текущие дела по консистории, так и по семинарии, приостанавливаются и что он будет находится праздно», </w:t>
      </w:r>
      <w:r w:rsidRPr="00E60866">
        <w:rPr>
          <w:rFonts w:asciiTheme="majorHAnsi" w:hAnsiTheme="majorHAnsi" w:cstheme="minorHAnsi"/>
          <w:sz w:val="32"/>
          <w:szCs w:val="32"/>
        </w:rPr>
        <w:lastRenderedPageBreak/>
        <w:t xml:space="preserve">епископ Платон приказывал к наступающему празднику прибыть в Москву и явиться к нему «всенепременно». Семинарская контора на то время поручалась консистории, а «надсмотрение над семинарией – эконому иеромонаху Антонию. Лошади были изготовлены, и 7 числа Гервасий выехал из Владимира, но без успеха: испугавшись «видимой смерти», он возвратился обратно. 9 апреля в консистории получили объявление, в котором Гервасий писал: «Настоящего 1754 года апреля 7 числа по воле и благоусмотрению его преосвященства приказано мне было ехать в Москву и явиться его преосвященству, почему я апреля 7 с великою охотою и поехал было, только за великими по пути наводнениями и водороинами проехать было всячески невозможно: как то многожды случалось чрез проезд 15 только верст премного случаев, показующих в том неспособном пути имеющейся приключиться где ни есть видимой смерти. А понеже видимая смерть паче всего есть страшна, того ради принужден был не без малой печали я паки возвратиться во Владимирскую семинарию. А впредь свободным путем ехать в Москву и явиться его преосвященству с великою моею охотою обязываюся. О чем духовной консистории при сем объявлении данного мне пашепорта благопочтенно объявляю». 23 апреля Гервасий входит с новым доношением в консисторию, в котором заявляет о своем намерении 26 апреля ехать в Москву ввиду того, что «по слитии вод наступил к поездке путь беспрепятственный», и просит дать ему вторичный «пашепорт» и надежных лошадей с подводчиком из дома его преосвященства. Паспорт выдали, но Казенный Приказ отказался дать лошадей. Мотивируя свой отказ, Казенный Приказ писал, что о прежнем путешествии Гервасия донесено в домовую контору Владыки 11 апреля, но на то резолюции не последовало и по ныне, вследствие чего вторично без приказания «оных подвод дать стало быть опасно». Происшествие 7 апреля Казенный Приказ освещал тоже иначе, и совсем не в пользу Гервасия: он видел во всем этом «презрение приказания повеленной силы» и «всякое отбывательство от той поездки». Тогда Гервасий задумал расправиться с членами Казенного Приказа, как раньше </w:t>
      </w:r>
      <w:r w:rsidRPr="00E60866">
        <w:rPr>
          <w:rFonts w:asciiTheme="majorHAnsi" w:hAnsiTheme="majorHAnsi" w:cstheme="minorHAnsi"/>
          <w:sz w:val="32"/>
          <w:szCs w:val="32"/>
        </w:rPr>
        <w:lastRenderedPageBreak/>
        <w:t xml:space="preserve">Палладий расправился с конюхом дома его преосвященства. Расправа вышла грубая, и Гервасий, стараясь поправить ошибку, обжаловал в консисторию Казенный Приказ первым. В протесте, поданном 27 апреля, он писал: «Настоящего 1754 года марта с 7 числа колики ожесточения, поношения же и ругательства даже до сего апреля 27 числа дому его преосвященства от различных в различных званиях находящихся людей претерпевал, о том в духовной его преосвященства консистории (понеже терпению уже нет места) благопочтеннейшее протестую. А впредь кто я таков и кто различный в различном звании находящиеся люди и о прочем, где надлежит доносить никогда не премину. О чем духовной консистории на известие сей протест и посылаю».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Консистория затребовала справок от Казенного Приказа. Возникло целое дело, оп окончании которого выяснилось следующее. 25 апреля в день коронования Ее Императорского Величества Елизаветы Петровны Гервасий вместе с другими был для священно-служения и молебного пения в Кафедральном Успенском соборе. По окончании церковной церемонии, Гервасий с прочими духовными и светскими лицами был приглашен на обед в дом воеводы Владимирской провинции Ивана Шишкова. Сюда прибыл из дома его преосвященства эконом иеромонах Антоний с казначеем подкеларщиком иеродьяконом Мартирием. «По отправе трапезы», МАртирий попросил Гервасия «для посещения» к себе в келью. Гервасий согласился и поехал из дома воеводы в одной коляске с иеромонахом Варлаамом. У конюшни его преосвященства Гервасий велел остановить коляску и спросил стоявших здесь студентов, идет ли за ними Мартирий? Мартирий, который следовал за коляской от дома воеводы, подошел к Гервасию и стал вторично его упрашивать войти в келью для угощения. «Пойдем прежде на конюшню, обратился Гервасий к Мартирию, и посмотрим назначенных мне к выезду лошадей». Но Мартирий всячески отговаривался и настойчиво упрашивал Гервасия зайти в келью. Тогда Гервасий обратился к стоявшим студентам Матфею Пылаевскому, Ивану Краеву, Ивану Глебовскому с приказанием взять Мартирия и отвести </w:t>
      </w:r>
      <w:r w:rsidRPr="00E60866">
        <w:rPr>
          <w:rFonts w:asciiTheme="majorHAnsi" w:hAnsiTheme="majorHAnsi" w:cstheme="minorHAnsi"/>
          <w:sz w:val="32"/>
          <w:szCs w:val="32"/>
        </w:rPr>
        <w:lastRenderedPageBreak/>
        <w:t>насильно в келью. Приказание сопровождалось нецензурными ругательствами. Поименованные студенты взяли Мартирия под руки и вместе с префектом и другими собравшимися учениками ввели Мартирия в его келью. Здесь Гервасий, обращаясь к Мартирию, стал громко кричать, называя его «пьяным» и другими позорными именами. Мартирий имел на это учтивый отзыв, что «он того пьянства на себе не признает». В ответ на это Гервасий велел студенту Алексею Орлову принести плети и, когда плети были принесены, стал грозить Мартирию: «не токмо вас плетьми сечь буду, но и наместника вашего высек бы, но токмо де поспешило его счастье, что уехал в Москву». На крик и шум, произведенный префектом, собралась огромная толпа шедших мимо градских и уездных людей, и «немалое дому его преосвященства воспоследовало нарекание и постыд». Неизвестно, чем бы окончилась эта шумная история. На счастье, в келью вошел эконом дома его преосвященства иеромонах Антоний и заявил, что всякие справки по конюшне и конюшенным приборам должно требовать от него, эконома. Гервасий и на Антония прикрикнул: «тебе что поганый сын за дело?» и велел студентам и эконома отвести, правда не уточнил куда. Тогда «за опасность, чтобы не учинилось какой тревоги», студенты Орлов и Крылов были арестованы, и шум затих. Обо всем подробно известили Владыку. Тяжесть проступка Гервасия усугублялась тем, что все это дебоширство произошло в табельный день. Как отнесся преосвященный Платон к этому доношению, остается неизвестным. Но, очевидно, он остался недоволен Гервасием, так как два месяца после описанного инцидента последовало назначение ректора во Владимирскую семинарию. Именно, заручным определением Платона от 27 июня 1754 года во Владимирскую семинарию был назначен ректором архимандрит Товия.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Архимандрит Товия Кремповский был во Владимирской семинарии первым ректором в собственном смысле, так как Павел этого звания не носил. Во Владимир Товия прибыл в начале 1753 года и был назначен преосвященным Платоном на первых порах экзаменатором и присутствующим в домовой </w:t>
      </w:r>
      <w:r w:rsidRPr="00E60866">
        <w:rPr>
          <w:rFonts w:asciiTheme="majorHAnsi" w:hAnsiTheme="majorHAnsi" w:cstheme="minorHAnsi"/>
          <w:sz w:val="32"/>
          <w:szCs w:val="32"/>
        </w:rPr>
        <w:lastRenderedPageBreak/>
        <w:t>конторе. О прежней службе Кремповского Иоасаф – епископ Белградский, от которого Товия был послан во Владимирскую епархию, писал следующее: «к требуемому послушанию в дом вашего преосвященства иеромонах Товия Кремповский ныне посылается, который давно был бы отправлен, но за поручением ему от Харьковского коллегиума послушания и отдачею того по описи немного умедлил. В чем вашего преосвященства покорно прошу того умедления ему не поставить в погрешность и в своей пастырской милости содержать, яко трудившегося в преподаянии Славенолатинских школах учителем и в других послушаниях…» О деятельности Товии, как ректора семинарии, в консисторском архиве имеется мал сведений. Но, кажется, что его деятельность по семинарии была невелика. Мягкий, уступчивый, представляющий полную противоположность Гервасию, он держался в стороне от всяких неприятных столкновений, так что в его управление семинарией больше было слышно о деятельности префектов и учителей.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Префектом при Товии был иеромонах Лаврентий. Он сменил жестокого и крутого Гервасия в 1754 году или в начале 1755 года. Первое и единственное дело в консисторском архиве, в котором упоминается Лаврентий, это жалоба на него, поданная в консисторию иеромонахом Богородицкого монастыря Климентом. Климент донес, что иеромонах Лаврентий «против 25 числа апреля не был у всенощного бдения, а 25 – литургии и священно-служения, кроме одного молебна, не отправлял». В 25 день праздновалось торжество коронования Ее Императорского Величества, и консистория велела Лаврентия «сыскав, против сего доношения, допросить». Позванный в консисторию 29 числа, Лаврентий показал, что он не отправлял священно-служения для того, «понеже на 24 число сего апреля весьма заболел, и была у него великая горячка и под грудь колотье… которая болезнь в нем тяжестно продолжалась сего апреля по 29 число, а в точное здравие он не пришел и по ныне». В истинности своего показания Лаврентий ссылается на монашествующих Богородицкого монастыря иеродьякона Исаию, монаха Серапиона и некоторых студентов. В </w:t>
      </w:r>
      <w:r w:rsidRPr="00E60866">
        <w:rPr>
          <w:rFonts w:asciiTheme="majorHAnsi" w:hAnsiTheme="majorHAnsi" w:cstheme="minorHAnsi"/>
          <w:sz w:val="32"/>
          <w:szCs w:val="32"/>
        </w:rPr>
        <w:lastRenderedPageBreak/>
        <w:t xml:space="preserve">консистории определили: «допросить порознь монашествующих и студентов, а пока они допрашиваемы будут, удержать Лаврентия под караулом». Показания свидетелей были благоприятны для обвиняемого. Все они показали, что 24 и 25 апреля иеромонах Лаврентий подлинно был болен. Один из учеников Василий Экземплярский мог кроме того засвидетельствовать, что «от оной болезни грудь у него немного вспухла и во время сей болезни он, Экземплярский, по призыву его учителя у него в келье как в день был, так и ночевал и об оной болезни хорошо известен». Но давши благоприятные показания в пользу ответчика, ученики допустили некоторую нескромность, выдавшую одну из слабостей их учителя. Объясняется это, кажется, самой формою вопросов, задававшихся свидетелям. Высочайшим указом, данным от 15 апреля 1736 года, велено было штрафовать, не присылая в тайную канцелярию тех из неисправивших в высокоторжественные и викториальные дни всенощных бдений, литургий и молебствий, кои не исполнили этого или оттого, что от домов своих, не имея правильной нужды, отлучились, или от забвения и пьянства. Так как Лаврентий не отлучался от семинарии, то в консистории свидетелям и дали запрос, не опустил ли Лаврентий богослужения вследствие забвения или пьянства? Желая оправдать своего учителя от обвинений в пьянстве 24 и 25 апреля, ученики показывали: «иеромонах Лаврентий минувшего апреля 23 числа немного пьян был, а 24 числа ни мало пьян не был». Как бы то ни было, Лаврентия оправдали, но вместо штрафа за сделанное им опущение положили «при семинарской церкви ежедневное чрез целую седмицу священно-служение и в том его учителя и иеромонаха Лаврентия в оной консистории обязать подпиской».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6 сентября того же года Лаврентия уже не было в семинарии. Его место занял присланный из Киева иеромонах Моисей. При только общем надзоре со стороны архимандрита Товии, вся тяжесть школьного обучения легла на Моисея. При объяснении того, как один учитель мог заниматься с 80-ю учениками, подразделенными по знаниям на несколько классов, </w:t>
      </w:r>
      <w:r w:rsidRPr="00E60866">
        <w:rPr>
          <w:rFonts w:asciiTheme="majorHAnsi" w:hAnsiTheme="majorHAnsi" w:cstheme="minorHAnsi"/>
          <w:sz w:val="32"/>
          <w:szCs w:val="32"/>
        </w:rPr>
        <w:lastRenderedPageBreak/>
        <w:t xml:space="preserve">приходится признать, что практика Палладия, допускавшего в занятиях сотрудничество более подготовленных и более возрастных студентов, которою, несомненно, пользовались Гервасий и Лаврентий, продолжалась и во времена Моисея. Но такой порядок мог с некоторым удобством действовать лишь до тех пор, пока во Владимирской семинарии не был открыт философский класс, что и случилось в начале 1757 года. 21 января 1757 года поступило в консисторию от префекта Моисея доношение следующего рода: «С прошлых 1755 и 1756 годов обучал я в реченной его преосвященства семинарии учеников школе риторики, которые оное риторическое учение и совершили, а ныне по приказанию его преосвященства обучаю оных учеников философии, прочие же ученики, достигшие риторического учения, остались ныне без учителя, и потому в учении их весьма мало оказуется успевание: мне же… обучать трудно, но и единую философию за природною моею мелинхолическою болезнью, которая еще с прошлого 1756 года силу взяв более и более меня одолевая, толикое замешательство мыслей затмение уму моему наводит, что я часто и о себе самом чувства памяти лишаюсь, преподавать тяжкую имею неспособность. А понеже епархии его преосвященства Владимирского уезда в селе Крутце при церкви Богоявления Господня имеется дьякон Андрей Стефанов, который риторическому учению с приобщением прочих наук обучен довольно и в вышепоказанной семинарии учеников риторики обучению может быть способным, того ради духовной консистории доношением почтенно представляю, дабы благоволено было о присылке в семинарию его преосвященства показанного дьякона для обучения риторике по представлению куда надлежит возыметь неукоснительное рачение». Спустя 5 дней такого же рода «предложение» было внесено в консисторию со стороны Товии. И Товия писал, что «кроме имеющегося ныне учителя иеромонаха Моисея, кой и префектовскую должность правит, для совершенного грамматических правил затверждения и риторических начал обучения, надобен особый учитель, как по числу умножившихся ныне учеников, так и по распределению в учениях классов». Указывая на того же дьякона Андрея </w:t>
      </w:r>
      <w:r w:rsidRPr="00E60866">
        <w:rPr>
          <w:rFonts w:asciiTheme="majorHAnsi" w:hAnsiTheme="majorHAnsi" w:cstheme="minorHAnsi"/>
          <w:sz w:val="32"/>
          <w:szCs w:val="32"/>
        </w:rPr>
        <w:lastRenderedPageBreak/>
        <w:t>Стефанова, Товия заявлял, что Стефанов «по данному ему от Троицкой Лавры засвидетельствованию латинского диалекта изучен оказывается». Стефанов был учеником Троицко-Лаврской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 получении приведенных доношений, из консистории послали в село Крутец рассыльщика Ивана Дмитриева с поручением «взять оного Стефанова и приведь во Владимир объявить в духовной консистории». О желании самого Стефанова не спрашивали. 8 февраля Стефанов вступил в должность учителя школы синтаксимы. Кроме того, ему предоставлено было дьяконское место с церковным доходом при Владимирской церкви Николая, «зовомаго Стараго». Жалованья за учительскую службу никакого назначено не было. Это был, кажется, первый учитель из своих епархиальных, и с ним можно было обходиться более домашним способом. Три месяца спустя Стефанов подал однако в консисторию прошение, в котором говорил: «нахожусь я в той семинарии в отправлении своей должности со всеохотным рачением четвертый месяц, но не только денежного за труды воздаяния, но даже дневной пищи от семинарии не получал ни малой части. С чего, а более перебираючись из давнего своего жилища во Владимир с нужными домашними скарбами моими наемным перевезением, також и ныне (яко человек светский и необходимо должен с домашними моими иметь собственный вне семинарии к прожитию дом) пристраиваючи себе домашнюю хижину, пред многими немалым числом во всяких нуждах обязанным должником сделался. Того ради Владимирскую духовную консисторию всепокорно прошу, дабы соблаговолено было милостиво определить мне, сколько заблагорассудится, что надлежит на пропитание и на каковом благоволено будет и впредь быть мне содержании учинить милостивое благорассмотрение и определение». В консистории велели забрать справки и послать ведение префекту о степени прилагаемого Стефановым в семинарии труда и происходящей от того пользе. Префект Моисей засвидетельствовал, что дьякон Стефанов «по силе искусства своего отправлять должность учительскую может и по способности прилежания </w:t>
      </w:r>
      <w:r w:rsidRPr="00E60866">
        <w:rPr>
          <w:rFonts w:asciiTheme="majorHAnsi" w:hAnsiTheme="majorHAnsi" w:cstheme="minorHAnsi"/>
          <w:sz w:val="32"/>
          <w:szCs w:val="32"/>
        </w:rPr>
        <w:lastRenderedPageBreak/>
        <w:t>прилежает, отчего и равно могущая происходить в учении польза в течении своем до сего числа беззапинательна была». После такой рекомендации в консистории приказали сверх должного Стефанову от Николаевской церкви дохода выдать от архиерейского дома ржи три да овса две четверти, а на прочие нужды из семинарской конторы – денег 4 рубля, об определении же ему обыкновенного годового жалованья будет рассмотрение по прибытии его преосвященства, разумеется, преемника умершего епископа Платона. Это определение консистории состоялось в мае, а еще 16 апреля в половине 11 утра скончался в Москве преосвященный Платон.</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Владимирская семинария в период управления епархией Платона была не богата наставниками. При постоянной смене учителей, семинария только в первые два года своего существования видела в своих стенах одновременно двух учителей. В остальное же время все тяготы учительской жизни обыкновенно несло одно лицо. Но уже то обстоятельство, что школьное обучение во Владимирской семинарии продолжалось все время непрерывно, заслуга Платона. Достигнуть этого было нелегко. Чтобы достать учителей, епископу Платону приходилось обращаться или к Киевской академии, или в Харьковский коллегиум. А там для поездки во Владимир, при тогдашних путях сообщения, можно было найти охотников, конечно, не всегда, а главное таких охотников, которые действительно могли бы быть полезными для дела.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Учебно-воспитательная часть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Преосвященный Платон не желал ограничиваться обучением только священно-церковно-служительских детей во Владимирской семинарии. В указе от 24 июня 1752 года, назначая Палладия настоятелем Богородицкого монастыря, Платон повелел ему «иметь в своем ведомстве и управлении монашествующих, сколько им в оном монастыре обретается и впредь сколько, особливо в силу святых правил Духовного Регламента и Ее Императорского Величества указов молодых монахов же для обучения будет определено». Для сего епископ </w:t>
      </w:r>
      <w:r w:rsidRPr="00E60866">
        <w:rPr>
          <w:rFonts w:asciiTheme="majorHAnsi" w:hAnsiTheme="majorHAnsi" w:cstheme="minorHAnsi"/>
          <w:sz w:val="32"/>
          <w:szCs w:val="32"/>
        </w:rPr>
        <w:lastRenderedPageBreak/>
        <w:t>Платон повелевает консистории учинить поименный список молодых монашествующих, обретающихся в дому его и других монастырях, и передать этот список Палладию для отсылки в домовую контору. Немедленно были посланы указы во все духовные правления с прописанием распоряжения Владыки. Забраны были справки в монастырях о том, сколько где имеется молодых монашествующих, обученных грамоте, и ответы получены больше отрицательного свойства. Почти от всех монастырей были присланы донесения такого рода: «По справкам в оном монастыре молодых монашествующих, обученных грамоте, никого не имеется, а которые монашествующие в том монастыре имеются, только уже престарелые, и оных имена и в каковых летах имеются, о том при сем сообщен реестр». Приложенные реестры вполне подтверждали донесение, так как в них все почти монахи показаны достигшими глубокой старости. Один только строитель Городецкого Богородицкого монастыря показал, «что в том Богородицком Федоровском монастыре имеется из таковых молодых монахов один монах Филарет», но при этом добавил: «но он мало что и грамоте обучен, только едва может писать псалмы, с трудом прочесть, и тот только один в том монастыре в чтении псалмов и прочего церковного исполнения». Строитель Флорищевой пустыни иеромонах Филагрий в числе молодых монашествующих, обученных грамоте, поименовал троих, но в графе о летах каждый из них отмечен был немногим меньше сорока лет. Попытка епископа Платона просветить молодых монахов Владимирской епархии окончилась неудачей. Из ведомости о монашествующих за 1754 год видно, что в январе этого года при семинарии числилось пять монахов: иеромонах Гервасий, префект и настоятель Богородицкого монастыря, иеромонах Климент – при священнослужении, иеромонах Варлаам – в клиросном послушании, иеродьякон Исаия – при священнослужении и монах Серапион – у содержания ризницы и в клиросном послушании. О молодых монахах, находящихся в обучении, совершенно не упоминается.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Разновременность поступления детей во Владимирскую семинарию в связи с разнообразием в их познаниях и способностях вызвала вскоре же по основании семинарии подразделение учеников на классы. В списке 1756 года встречаем уже упоминание о следующих школах: риторике, синтаксиме, грамматике и инфиме. Так как учителями семинарии были на первых порах выпускники южнорусских школ, то, очевидно, с этими названиями классов соединялись такие же понятия, как и в Киевской академии. В инфиме учились читать и писать по латыни. В грамматике проходили все грамматические правила с показанием их на практике в экзерцициях и оккупациях. В синтаксиме шло дальнейшее усовершенствование в знании форм латинского языка и, наконец, в риторике предлагался ряд регул, имеющих практическое значение научить ученика писать и выработать из него оратора. Нельзя думать, чтобы перечисленные классы помещались в отдельных комнатах и имели подобие семинарских нынешних классов. Это было скорее то, что называется группами в низших училищах. Надо еще принимать во внимание количество учителей в первое время существования семинарии. Философский класс в ВДС уже существовал в начале 1757 года, тогда как в августе 1756 года его еще не было.</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Воспитательный процесс во Владимирской семинарии мало чем отличался от такового в других семинариях, например в Суздальской. Отношения «учитель – ученик» носили характер отношений «командир – подчиненный», когда командир был обличен всеми правами власти и мог безнаказанно злоупотреблять ею. Командирство, субординация из сферы отношений учителей к ученикам были перенесены во все направления семинарской жизни и дали целый ряд любопытных с одной стороны, и печальных – с другой, явлений.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24 ноября 1752 года повар Алексеев готовил обед для учителя семинарии иеромонаха Палладия. Случилось ему на беду отлучиться в чулан за припасами. В его отсутствие вбежала собака в кухню и, схватив одну из рыбин, лежавших на столе, </w:t>
      </w:r>
      <w:r w:rsidRPr="00E60866">
        <w:rPr>
          <w:rFonts w:asciiTheme="majorHAnsi" w:hAnsiTheme="majorHAnsi" w:cstheme="minorHAnsi"/>
          <w:sz w:val="32"/>
          <w:szCs w:val="32"/>
        </w:rPr>
        <w:lastRenderedPageBreak/>
        <w:t xml:space="preserve">убежала. Через некоторое время является в кухню ученик Гусев и требует рыбы к столу Палладия. Гусев был келейником Палладия. Будучи от природы нрава гордого и своенравного он, по положению келейника учителя, любил «командирски» расправляться с учениками и служителями. Особенно доставалось от него служителям: при всяком удобном случае он их беспощадно сек. Официальной команды над ними ему, конечно, не принадлежало, но семинарские служители, имея такого строгого и «невыностного» командира, не осмеливались забрать сведений касательно его прав у кого следует. Для того, согласно обычной форме делопроизводства, нужно было подавать формальное доношение с риском подвергнуться телесному внушению в случае, если командирство Гусева оказалось бы юридически законным. Выслушав донесение повара о случившемся несчастье, Гусев, не слушая оправданий, начал «по командирски расправляться с Алексеевым». «И бил, говорит Алексеев, он меня нещадно по щекам и потом, не довольствуясь этим, велел сторожу Григорьеву принести розги, который и принес; и оными розгами меня именованного он велел бить немилосердно и ругался всячески и похвалялся еще больше бить». Вся эта экзекуция сошла бы с рук Гусеву, как сходила она неоднократно раньше. Но, к несчастью Гусева, случилось это 24 ноября, в день тезоименитства супруги наследника Великой Княгини Екатерины Алексеевны. Кто-то надоумил повара, что на Гусева можно подать прошение даже в том случае, если он действительно командир, так как наказание им было совершено в недозволенное время, а именно, в царский день, когда бесчинства и побои строго воспрещались. И вот на имя преосвященного Платона была подана жалоба, в которой Алексеев, изложив обстоятельства дела, главным обвинительным пунктом против Гусева выставил то, что он высек его, Алексеева, в царский день. Начался разбор дела. Позванный к допросу Гусев сказал: «от несмотрения его, Алексеева, собака из кухни стащила рыбу, за что и был он мною наказан… О том, что был высокоторжественный день, запамятовал». Семинарская контора, разбиравшая жалобу Алексеева, удовлетворилась показаниями Гусева; его ссылка на «запамятование» была </w:t>
      </w:r>
      <w:r w:rsidRPr="00E60866">
        <w:rPr>
          <w:rFonts w:asciiTheme="majorHAnsi" w:hAnsiTheme="majorHAnsi" w:cstheme="minorHAnsi"/>
          <w:sz w:val="32"/>
          <w:szCs w:val="32"/>
        </w:rPr>
        <w:lastRenderedPageBreak/>
        <w:t>найдена достаточным оправданием побоев. Он был оправдан. Но тут же был выдвинут вопрос о его правах на командирство с юридической точки зрения. Гусеву, конечно, этих прав не принадлежало. Ввиду этого семинарская контора, «рассудив, что оный студент Гусев над оным поваром Алексеевым никакой команды не имеющий, так дерзостно бить отважился, ибо, если бы поименованного повара Алексеева в чем была погрешность, то ему, Гусеву, не имея команды, ни по чему бить не следовало… и постановила наказать его, Гусева, при собрании всех студентов, учинив нещадное розгами наказание, дабы и другим на сие смотря, так бесстрашно делать было неповадно». Но если так действовал в отношении к своим подчиненным самозваный командир, не имевший под собою законной почвы, то что говорить о действительных командирах: начальниках, наставниках, тех из старших учеников, которым были вверены командирские права? Побои, нещадное наказание розгами, публичное истязание были обычными мерами педагогических вразумлений. Дурную славу оставил о себе в этом смысле префект Гервасий, но он не был исключительной личностью. Времена Моисея едва ли были лучше. При нем истязание семинаристов носило публичный характер, совершалось открыто на монастырском дворе. Вопли истязуемых привлекали массы любопытных, стекавшихся к Богородицкому монастырю смотреть, как учат уму-разуму бурсаков. Дело дошло до того, что консистория вынуждена была 2 июля 1757 года дать в семинарскую контору указ «о не наказывании префекту семинаристов посреди монастыря, а о наказывании их за вину внутри семинарии по силе Духовного Регламента».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Суровый дореформеный режим, основанный на телесных наказаниях, конечно, мало содействовал укреплению связи между учениками и семинарией. Ученики и без того вступали на порог школы с сильным предубеждением против нее, поскольку она насильно отрывала их от семьи. А с таким приемом они ожесточались еще больше. Семинарское начальство старалось отнять у семинаристов все средства и всякую возможность вырваться из стен заведения. Особенно </w:t>
      </w:r>
      <w:r w:rsidRPr="00E60866">
        <w:rPr>
          <w:rFonts w:asciiTheme="majorHAnsi" w:hAnsiTheme="majorHAnsi" w:cstheme="minorHAnsi"/>
          <w:sz w:val="32"/>
          <w:szCs w:val="32"/>
        </w:rPr>
        <w:lastRenderedPageBreak/>
        <w:t>опасным с этой точки зрения представлялись каникулы. Поэтому, опираясь на Духовный Регламент, который рекомендовал ученика, принятого в духовную школу не отпускать из нее пока не обвыкнется, Владимирская семинария первые каникулы оттянула на особенно большой промежуток времени. Первый раз учеников отпустили домой только в 1756 году, то есть 6 лет спустя после основания семинарии, но и то по особым причинам, вынудившим семинарское начальство прекратить на время занятия и разослать учеников по домам.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1 августа 1756 года семинарской конторой в епархиальную консисторию было подано доношение, где сообщалось следующее. Сего 1 августа в семинарскую контору поступило от учеников всех классов прошение (на подачу такого коллективного прошения было дано, вероятно, особое разрешение семинарского начальства), в котором ученики обявляли, что «взятые по самоперсональному его преосвященства разбору в новоустроенную семинарию в 1750 году, они обучались в ней доселе неотлучно; ныне же за приключившеюся в оной семинарии заразною болезнью наука весьма останавливается». Эта заразительная болезнь, по их словам, началась еще зимою и укладывала в постели по 30 – 40 человек за раз. Местный лекарь не отказывал заболевшим в медицинской помощи, но ввиду большого количества таковых не мог делать этого с достаточным вниманием, вследствие чего многие померли. В последнее время заболел сам лекарь, и пользовать больных стало совсем некому; а между тем болезнь все прогрессирует. «Хотя некоторые из нас, писали ученики, считаясь между здоровыми, и ходят, но не надолго, ибо, мало походя, более лежать в постели, так что теперь не только одной науке учинилась остановка, но паче явилась опасность, дабы нам всем не довелось помереть, как уже умерли некоторые». В силу всего этого ученики просили отпустить их в дома родителей, хотя на один следующий месяц август. По получении такого прошения, доносит далее семинарская контора консистории, было определено «для елико возможного чрез отбытие учеников в разные воздухи от таковых болезней освобождения» отпустить их в дома </w:t>
      </w:r>
      <w:r w:rsidRPr="00E60866">
        <w:rPr>
          <w:rFonts w:asciiTheme="majorHAnsi" w:hAnsiTheme="majorHAnsi" w:cstheme="minorHAnsi"/>
          <w:sz w:val="32"/>
          <w:szCs w:val="32"/>
        </w:rPr>
        <w:lastRenderedPageBreak/>
        <w:t>родителей до первого сентября сего 1756 года. На основании сего семинарская контора благопочтительно представляет консистории, дабы родственники и родные учеников были извещены ею о том, явились немедленно во Владимир, забрали семинаристов, оставив подписку в приеме и доставке их к вышеозначенному сроку. При доношении семинарская контора приложила и реестр своих учеников с указанием местожительства их родителей для того, чтобы облегчить возлагаемую на консисторию задачу. Всех учеников предназначалось к отпуску 80 человек.</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Консистория заслушала донесение семинарской конторы, но не одобрила тот способ водворения учеников в дома родителей. «Оных семинаристов, рассуждали в консистории, отцы и родственники ныне имеются в дальности, и ежели их для принятия детей своих созывать во Владимир, то между тем время продолжится немало и оных семинаристов поставить к означенному сроку они не успеют». Взамен этого консистория определила разослать семинаристов с общим им паспортом при указах в те духовные правления, ведению которых подлежат их отцы или те лица, у которых они имели доселе местожительства. В свою очередь духовные правления должны были присланных семинаристов отдать их родителям и родным с подписками, что последние детей своих и родственников представят к 1 числу будущего сентября не отменно.</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Наконец, переписка по вопросу об отпуске окончилась. Семинаристы получили паспорта и в духовных правлениях, соответственно месту их жительства, были сданы на руки родителям и родственникам с обязательством, что если не явятся к назначенному сроку, то будут подвергнуты жестокому наказанию и штрафу. Таким образом, были приняты достаточные меры к тому, чтобы вырвавшиеся на волю семинаристы не разбежались и не замедлили явкой в семинарию. Но высшее начальство, кажется, мало верило этим подпискам и обязательствам. От 25 августа имеется указ из конторы преосвященного Платона, где прямо заявляется, «чтобы оные ученики на положенный им срок, где надлежит, </w:t>
      </w:r>
      <w:r w:rsidRPr="00E60866">
        <w:rPr>
          <w:rFonts w:asciiTheme="majorHAnsi" w:hAnsiTheme="majorHAnsi" w:cstheme="minorHAnsi"/>
          <w:sz w:val="32"/>
          <w:szCs w:val="32"/>
        </w:rPr>
        <w:lastRenderedPageBreak/>
        <w:t>из домов явились – весьма сумнительно». «А поелику семинарскому учению наближается время и за долговременным оных учеников прожитием в домах может последовать в учении немалая остановка и опущение, того ради, делает распоряжение преосвященный Платон, учеников во всех уездах находящихся, обязательно тотчас же в духовные правления собрать и от оных правлений в духовную консисторию к первому числу будущего сентября прислать при рапорте под опасением управителям духовных правлений указного штрафования». Указ был получен в консистории только 3 сентября и тотчас же заслушан. Консистория определила сделать распоряжение благочинным и поповским старостам Владимирского уезда, чтобы те, собрав находящихся в их ведомстве учеников, представили таковых в семинарию к 6 сентября. Выходит, несмотря на принятые меры, к 1 сентября ученики не явились, и срок, по крайней мере для Владимирского уезда, пришлось продолжить. Из другого указа от 5 сентября становится известным, что к этому дню не были присланы в консисторию равным образом семинаристы из Арзамасского, Починковского, Луховского, Кинешемского и Балахновского духовных правлений. Следуют новые грозные указы. Духовные правления шлют рассыльщиков, берут силою непокорных и препровождают при рапорте в консисторию. От родителей заболевших учеников берутся подписки, что по выздоровлении они представят своих детей немедленно в семинарию. Заболевших оказалось очень много. Переписка из-за не явившихся учеников между консисторией и духовными правлениями шла до конца октября 1765 года. Опасения семинарской конторы и преосвященного Владыки оказались вполне основательными. Тем не менее почин был сделан, и с 1756 года каждогодно стали отпускать семинаристов на летний вакат.</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Несмотря на всю строгость заключения, на всю бдительность начальства, на все страхи и угрозы, случаи самовольного выхода учеников из семинарии в XV</w:t>
      </w:r>
      <w:r w:rsidRPr="00E60866">
        <w:rPr>
          <w:rFonts w:asciiTheme="majorHAnsi" w:hAnsiTheme="majorHAnsi" w:cstheme="minorHAnsi"/>
          <w:sz w:val="32"/>
          <w:szCs w:val="32"/>
          <w:lang w:val="en-US"/>
        </w:rPr>
        <w:t>III</w:t>
      </w:r>
      <w:r w:rsidRPr="00E60866">
        <w:rPr>
          <w:rFonts w:asciiTheme="majorHAnsi" w:hAnsiTheme="majorHAnsi" w:cstheme="minorHAnsi"/>
          <w:sz w:val="32"/>
          <w:szCs w:val="32"/>
        </w:rPr>
        <w:t xml:space="preserve"> столетии были так многочисленны и часты, что дела о бегунах составляют значительную часть всех семинарских дел. Бегали и в </w:t>
      </w:r>
      <w:r w:rsidRPr="00E60866">
        <w:rPr>
          <w:rFonts w:asciiTheme="majorHAnsi" w:hAnsiTheme="majorHAnsi" w:cstheme="minorHAnsi"/>
          <w:sz w:val="32"/>
          <w:szCs w:val="32"/>
        </w:rPr>
        <w:lastRenderedPageBreak/>
        <w:t xml:space="preserve">одиночку, и целыми толпами. Бегали всякий раз, как только предоставлялась малейшая возможность. В начале мая 1753 года во время болезни Палладия, когда за семинаристами присматривали Иван Федоров и Матфей Максимов, бежали из семинарии в один раз 20 учеников. Из времен епископа Платона имеются два подробных дела о бегунах.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При наборе учеников в 1750 году был принят в семинарию сын священника Арзамасского уезда села Горей Михаил Гусев. При поступлении в семинарию, ему было 20 лет, то есть Гусев достиг того возраста, когда наука дается трудно. Неудивительно, что ему показались тяжелыми семинарские порядки с частыми побоями, «а еще невыносимей была для него наука латинского диалекта». Через 2 года такого учения Гусев бежал, но был пойман, строго наказан и водворен на прежнее место. Вторичный побег сопровождался такою же неудачей. Меры строгости в отношении к нему после этого были усилены. Гусев достиг совершенно противоположных результатов. Понимая, что путем побега ему не освободиться от ненавистного латинского диалекта, он в 1755 году обратился к ректору семинарии архимандриту Товии с просьбою исключить его из семинарии, причем ссылался на указ Святейшего Синода 1721 года, в котором было сказано: «а ежели кто из церковнических детей явятся нерадивы и леностны, тех, яко о себе не радящих, лишив всего священного чина и церковного причта надежду, включить в подушный оклад». Просьба была основательная, и указ, процитированный Гусевым, вполне ему подходил. Но семинарское начальство в это время увольняло весьма неохотно, боясь остаться совсем без учеников. Гусев снова потерпел неудачу. Ему было отказано на основании 17 пункта Духовного Регламента, в котором сказано: «А чтобы который не притворял тупости, желая отпуску в дом, как то другие притворяют себе телесную немощь от солдатства, искушению ума его целый год положить. И может умный учитель примыслит способы искушения таковые, яковых он познать и ухитрить не дознается». Хотя срок «для искушения тупости» Гусева был и до того времени достаточен, но все же его поведение было </w:t>
      </w:r>
      <w:r w:rsidRPr="00E60866">
        <w:rPr>
          <w:rFonts w:asciiTheme="majorHAnsi" w:hAnsiTheme="majorHAnsi" w:cstheme="minorHAnsi"/>
          <w:sz w:val="32"/>
          <w:szCs w:val="32"/>
        </w:rPr>
        <w:lastRenderedPageBreak/>
        <w:t xml:space="preserve">поставлено под сомнение. Тогда Гусев стал действовать по-другому: то напивался пьяным и расхаживал с дубиной по Ивановскому мосту, то бил товарищей и воровал у них вещи, стараясь во что бы то ни стало быть исключенным из семинарии и попасть в солдаты. Но и это не помогало. В апреле 1755 года он опять обращается с просьбой об исключении, приводя на этот раз 18 пункт Духовного Регламента, где сказано: «Буде покажется детина непобедимой злобы, свирепый, до драки скорый, клеветник, непокорен, и буде чрез годовое время ни увещевания, ни жестокими наказаниями одолеть его невозможно, хотя б и остроумен был, выслать из Академии, чтобы бешеному меча не дать». «Жить мне в семинарии всячески невозможно», писал Гусев и умолял отдать его в солдаты. Но семинарское начальство стояло твердо на своем прежнем определении. Гусеву и на этот раз отказали. А между тем ему шел 25 год, и конца его мучению не виделось. На него напала невыносимая грусть, и он задумал прибегнуть «ради отбытия из семинарии» к страшному средству. В июле месяце этого года, в отсутствие присутствующих в консистории, взошел он в присутственную комнату при правящем секретарскую должность канцеляристе Дмитрии Сергиевском и при дневальном капрале Криулкине и сказал: «имею я за собою слово и дело Государево» (эта фраза означает измену Государю). Тотчас составлено было заявление, которое Гусев подтвердил своей подписью. Гусева сковали и отдали под караул, а на другой день состоялось определение: «оного колодника Гусева отослать во Владимирскую провинциальную канцелярию». Из провинциальной канцелярии Гусева отослали в Московскую тайную, выдав ему и караульному прогонов 1 рубль 98 с четвертью копеек. В тайной канцелярии на допросе Гусев показал: «От роду мне 25 лет. В 1750 году отдан в семинарию для изучения латинского диалекта, в коей семинарии я находился до бытности в оной префекта иеромонаха Гервасия. В бытность же его, по несносным от него нападкам, жить мне всячески стало невозможным. В 1754 году по непонятливости той латинской науки и от нестерпимых побоев я бежал. А сего 1755 года, явясь к семинарии ректору Товии, просил его, чтобы за непонятливостью и за поступки </w:t>
      </w:r>
      <w:r w:rsidRPr="00E60866">
        <w:rPr>
          <w:rFonts w:asciiTheme="majorHAnsi" w:hAnsiTheme="majorHAnsi" w:cstheme="minorHAnsi"/>
          <w:sz w:val="32"/>
          <w:szCs w:val="32"/>
        </w:rPr>
        <w:lastRenderedPageBreak/>
        <w:t>отослали бы меня в военную службу, ведая, что таковым непонятным ученикам произвождение во священные чины не бывает. И поныне я, Михайло, в военной службе неотъемлемое желание быть имею. А того слова и дела Государева за мной Михайлом не имею, а объявил я то слово и дело, не хотя быть при Владимирской семинарии в студентах». За ложное обвинение слова и дела Государева в тайной канцелярии жестоко били плетьми, а затем отослали обратно под караулом во Владимирскую консисторию. В консистории Гусев просидел под караулом в течение 6 месяцев, добившись вместо свободы колодническое заключение. Прогонные деньги, выданные ему и караульному на проезд в Москву, были взысканы с его отца. Несчастный отец, кроме того, вынужден был на содержание своего сына в консистории отдавать свои последние крохи. Но вскоре с горя отец умер. Гусев остался один, и неизвестно, что с ним стало бы, если бы его не взял на поруки брат его попов сын Иван Павлов. Такое неопределенное положение Гусева продолжалось до 13 февраля 1758 года, когда состоялось определение консистории такого рода: «оного Михаила Павлова, сына Гусева, хотя бы в военную службу его самовольного не было желания, однако ж за вышеописанные его из семинарии отлучения, отбывательства и ложное за собою слово и дело сказывание он, Гусев, по силе Духовного Регламента и состоящихся в 1722 и 1742 годы указов, к отсылке в военную службу подлежателен». Гусев добился своего.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Рассказанный случай не единичный. Несмотря на то, что попытка Гусева окончилась для него в высшей степени печально, его пример нашел впоследствии подражателей.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12 мая 1752 года из семинарии бежал студент Балахновского уезда села Митрофанова Федор Тимофеев. Консистория дала указ в Балахновское духовное правление сыскать беглеца и представить скованного под караулом на коште того, у кого он отыщется. Тимофеева сыскали и препроводили в консисторию при доношении, что он найден в доме своего отца попа Тимофея Васильева. На допросе ученик показал: «определен в школу в 1750 году. За обношением на себе верхнего и нижнего </w:t>
      </w:r>
      <w:r w:rsidRPr="00E60866">
        <w:rPr>
          <w:rFonts w:asciiTheme="majorHAnsi" w:hAnsiTheme="majorHAnsi" w:cstheme="minorHAnsi"/>
          <w:sz w:val="32"/>
          <w:szCs w:val="32"/>
        </w:rPr>
        <w:lastRenderedPageBreak/>
        <w:t xml:space="preserve">одеяния бежал из семинарии в денное время. Дорогою питался подаянием. Придя домой, объявил отцу, что отпущен учителем Палладием за немощию и за обношением обуви и платья». Выслушав допрос, консистория постановила учинить Тимофеву при собрании всех учащихся наказание розгами и отослать к Палладию при указе. 26 сентября Тимофеев был сдан в семинарскую контору, а 29 сентября сторожа семинарской конторы Михаил Алексеев и Семен Данилов доношением в контору объявили, что «в отдачу нощных часов» Тимофеев из-под караула бежал. Велено было допросить обстоятельно сторожей и копииста семинарской конторы как о побеге, так и о том, почему Тимофеев и указ консистории о его присылке не были сданы в семинарское присутствие. Копиист показал, что Тимофеев был представлен из консистории 26 сентября, то есть в субботу, по выходе уже из присутствия Василия Лазаревича. Ввиду этого, он, копиист, отдал Тимофеева сторожам и велел содержать до присутствия в той конторе «просто», так как в семинарской конторе желез нет. Указ консисторский о Тимофееве не был им представлен до 20-го сентября включительно, так как 27 числа был день воскресный, 28 – викториальный, а 29 – уже было подано помянутое доношение. Допрошенные сторожа в свое оправдание ссылались но то, что Тимофеев был им передан от копииста нескованным и не в колодке. В семинарской конторе решили сторожей наказать плетьми, а копииста содержать в конторе без выпуску в ножных железах трое суток. 21 декабря 1752 года консистория уведомила семинарскую контору, что беглец опять сыскан. Последовал новый допрос, на котором Тимофеев поведал историю своего побега так. 28 сентября, не спрашиваясь сторожа, он вышел на улицу и вздумал ввиду ожидающегося наказания бежать. Из Владимира он пришел в Городецкую Слободу Балахновского уезда. В субботу здесь был торг, на который приехал и его отец. Отец изловил его и держал у себя недели 2 – 3, пока не пришел нарочный из Балахновского правления и не забрал его, равно как и отца, для отправки в консисторию. По снятии допроса, в консистории состоялось определение: «в присутствии всех учеников подвергнуть Тимофеева как за первый побег, так и за второй </w:t>
      </w:r>
      <w:r w:rsidRPr="00E60866">
        <w:rPr>
          <w:rFonts w:asciiTheme="majorHAnsi" w:hAnsiTheme="majorHAnsi" w:cstheme="minorHAnsi"/>
          <w:sz w:val="32"/>
          <w:szCs w:val="32"/>
        </w:rPr>
        <w:lastRenderedPageBreak/>
        <w:t>сугубейшему наказанию и взять подписку, что впредь не будет делать таковых побегов». Из показаний Тимофеева видно, что не одни побои были причиною бегства из семинарии; гнал и гнет материальный, нужда, выражавшаяся в голодании и «обношении» одеяния.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Это все, что известно по архивным делам о состоянии Владимирской семинарии во времена Платона – её учредителя, передавшему своему преемнику школу уже с известной организацией и порядком.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noProof/>
          <w:sz w:val="32"/>
          <w:szCs w:val="32"/>
          <w:lang w:eastAsia="ru-RU"/>
        </w:rPr>
        <w:lastRenderedPageBreak/>
        <mc:AlternateContent>
          <mc:Choice Requires="wpg">
            <w:drawing>
              <wp:inline distT="0" distB="0" distL="0" distR="0">
                <wp:extent cx="4800600" cy="3648075"/>
                <wp:effectExtent l="0" t="0" r="0" b="9525"/>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8"/>
                        <a:stretch/>
                      </pic:blipFill>
                      <pic:spPr bwMode="auto">
                        <a:xfrm>
                          <a:off x="0" y="0"/>
                          <a:ext cx="4800600" cy="3648074"/>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78.00pt;height:287.25pt;mso-wrap-distance-left:0.00pt;mso-wrap-distance-top:0.00pt;mso-wrap-distance-right:0.00pt;mso-wrap-distance-bottom:0.00pt;" stroked="f">
                <v:path textboxrect="0,0,0,0"/>
                <v:imagedata r:id="rId9" o:title=""/>
              </v:shape>
            </w:pict>
          </mc:Fallback>
        </mc:AlternateContent>
      </w:r>
      <w:r w:rsidRPr="00E60866">
        <w:rPr>
          <w:rFonts w:asciiTheme="majorHAnsi" w:hAnsiTheme="majorHAnsi" w:cstheme="minorHAnsi"/>
          <w:noProof/>
          <w:sz w:val="32"/>
          <w:szCs w:val="32"/>
          <w:lang w:eastAsia="ru-RU"/>
        </w:rPr>
        <w:lastRenderedPageBreak/>
        <mc:AlternateContent>
          <mc:Choice Requires="wpg">
            <w:drawing>
              <wp:inline distT="0" distB="0" distL="0" distR="0">
                <wp:extent cx="3800475" cy="5715000"/>
                <wp:effectExtent l="0" t="0" r="9525"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pic:cNvPicPr>
                      </pic:nvPicPr>
                      <pic:blipFill>
                        <a:blip r:embed="rId10"/>
                        <a:stretch/>
                      </pic:blipFill>
                      <pic:spPr bwMode="auto">
                        <a:xfrm>
                          <a:off x="0" y="0"/>
                          <a:ext cx="3800475" cy="57150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99.25pt;height:450.00pt;mso-wrap-distance-left:0.00pt;mso-wrap-distance-top:0.00pt;mso-wrap-distance-right:0.00pt;mso-wrap-distance-bottom:0.00pt;" stroked="f">
                <v:path textboxrect="0,0,0,0"/>
                <v:imagedata r:id="rId11" o:title=""/>
              </v:shape>
            </w:pict>
          </mc:Fallback>
        </mc:AlternateConten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noProof/>
          <w:sz w:val="32"/>
          <w:szCs w:val="32"/>
          <w:lang w:eastAsia="ru-RU"/>
        </w:rPr>
        <w:lastRenderedPageBreak/>
        <mc:AlternateContent>
          <mc:Choice Requires="wpg">
            <w:drawing>
              <wp:inline distT="0" distB="0" distL="0" distR="0">
                <wp:extent cx="5276850" cy="4105275"/>
                <wp:effectExtent l="0" t="0" r="0" b="952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pic:cNvPicPr>
                      </pic:nvPicPr>
                      <pic:blipFill>
                        <a:blip r:embed="rId12"/>
                        <a:stretch/>
                      </pic:blipFill>
                      <pic:spPr bwMode="auto">
                        <a:xfrm>
                          <a:off x="0" y="0"/>
                          <a:ext cx="5276850" cy="410527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415.50pt;height:323.25pt;mso-wrap-distance-left:0.00pt;mso-wrap-distance-top:0.00pt;mso-wrap-distance-right:0.00pt;mso-wrap-distance-bottom:0.00pt;" stroked="f">
                <v:path textboxrect="0,0,0,0"/>
                <v:imagedata r:id="rId13" o:title=""/>
              </v:shape>
            </w:pict>
          </mc:Fallback>
        </mc:AlternateConten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Владимирская семинария при архиепископе Антонии</w:t>
      </w:r>
    </w:p>
    <w:p w:rsidR="00910C90" w:rsidRPr="00E60866" w:rsidRDefault="00910C90">
      <w:pPr>
        <w:spacing w:after="0" w:line="240" w:lineRule="auto"/>
        <w:jc w:val="center"/>
        <w:rPr>
          <w:rFonts w:asciiTheme="majorHAnsi" w:hAnsiTheme="majorHAnsi" w:cstheme="minorHAnsi"/>
          <w:b/>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(царевиче Карталинском)</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Преосвященный Антоний, грузин по происхождению, был сыном царя Иессея Карталинского и царицы Елены, урожденной царевны Кахетинской. 11 марта 1757 года Антоний объявил перед собранием Св. Синода в Санкт-Петербурге, что он выехал из Грузии в Россию «от причиняемого там от лезгинцев и римлян за веру притеснения и для других винословий» и просил дать ему епархию в России. Св. Синод тогда отказал Антонию, ссылаясь на незнание им «ни нравов, ни употребляемых и от древних лет содержимых обычаев». Но 8 августа 1757 года один из членов Синода в собрании объявил, что 1-го числа сего месяца Ее Императорское Величество указала словесно дать Антонию епархию в недальности от Москвы и для лучшего и удобнейшего ее управления определить человека достойного к исправлению епарших дел. 23 ноября 1757 года Антоний был </w:t>
      </w:r>
      <w:r w:rsidRPr="00E60866">
        <w:rPr>
          <w:rFonts w:asciiTheme="majorHAnsi" w:hAnsiTheme="majorHAnsi" w:cstheme="minorHAnsi"/>
          <w:sz w:val="32"/>
          <w:szCs w:val="32"/>
        </w:rPr>
        <w:lastRenderedPageBreak/>
        <w:t xml:space="preserve">назначен на вакантную Владимирскую кафедру, а администратором к нему определен наместник Троицкого Александро-Невского монастыря Никон Красовский, которого произвели в архимандриты Цареконстантиновского монастыря. Никону Красовскому повелено было: «пока Антоний к русскому языку, обычаям и нравам приобучится и приосмотрится, быть, яко администратору прилежит, при отправлении у его преосвященства домовых, вотчинных и всей Владимирской епархии дел..., во всех случаях его преосвященство, яко своего пастыря и иностранную и здешних обычаев и поведений неизвестную персону с должною учтивостью всегда остерегать, дабы не нанеслось каковаго в неведении его нарекания, которое, ежели по какой причине нанесется, причтено будет не так к его архиерейской персоне, как к администратору». Назначение на Владимирскую кафедру человека не русской нации и при нем администратора с такими полномочиями обещало в будущем много неустройств и неприятностей. Действительно, 26 января 1759 года Никон Красовский подал пространную жалобу в Св. Синод, суть которой сводилась к тому, что «его преосвященство, будучи иностранною и необыкшею быть под указанными регулами персоною о случающихся делах приказывает без справок, без исследования, от одних слухов и, употребив в совете сторонних и подозрительных людей, по наущению их налагает несходственные с указами резолюции». Такими сторонними и подозрительными людьми были главным образом «грузинцы», прибывшие с Антонием в Россию, которые, прикрываясь именем преосвященного Антония, по словам Никона Красовского, вмешивались в неподлежащие им дела, расходовали без счету архиерейскую казну и вводили казенный приказ в неоплатные долги. Начались допросы, и в результате последовало распоряжение: «преосвященному Антонию подтвердить, дабы он впредь излишних расходов не чинил, а архимандрита Никона уволить от администраторства». Править епархиальными делами было поручено присутствующему в консистории архимандриту Товии с прочими присутствующими. Но слабохарактерный и болезненный Товия был человеком совершенно неподходящим </w:t>
      </w:r>
      <w:r w:rsidRPr="00E60866">
        <w:rPr>
          <w:rFonts w:asciiTheme="majorHAnsi" w:hAnsiTheme="majorHAnsi" w:cstheme="minorHAnsi"/>
          <w:sz w:val="32"/>
          <w:szCs w:val="32"/>
        </w:rPr>
        <w:lastRenderedPageBreak/>
        <w:t>для такой роли. 4 сентября 1759 года он подал в Св. Синод прошение уволить его от консистории и оставить для использования в Москве в комиссии о новоспасских слугах и крестьянах. 22 сентября 1759 года в Св. Синоде предписали быть администратором архимандриту Арзамасского Спасского монастыря Амвросию. В лице Амвросия администраторский пост занял деятель энергичный и образованный. Однако 23 апреля 1760 года было подано и от него доношение в Св. Синод, где пересчитывая разные злоупотребления епархиальной жизни, проистекавшие от того, что для него, администратора, вход к архиерею труден, Амвросий просит «в случае, если что последует, чтобы с него, администратора, взыску не было». Синодальным указом от 23 мая 1761 года Амвросий от администраторства был уволен. Нового администратора на его место не назначили. Но вскоре и архиепископ Антоний оставил Владимир. Челобитьем, поданным от 2 октября 1762 года, преосвященный обявил, что «по неспособному к здоровью его воздуху» пришел он в крайнюю слабость, и просил отпустить его в Грузию. В Св. Синоде постановили: «ко удержанию его в России нужды не обстоит и к выпуску его в отечество его Грузию со обретающимися при нем и выехавшими с ним духовными и светскими (коих по определенному реестру значится всего 20 человек) препятствия не предвидится».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Кратковременный период правления Антония был тяжелым временем для Владимирской семинарии. Сам преосвященный Антоний мало о ней заботился. Как человек, которому прежде фактического вступления в управление епархией, надлежало изучить русский язык, русские нравы и обычаи, он собственно и не имел возможности заниматься семинарскими делами, а притом, как кажется, вообще мало сочувствовал семинарии, мало входил в ее интересы, особенно материального характера. Администраторы, ведению которых вместе с епархиальными делами были поручены и семинарские, в свою очередь были увлечены борьбой и всякого рода интригами. Некоторое исключение представлял, впрочем, Амвросий. Неудивительно, что при таком надзоре семинария пришла в крайнее запущение.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Семинарская бухгалтерия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Лишь только за болезнью епископа Платона ослабел его попечительный надзор за семинарией, сразу же обнаружилась та «нерачительность консистории», к исправлению которой со стороны Платона было предпринято столько суровых мер, и не безуспешно. Генеральные семинарские ведомости о сборе хлеба за 1756 год к началу 1757 года не были готовы. Умер епископ Платон, о них и совсем забыли. 18 марта 1758 года семинарская контора, не дождавшись ведомостей, наконец вошла с доношением об этом в консисторию. В консистории приказали: «требуемые ведомости сочинить в немедленном времени… а донеже оные ведомости сочинены не будут, того, до кого прилежало тех ведомостей сочинение, держать в консистории без выпуску». Копиист Спиридон Волков, на долю которого выпала расплата за такую медлительность, оправдывался исправлением имеющихся у него в повытье дел и составлением генеральной всех дел описи; но в консистории резонно заметили, что «в течение целого года, как бы ни было ему недосуга, но сочинить ведомость давно уже прилежало и возможно». Ведомость сочинили, копии разослали, на том и покончили свои заботы. «Нерачительность консистории» сменилась «упорством духовенства». Поступления в семинарскую казну шли медленно. Недоимки возрастали. Священно-церковнослужители Яропольской десятины, которые всегда так упорно отбивались от сборщиков семинарских денег, на этот раз, кажется, совершенно прекратили всякие платежи. Из ведомости, сочиненной в 1763 году, можно видеть, что возрастание недоимок в Яропольской десятине шло прогрессивно по мере приближения к шестидесятым годам. Именно, за 1755 год с Яропольской десятины не собрано было, соответственно учиненному расписанию, 184 рубля 38 копеек; а за 1758 год – уже 458 рублей 13 с четвертью копеек.</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Одним словом, с каждым годом число священно-церковнослужителей, отказывающихся платить семинарские </w:t>
      </w:r>
      <w:r w:rsidRPr="00E60866">
        <w:rPr>
          <w:rFonts w:asciiTheme="majorHAnsi" w:hAnsiTheme="majorHAnsi" w:cstheme="minorHAnsi"/>
          <w:sz w:val="32"/>
          <w:szCs w:val="32"/>
        </w:rPr>
        <w:lastRenderedPageBreak/>
        <w:t>деньги, все увеличивалось. В консисторию, конечно, об этом подавали доношения. Но консистория отделывалась отписками. Так продолжалось до 1760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Одновременно с такими порядками, тяжело отражавшимися на экономическом благосостоянии семинарии, шли хищения и растраты, лишавшие семинарию воспользоваться уже добытыми с таким трудом средствами. Семинарское добро растаскивалось, если можно так выразиться, по всему фронту.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13 декабря 1758 года обнаружилась пропажа семинарских денег из числа сумм, хранившихся в консистории. Семинарские деньги, поступавшие с епархии, принимал копиист Спиридон Волков и хранил в консисторском архиве в ларчике без замка, но за шнуром и за своею печатью. 13 декабря печать нашли подрезанною, в ларчике не оказалось 308 рублей 85 3/4 копеек. Заключили под стражу двух караульных сторожей, одного пристава и двух копиистов: Льва Пандовского и Спиридона Волкова, и начали розыск. Но все попытки открыть виновных оставались безуспешными. Подозрение после копииста Льва Пандовского, которого вскоре освободили из заключения, пало на консисторского пристава Семена Петропавловского, хотя по уликам сомнительного свойства. Владимирский ямщик Иван Мытин видел, как этот пристав при покупке соли рассыпал денег монетою рублей на 20. Позванный в собрание консистории, пристав заявил, что этот случай был еще до Николина дня прошлого 1758 года и что рассыпал он штрафные деньги, собранные в Юрьевце-Повольском для отдачи в консисторию, каковые деньги и были отданы им потом. Не доверяя словам Петропавловского, послали в его дом канцеляриста Сергиевского для осмотра его денежного имущества. Но Сергиевский нашел в доме пристава только около 30 алтын медных денег, и пристава освободили. Через несколько дней после допроса пристава копиист Волков указал на другое лицо, и именно просил «учинить розыск в доме имеющегося в консистории для письма из церковников Михайла Сочинялова по той причине, что Сочинялов уже около месяца упражняется в пьянстве». В силу этого заявления был </w:t>
      </w:r>
      <w:r w:rsidRPr="00E60866">
        <w:rPr>
          <w:rFonts w:asciiTheme="majorHAnsi" w:hAnsiTheme="majorHAnsi" w:cstheme="minorHAnsi"/>
          <w:sz w:val="32"/>
          <w:szCs w:val="32"/>
        </w:rPr>
        <w:lastRenderedPageBreak/>
        <w:t>послан в дом Сочинялова поповский староста – священник села Ставрова Семен и канцелярист консистории Петр Красносельский, кои, возвратившись, объявили перед собранием словесно, что они в доме везде обыскали, но ни мешков, ни денег не нашли, кроме одного гривенника, о котором Сочинялов заявил, что и тот чужой. Консисторским определением от 19 мая 1760 года положено было взыскать пропавшие деньги с содержавшихся под караулом сторожей и Волкова. С Волкова за неприложение к коробу, где хранились деньги, замка и за непредставление оных, куда надлежит, решено было взыскать 200 рублей, а со сторожей и пристава – оставшуюся сумму (около 109 рублей), с каждого по равной части. Сторожам была дана рассрочка на 4 года, а для взыскания с Волкова положено весь скарб, находящийся в доме его тестя, описать и продать. Скарб Волкова описали, но нашли, что он не был достаточен для покрытия всего долга, в виду чего и Волкову дали рассрочку, а для пропитания приняли его снова на службу в консисторию. И тут неожиданно открылся действительный виновник покражи денег. 2 августа 1762 года консисторский канцелярист Андрей Цветаев принес повинную в покраже семинарской суммы. На допросе Цветаев показал: «взошел к вечеру в консисторию пьяный и, взявши свечу с огнем, усмотрел коробку, в коей собранная на семинарию казна без замка имелась за единою печатью, кою де сорвав и открыв коробку, усмотрел в ней мешков более 10 с деньгами и, разжегшись на оные, взял мешки, а коробку закрыв, вышел вон». Цветаев, как добровольно сознавшийся, по лишении чина был сослан в военную службу, а Волков и сторожа за слабое хранение семинарской казны прощены в силу Высочайшего манифеста от 22 сентября 1762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Почти одновременно метка с покражей семинарской суммы из консистории обнаружилась растрата семинарских денег, находящихся в руках семинарского расходчика. Растрата открылась следующим образом. По случаю перехода из Владимирской семинарии префекта Моисея, следовало выдать ему заслуженного им жалованья 50 рублей 38 копеек. Обратились к семинарскому расходчику Вознесенскому </w:t>
      </w:r>
      <w:r w:rsidRPr="00E60866">
        <w:rPr>
          <w:rFonts w:asciiTheme="majorHAnsi" w:hAnsiTheme="majorHAnsi" w:cstheme="minorHAnsi"/>
          <w:sz w:val="32"/>
          <w:szCs w:val="32"/>
        </w:rPr>
        <w:lastRenderedPageBreak/>
        <w:t xml:space="preserve">священнику Петру Михайлову. Но у того такого количества денег не оказалось в наличии. Это подало мысль произвесть подсчет сумм, вверенных ему для расхода. Суммы были проверены, и оказалось, что у расходчика за текущими расходами должно было остаться 79 рублей 47,5 копеек, а на самом деле найдено 9 рублей 90 3/4 копейки, остальные же «знатно утрачены, как он заявил, при разных расходах прочетом». Получив доклад о результатах ревизии, в консистории распорядились: «если поп Петр Михайлов представит вероятные поруки в том, что утраченные деньги будут возвращены к последним числам марта 1759 года, то взысканием денег до означенного срока обождать, в противном случае, описать консисторскому приказному дом того попа с пожитками и со всем имением и по той описи все того же попа хоромное строение и пожитки по выставке надлежащих публикаций продать и, ежели за этою продажею в показанные начетные деньги чего-либо не достанет, взыскать с градских священнослужителей». Расходчика выбрали другого, которому приказано было семинарскую сумму содержать в консистории за консисторскою его печатью, и из этой суммы деньги употреблять по письменным резолюциям семинарской конторы.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Окончился март, прошел апрель, май и июнь. Наступил июль, а Вознесенскому попу об уплате денег никто ничего не говорил. Наконец, 7 июля он сам представил в уплату начетных на нем денег 10 рублей и представил совершенно для себя не кстати. Пошли справки; забытое уже в консистории дело всплыло наружу. Деньги постановили записать в приход, а с попом поступить по прежнему определению неотложно; канцеляриста же Михаила Суздальцева допросить, почему он не выполнил того, что ему было предписано. Пока тянулось дело о допросе Суздальцева, Вознесенский поп предусмотрительно снова внес 10 рублей в уплату долга. Это было в начале сентября. В консистории после этого состоялось более милостивое распоряжение: «если Вознесенский поп не представит поручителей в том, что начетные на нем деньги будут возвращены в первых числах октября, то поступить с </w:t>
      </w:r>
      <w:r w:rsidRPr="00E60866">
        <w:rPr>
          <w:rFonts w:asciiTheme="majorHAnsi" w:hAnsiTheme="majorHAnsi" w:cstheme="minorHAnsi"/>
          <w:sz w:val="32"/>
          <w:szCs w:val="32"/>
        </w:rPr>
        <w:lastRenderedPageBreak/>
        <w:t>ним по-прежнему». В конце сентября допросили и Суздальцева, почему он не выполнил поручения о взыскании с Петра Михайлова начетного на нем долга. Суздальцев ответил, что исполнения не было учинении, понеже оный поп находился в болезни. «В пресечение впредь таких вымышленных выправок, ему и всем приказным консистории объявлено было с подписками, что, если впредь по какому-нибудь делу исполнения невозможно учинить, доносили бы об этом письменно». В первых числах октября Вознесенский поп Петр Михайлов действительно сделал взнос в уплату долга, но только в размере 5 рублей, уплату же остальных попросил отсрочить до 1760 года. Консистория, понятно, отсрочила, повторив прежнюю угрозу. Но после всего того, что случилось, эта угроза была не страшна для Петра Михайлова. Он даже измыслил особый способ оттянуть дело, насколько можно дальше, воспользовавшись для этого недостатками тогдашнего делопроизводства, носившего чисто формальный характер. Именно 24 января 1760 года он вступил в консисторию с доношением, в котором заявил, что при сем доношении прилагает 15 рублей в уплату долга. Приказали, конечно, деньги взять подканцеляристу Андрею Трусову, а со священником поступить в силу определения консистории от 11 января 1759 года. На самом деле Петр Михайлов никаких денег не вносил, а доношение представил для успокоения лишь членов консистории. Средство достигло своей цели. Обман открылся лишь в половине марта, а 15 рублей внесены 17 мая. Вслед за этим последовала обычная просьба о рассрочке платежа и новые взносы по 5 рублей. Из журналов консистории не видно, чтобы все деньги были выплачены.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Если возможны были такого рода растраты денежных сумм, счет которых велся по приходо-расходным книгам, то о хищениях съестных припасов и разного рода принадлежащих семинарии казенных вещей нечего уже и говорить. 7 сентября 1760 года семинарская контора попросила прислать для занятий нового расходчика, так как прежний пойман сторожем в ночное время «воровски в магазеину», где хранятся казенные вещи, и откуда он успел уже вынести ящик.</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Но во всех приведенных случаях семинария платилась только сотнями. Как ни тяжело было это для семинарского бюджета, но все же баланс при некоторых ограничениях можно было, в конце концов, установить. К сожалению, этим дело не ограничилось. При преосвященном Антонии семинарская экономия испытывала и более существенные потрясения: деньги тратились им и его приближенными без счета из Казенного Приказа. Когда домовая архиерейская казна опустела, обратились к другим источникам. По приказанию преосвященного Антония Казенный Приказ стал брать деньги из семинарских сумм заимообразно, но без возврата. Консистория протестовала в деликатной форме, но вынуждена была уступить. Администратор Никон Красовский донес о таком займе в Св. Синод (от 29.01.1759 года), после чего и был уволен. В объяснении, поданном по поводу этого доношения, преосвященный Антоний 14 апреля 1760 года писал: «прошлого 1749 года ноября месяца по определению антецессора моего покойного преосвященного Платона епископа учреждена во Владимире вновь семинария, которая по новости епархии, за несобранием тогда еще на оную семинарию никаких с епархии доходов, строена и всякие принадлежащие к тому строению деревянные, железные, кирпичные, стекольные и прочие материалы ставлены от дому архиерейского на счет консистории с возвратом по расчету всего сделанного оного Казенного Приказа. А сколько всего всякого строения издержено будет о том от оного Казенного Приказа велено иметь записку с подлежащею сметою. А по представленной от оного Приказа при означенном доношении сметной выписке следует за означенные к строению той семинарии от оного дому материалы и за строение оной мастеровыми и другими людьми 2507 рублей 39 1/4 коп. Итак, в доме моем не только показанного долга не может быть, но еще из той консистории и за вычетом из оной суммы показанных забранных из семинарского сбору денег 2426 рублей 45 3/4 коп. в оный Приказ возвратить доводится 80 рублей 93,5 коп.».</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В заключение архиепископ Антоний просил: «впредь оную семинарию, принадлежащую до епархии, строением, починкам, сторожам и прочими рабочими людьми во всем содержать из семинарских доходов дабы дом его от таковых излишних тягостей не пришел в найвящее несостояние и в произвождении монашеству и прочим жалованья не последовало всекрайнего оскудения». Одним словом, преосвященный Антоний ставит в счет семинарии деньги, потраченные при перестройке Богородицких зданий при епископе Платоне в 1749 году, и для покрытия этого старого семинарского долга требует, кроме суммы уже взятой заимообразно из семинарской кассы, еще доплаты в размере около 80 рублей. Таким образом, сумма займа в более 2426 рублей представляла солидную для того времени величину, что не могло не отразиться гибельным образом на семинарском бюджете. Ректор семинарии и администратор Амвросий, вступивший после Товии и занявшийся внимательно семинарскими делами, по поводу этого писал 23 апреля 1760 года в Св. Синод, что семинария, хотя и восстанавливается, денег на нужды катастрофически не хватает. Принятые Амвросием жесткие меры по отношению к недоимочным, несколько поправили финансовое положение семинарии, но после его увольнения, все вернулось на свои места.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Содержание учеников пищей в правление Антония шло на прежних основаниях – в счет денег, собираемых на семинарию, заготавливали припасы, которыми и содержали как учителей, так и учеников. Ко времени назначения ректором семинарии Амвросия, когда семинарская казна подверглась особенно ощутимым опустошениям, расходы на питание учеников резко сократились.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Кроме расходов по содержанию учителей, учеников, семинарских зданий, семинарская казна в правление архиепископа Антония понесла крупные расходы по починке Богородицкой Успенской церкви. Деревянная кровля при осмотре оказалась вся худая, внутри церкви найдено много </w:t>
      </w:r>
      <w:r w:rsidRPr="00E60866">
        <w:rPr>
          <w:rFonts w:asciiTheme="majorHAnsi" w:hAnsiTheme="majorHAnsi" w:cstheme="minorHAnsi"/>
          <w:sz w:val="32"/>
          <w:szCs w:val="32"/>
        </w:rPr>
        <w:lastRenderedPageBreak/>
        <w:t xml:space="preserve">ветхостей. В консистории решили нужные материалы для ремонта купить из семинарской суммы, а работных людей взять из вотчин его преосвященства. Казенный Приказ вначале категорически отказался предоставить такую помощь, но затем все же прислал небольшое число мастеровых людей, вследствие чего перестройка затянулась надолго и была окончена лишь в ноябре 1760 года. Главы на церкви и колокольне были обиты жестью. Из других расходов можно указать постройку новой бани, так как прежняя, построенная на скорую руку в 1750 году, пришла в крайнюю ветхость.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Благодаря деятельности Амвросия на должности ректора семинария, в некотором смысле, была спасена от окончательного разорения. Не успело пройти три дня после того, как был послан указ, извещавший семинаристов и учителей о прибытии нового ректора, как на основании представления Амвросия решено было обратиться в Лаврскую семинарию с требованием прислать обратно без умедления двух посланных раньше из Владимирской семинарии учеников Алексея Лебергецкого и Николая Субботинского для занятия свободных учительских мест. Алексей Лебергецкий и Николай Субботинский в марте месяце того же 1759 года были отправлены в Троицкую семинарию для слушания физики и богословии и содержались там за счет семинарских сумм. Так как от начала их обучения прошел незначительный срок, то Лаврская семинария вместо них послала во Владимир своего питомца Сергей Воронова для преподавания пиитики и риторики с тем, чтобы жалованье ему производить «против учителя пиитики и риторики по 100 рублей в год с приличным содержанием». Но во Владимире остались недовольны присланным учителем. Во-первых, во Владимирской семинарии школ пиитики и риторики к тому времени не существовало и учеников, к обучению в этих школах преуспевающих «совсем не явилось»; а во-вторых, Воронов был для ВДС слишком дорог. Ему предложили остаться учителем грамматики и синтаксимы и согласились выдавать назначенное им самим жалованье 70 рублей в год, с тем, чтобы половина этой суммы выдавалась из архиерейской казны, а </w:t>
      </w:r>
      <w:r w:rsidRPr="00E60866">
        <w:rPr>
          <w:rFonts w:asciiTheme="majorHAnsi" w:hAnsiTheme="majorHAnsi" w:cstheme="minorHAnsi"/>
          <w:sz w:val="32"/>
          <w:szCs w:val="32"/>
        </w:rPr>
        <w:lastRenderedPageBreak/>
        <w:t>другая половина – из семинарской при готовом столе и квартире с бесплатным отоплением и освещением, хотя все-таки смотрели на него, как на временного. В декабре 1760 года вторично послали в Сергиевскую Лавру промеморию об отпуске Владимирских питомцев. Ответа не последовало. Между тем, учитель Стихаловский в ноябре 1759 года был произведен в дьякона Николаевской градской церкви и вышел из семинарии, поэтому, чтобы не остаться совсем без учителя, пришлось согласиться на дальнейшее пребывание Воронова. В помощники ему определили дьячка града Арзамаса Ильинской церкви, бывшего ученика школы философии Ивана Щегольникова.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 сожалению, архимандрит Амвросий не долго стоял во главе семинарии. Звание и обязанности администратора делали его положение чрезвычайно трудным. Началась та же история, из-за которой уволили от администраторства Никона Красовского. Между Владыкою и администратором, подавшим жалобу в Св. Синод, стали происходить открытые столкновения. Дальнейшее пребывание Амвросия в епархии делалось невозможным. Синодальным указом от 23 мая 1761 года велено было Амвросия от администраторства уволить и определить настоятелем в Тверской Отрочь монастырь, с тем, чтобы он еще и исполнял должность ректора в Тверской семинарии. Но преосвященный Афанасий Тверской известил, что в Тверском монастыре уже имеется настоятель, который занимает одновременно и должность ректора.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 выходом Амвросия из семинарии протопоп Дмитриевского собора Андрей Стефанов, постыдно изгнанный за бесчинные поступки из семинарии, снова вошел в доверие Антония. В августе 1761 года последовало назначение его присутствующим в семинарской конторе, то есть распорядителем семинарской казны и провизии. И опять начались злоупотребления, которые, однако, были встречены в штыки одним из сослуживцев Стефанова. Протест был поддержан новым ректором, и Стефанову опять с позором пришлось оставить семинарию. Дело обстояло следующим образом.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сентябре 1761 года прибыл во Владимир из Троицкой Лавры давно ожидаемый Николай Субботинский. Сергея Воронова с прибытием Субботинского тотчас же отправили обратно в Троицкую Лавру, а Николая определили главным учителем семинарии (в то время он был и единственным) с назначением ему оклада по 50 рублей и по 25 рублей ежегодно на питание. 26 января 1762 года семинарская контора получила уведомление о прибытии во Владимир нового ректора. Назначен был некто Аврамий Флоринский. По окончании академического курса в Киеве, Флоринский в 1752 году занял место учителя при академии и, переходя из школы в школу, через три года был назначен исправляющим должность префекта и преподавателем философии. В 1758 году Флоринского перевели настоятелем в Виленский Святодухов монастырь с титулом старшего, а отсюда – во Владимир. По указу Синода велено было Авраамия Флоринского произвести в архимандрита Цареконстантинова монастыря и выплачивать ему ежегодно по 200 рублей из семинарской суммы.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Еще до назначения нового ректора учителем Субботинским Владыке было подано заявление о выдаче ученикам школы риторики верхней и исподней одежды. Пресвященный Антоний утвердил доклад, но Стефанов медлил с исполнением. В марте 1762 года уже сам ректор вторично вступает с доношением, в котором жалуется на неисполнение резолюции. Но тот смог из этой ситуации вывернуться, да еще и оговорить Субботинского. В итоге в апреле архиепископ Антоний повелел те школы, которые до тех пор обучал Субботинский, передать в ведение протопопа Андрея Стефанова, «а ему, Субботинскому, за прописанную его к его преосвященству противность производить низшую школу и грамматику». Субботинский после такого поворота дела с удвоенною энергией принялся за разоблачение погрешностей Дмитриевского протопопа. Спустя некоторое время от имени Николай Субботинского поступила жалоба архиепископу Антонию с подписями 58 учеников на протопопа Андрея Стефанова, канцеляриста Василия Дмитриевского и копииста Иродиона Груздинского. В жалобе </w:t>
      </w:r>
      <w:r w:rsidRPr="00E60866">
        <w:rPr>
          <w:rFonts w:asciiTheme="majorHAnsi" w:hAnsiTheme="majorHAnsi" w:cstheme="minorHAnsi"/>
          <w:sz w:val="32"/>
          <w:szCs w:val="32"/>
        </w:rPr>
        <w:lastRenderedPageBreak/>
        <w:t>заявлялось, что Стефанов еще раньше был отрешен от семинарской конторы за беспорядки по семинарии, а в 1762 году, будучи семинарским судьей, он снова производит «в безобразном пьянстве многие беспорядки и семинарскую казну вдосталь тратит». Дальше шло перечисление всех его провинностей: 1) капусту, когда она была еще на грядах. Он приказал перевезти хорошую – к себе, а негодную – для обиходу семинарского; 2) хлеба ежедневно берет себе по караваю, а ученикам семинарии выдает по трети фунта на день; 3) сторожей от семинарии почти всех распустил; 4) расходчик по его потворству уворовал из семинарии мешки пшеничной муки, а когда чужие люди привели вора, он его покрывал; 5) у хороших купцов рыбы и мяса не брал, но «у худых ему было прибыльно». Канцелярист Василий Дмитриевский и копиист Иродион Груздинский являлись соучастниками Стефанова в расхищении семинарского добра. «Воровство их, доносят ученики архиепископу Антонию, так увеличилось, что они воруют по 100 свечей и для учения уроков ученики вынуждены просить свечи на стороне, а соль, муку, крупу воруют пудами».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Началось следствие. Не смотря на все провинности протопопа Андрея Стефанова, он оставался при семинарской конторе до выезда Антония в Грузию. Только в конце февраля 1763 года ректор Аврамий сделал доклад в консисторию «об отменении Дмитриевского протопопа Андрея Стефанова за непорядочные поступки в семинарской конторе от присутствия». Наказание на данном этапе только этим и ограничилось. Далее о протопопе было донесено в Синод, и дело ушло на пересмотр новому Владыке Павлу. Но, к сожалению, в архиве следы этого дела потеряны.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Учебно-воспитательная часть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Ко времени смерти епископа Платона старейшие ученики ВДС достигли философии; но оскуднение семинарской казны при преосвященном Антонии сопровождалось и уменьшением числа классов. К началу 1760 года философского и </w:t>
      </w:r>
      <w:r w:rsidRPr="00E60866">
        <w:rPr>
          <w:rFonts w:asciiTheme="majorHAnsi" w:hAnsiTheme="majorHAnsi" w:cstheme="minorHAnsi"/>
          <w:sz w:val="32"/>
          <w:szCs w:val="32"/>
        </w:rPr>
        <w:lastRenderedPageBreak/>
        <w:t>риторического класса не существовало. Учеников, по словам ректора Амвросия, имелось только по грамматику. Философский класс при Антонии, кажется, так и не открывался.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Набор детей для поступления в школу производится почти ежегодно. В 1759 году во время посещения архиепископом Антонием епархии было приказано управителям духовных правлений представить ко времени приезда Владыки малолетних детей своей десятины для набора годных из них в семинарию. Управители духовных правлений Гороховецкого, Балахновского, Яропольского и Юрьевецкого приказания не выполнили. При выезде из этих городов Антоний приказал управителям ослушникам представить детей во Владимире на собственном коште. Но и это приказание не было исполнено. Тогда консистория определила оштрафовать управителей Балахновского, Яропольского и Юрьевецкого духовного правления по 5 рублей, а Гороховецкого по уважению к величине его десятины – 3 рублями. Денежное взыскание подействовало. Вскоре после него Юрьевецкое духовное правление представило во Владимир детей для набора в семинарию с приложением реестра всех вообще малолетних своей десятины, назначенных к поступлению в школу. В реестре значилось 93 человека. Но из них 35 совершенно не явились в духовное правление. Родители этих детей показали, что они не привезены за болезнями или стужею. Только 7 из представленных детей российской грамоте обучались, но писать не умели, прочие же и грамоте не были обучены. В консистории приказали отослать всех обратно, а с отцов и родственников взять обязательство выучить своих детей письму в полгода, а тех, кто не умеет ни читать, ни писать – грамоте и письму в год. Если они этого не сделают, их дети будут забраны в семинарию не обученными, а сами родители будут оштрафованы. Одновременно с этим последовало распоряжение, чтобы духовные правления присылали во Владимир только детей, грамоте и письму уже обученных, в возрасте от 10 до 15 лет.</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В дисциплинарной области в период правления Антония никаких изменений произойти не успело. То же господство суровых наказаний, формальное отношение к ученикам, а отсюда – слабая связь между школой и учениками и стремление вырваться на свободу.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Особенно много трагического и тяжелого в деле о побеге ученика Ивана Тимофеева. Это был тихий и скромный мальчик, с успехом обучавшийся в школе грамматики. К 1761 году ему исполнилось 13 лет. Ни в каких дурных и подозрительных проступках начальство его не замечало. Наступила Пасха 1761 года. Начиная с 1756 года, семинарское начальство отпускало на летние каникулы своих питомцев ежегодно, но на Пасху и Рождество, занятия, хотя и приостанавливались, из семинарии никого не выпускали. А межу тем, Тимофеев был единственным сыном у дьяконицы Владимирского Успенского собора, он соскучился по своей матери и на третий каникулярный день решил уйти без спроса. Мать, узнав о самоволии ребенка, лично отвела его к учителю Сергею Воронову и слезно умолила его простить мальчика. С точки зрения дисциплины того времени, было совершено величайшее преступление, и Сергей Воронов, отличавшийся вообще жестоким нравом, пришел в неописуемый ужас. Вдова была прогнана с ругательствами, а Иван Тимофеев после сильных истязаний был посажен в железа, причем ему было сказано, что в таком положении он просидит несколько месяцев. Надсмотрщиком и командиром к нему был приставлен студент Василий Силецкий. Случился этот инцидент 17 апреля.10 мая Силецкий объявил своим товарищам, что Тимофееву сделали малое облегчение – сняли замок с цепи и велели перевязать ее веревками. «Знать скоро и совсем освободят», говорил он, но при этом передал товарищам сделанное им над узником наблюдение, что с Тимофеевым творится что-то не совсем ладное… На рассвете 12 мая растерянный Силецкий бежал по семинарскому двору и кричал, что Тимофеев убежал. Мать ничего не знала о месте пребывания сына. Оставалось только высечь Силецкого за то, что плохо стерег, что и было исполнено.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Через некоторое время на рассмотрение консистории поступило дело о побеге Тимофеева. Священник Яков Федоров – священник Христорождественской церкви города Владимира подал в консисторию доношение следующего содержания: «Сего мая против 12 числа в ночи неведомыми воровскими людьми сведена была у меня именованного со двора лошадь – рыжий мерин, о чем от меня и Владимирской провинциальной канцелярии объявлено было. А ныне же с оной лошадью пойман в деревне Гришиной Владимирского уезда бежавший семинарист – дьяконов сын Иван Тимофеев, которого с объявленною лошадью на рассмотрение консистории и объявляю. Притом же оный дьяконов сын с малолетства своего, до взятия его в семинарию, временем жительства имел в дому у меня именованного. И во время жительства его, у подклетной двери, на дворе моем попорчен замок. И оный Тимофеев отломанную у того замка от ключа бородку от того замка с гвоздями вынял и оный замок оный замок без ключа гвоздем же отпер. Того ради всепокорнейшее прошу оное мое прошение принять и объявленную мою лошадь отдать мне обратно». Вследствие приведенного доношения священника Якова Федорова консистория постановила: «оного семинариста с описанием роста и примет, заковав в железо, отдать под караул находящимся в оной консистории на карауле подпрапорщику Степану Лаптину и сторожу Димитриеву да рассыльщикам Власову и Быстрицкому под распискою». Тимофеев вторично попался в кандалы, но теперь он был не только беглец, но и вор… Показания Тимофева: «А потом по приказу оного учителя от тех желез замок сняли, а те железа, завязав веревкой на ногах моих, оставили, и я, утаясь от караульного семинариста, из семинарии сбежал. И пришел на двор священника Якова, тайным образом скрылся в сеннике и лежал весь день. А с ночи я усмотрел у реченного попа на дворе лошадь, и ту лошадь… взял и, тайным образом отперши у ворот калитку, оную лошадь со двора свел и один на ней поехал из города через реку Клязьму. А намерен был я на той лошади ехать к дяде своему родному Владимирского уезда села Полищ священнику Степану Кононову и, побыв у него, оную лошадь к попу Якову </w:t>
      </w:r>
      <w:r w:rsidRPr="00E60866">
        <w:rPr>
          <w:rFonts w:asciiTheme="majorHAnsi" w:hAnsiTheme="majorHAnsi" w:cstheme="minorHAnsi"/>
          <w:sz w:val="32"/>
          <w:szCs w:val="32"/>
        </w:rPr>
        <w:lastRenderedPageBreak/>
        <w:t>пустить обратно». Перебравшись через Клязьму, Тимофеев, не останавливаясь проскакал 15 верст до деревни Новой. Утомленный и голодный, он отпустил лошадь на траву близ лесу, а сам пошел в деревню «для прошения к пропитанию себя милостыни». С набранными кусками хлеба он возвратился к своей лошади лишь к вечеру и, опасаясь волков, не ложился на траву, а уснул на лошади. С рассветом беглец поехал дальше и доехал до деревни Моругиной, где тоже ночевал на спине лошади. В деревню он показаться боялся, а между тем запас провизии стал истощаться; у него остался только один кусок черного хлеба, да еще и без воды. Теперь Тимофеев хотел только одного – поскорее добраться до своего дяди священника. Оставалась только одна деревня Гришинская. Беглец решил в открытую проехать деревней и за эту опрометчивость дорого поплатился. Крестьяне, завидев на лошади оборванного мальчика, захотели остановить его и допросить. Тимофеев, завидев их, поскакал прочь, но был принят за конокрада, и вскоре настигнут. Никакие оправдания и просьбы не помогли. Связав руки веревкой, Тимофеева представили во Владимир к священнику Якову Федорову, а тот передал его в консисторию для формального следствия. «Других краж и татей я не чинивал и ни за кем не знаю и в штрафах и публичных наказаниях нигде не бывал, а в сем допросе сказал сущую правду». Семинарское начальство подтвердило тоже, заявив: «кроме побега за Тимофеевым никаких дел и подозрительств не имеется».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 снятии допроса, консистория приступила к обсуждению деяний малолетнего преступника. Выслушав выписки из Духовного Регламента по возможному наказанию в подобном случае, в консистории приказали Тимофеева исключить из церковного причта и отослать в провинциальную канцелярию. В канцелярии Тимофеева пытали, потом высекли кнутом, отрезали левое ухо и посадили в тюрьму. 14-летний мальчик был судим как взрослый конокрад и понес соответствующее тому времени наказание.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 xml:space="preserve">Вот история еще одного неудавшегося бегства, которое не сопровождалось для беглеца такими серьезными последствиями. 31 января 1760 года семинарская контора представила в консисторию доношение о сыску и присылке отлучившегося из семинарии неизвестно куда Николая Дубровского, ученика школы инфимы, града Арзамаса Крестовоздвиженской церкви священника Ивана Петрова сына. В конце февраля в Арзамас послали пристава Ивана Богородицкого, но он по возвращении уведомил консисторию, что Дубровского в Арзамасе нет. На том дело и остановилось. В августе дьякон и дьячок Крестовоздвиженской церкви показали неожиданно в консистории, что в последних числах января пред сырною неделею видели Дубровского в доме отца его Ивана Петрова и что в то время Иван Петров являлся во Владимир для взятия ставленой грамоты. По поводу этого донесения припомнилось кое-что из обстоятельств, предшествовавших побегу Дубровского, и администратору Амвросию. Он заявил, что в бытность свою во Владимире для получения ставленой грамоты отец Дубровского просил его отпустить сына на сырную неделю и, когда ему было отказано в этой просьбе, то на другой день его сына в семинарии не стало. «Уповательно, писал Амвросий, что Дубровский бежал по научению отца своего и живет или в доме потаенно, или же завезен куда в дальние места». Последовал новый приказ, чтобы священник Иван Петров через неделю представил своего сына в семинарию, а если не представит через это время, то его самого под караулом представить в консисторию к допросу. Но Дубровского опять не нашли. Отец его в начале ноября был привезен и задержан в консистории под караулом, а родственникам и домашним объявлено, что, если они не представят через месяц ученика Дубровского, то «он с отнятием надежды священнического чина из церковного причта исключен будет вовсе, дабы как ему, так и прочим смотря на него, чинить так продерзостно повадно не было». Тяжело было отцу Ивану неповинному сидеть безвыходно в консистории как арестанту, тем более что за утайку сына консистория грозилась лишить его места. Средства его все более и более истощались. Наконец, к Рождеству он осмелился </w:t>
      </w:r>
      <w:r w:rsidRPr="00E60866">
        <w:rPr>
          <w:rFonts w:asciiTheme="majorHAnsi" w:hAnsiTheme="majorHAnsi" w:cstheme="minorHAnsi"/>
          <w:sz w:val="32"/>
          <w:szCs w:val="32"/>
        </w:rPr>
        <w:lastRenderedPageBreak/>
        <w:t>подать слезное прошение в консисторию, чтобы его отпустили домой на поруки. В консистории уважили просьбу, отпустив попа «до востребования». 15 января 1761 года Дубровский был отлучен от причта.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Прошел еще год. 11 февраля 1762 года в консистории было заслушано доношение Арзамасского духовного правления, при котором был прислан бежавший семинарист Николай Дубровский. Тотчас же распорядились отдать беглеца под караул и обстоятельно допросить. Дубровский показал, что ночью 26 января 1760 года он бежал из семинарии и пришел в село Сновицы, отстоявшее в 3-х верстах от Владимира. Путь был выбран им на удачу, так как дорога по Владимирскому уезду ему, уроженцу Арзамасского уезда, была совершенно неизвестна. «А в том селе Сновицах, говорил Дубровский, был я с неделю, а пропитание собирал себе у крестьян милостынею и ночевать выпрашивался в разные крестьянские домы, называя себя сиротою». Когда весть о побеге Дубровского дошла из Владимира до Сновиц и в «сироте» заподозрили бегуна, Дубровский бежал дальше. « А в коих селах и деревнях я перебывал, показал Дубровский, не упомню». Пропитание по-прежнему снискивалось милостынею. «А инде и ночевать не пускали, и уходил тайным образом в гумно и переночевывал в соломе. Одежда была на мне: шуба и кафтан, тако же рубашка домашняя. А обувь – лапти и онучи выпрашивал за имя Христово». Через 8 месяцев такого странствия Дубровский оказался в Тамбовской губернии, в Шацком уезде. Предполагая, что вести о его побеге не дойдут так далеко, он вскоре отыскал здесь своего деда – посадского человека Федора Яковлева Сорокина и у него, Сорокина, в доме жил недель с десять, не сказывая, что бежал из семинарии. Но дед через кого-то из родственников проведал тайну внука, взял Дубровского, отвез в Арзамас, передал отцу его, а тот, «ни мало не держа», отвез его в духовное правление. «А будучи я, Дубровский, в показанной отлучке, заключил свое показание беглец, никаковых непотребств и шалостей не чинивал и ни в каких разбойничьих станах и на разбоях и татьбах нигде не бывал, и с воровскими людьми кампаний не имел, и нигде в судебных </w:t>
      </w:r>
      <w:r w:rsidRPr="00E60866">
        <w:rPr>
          <w:rFonts w:asciiTheme="majorHAnsi" w:hAnsiTheme="majorHAnsi" w:cstheme="minorHAnsi"/>
          <w:sz w:val="32"/>
          <w:szCs w:val="32"/>
        </w:rPr>
        <w:lastRenderedPageBreak/>
        <w:t>местах и тюрьмах и в канцеляриях под караулом не сиживал, и в страхах и наказаниях нигде не бывал; и в сем допросе я, Дубровский, сказал сущую правду, а ежели что ложно, и от того буду изобличен и за то подвергаю себя таковому штрафу и истязанию, что от его преосвященства будет определено». Все дело подали на рассмотрение преосвященному Антонию, и Владыка определил: «отослать в семинарию по-прежнему для обучения и употребления над ним изображенного в Духовном Регламенте искушения».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Самовольные отлучки из школы были самыми частыми и самыми обычными нарушениями дисциплины того времени. Но, между тем, встречались проступки и другого характера. 12 октября 1758 года семинарский расходчик представил в консисторию разломанный замок при доношении такого содержания: «Оной семинарии студент Степан Вишневский в имеющийся погреб пришел озорнически в небытность его, расходчика, замок висячий, которым дверь погребная была заперта, сбил и тот замок изломал и взошедши в ледник имеющиеся соленые огурцы брал; причем той семинарии сторож Семен Уршевский с товарищами ему, Вишевскому, запрещали, чтобы того не чинил, но он не послушал». Вишневский при допросе сказал, что замка не срывал, просто снял. В леднике взял три огурца для той же семинарии больного студента, тем более, что ни расходчика, ни сторожей рядом не было, да и к тому же они сами завсегда в погреб ходят. Но нашелся свидетель словам расходчика – крестьянин, крошивший в тот момент капусту на семинарском дворе. После того в консистории распорядились: «оному семинаристу Вишневскому за вышеописанное его дерзновенное замка разбитие, в чем хотя он и запирался, но его в том крестьянский сын Василий точно изобличил, так и за самовольное им огурцов брание… учинить плетьми наказание, а изломанный замок велел починить ему из собственного кошта и отдать расходчику».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том же октябре 1758 года рассматривалось дело о другой покраже. В семинарии против префектовских келий висели </w:t>
      </w:r>
      <w:r w:rsidRPr="00E60866">
        <w:rPr>
          <w:rFonts w:asciiTheme="majorHAnsi" w:hAnsiTheme="majorHAnsi" w:cstheme="minorHAnsi"/>
          <w:sz w:val="32"/>
          <w:szCs w:val="32"/>
        </w:rPr>
        <w:lastRenderedPageBreak/>
        <w:t xml:space="preserve">казенные часы. Однажды утром часов не нашли на положенном месте. Начался усиленный розыск, так как с пропажей единственных часов семинария лишилась возможности вести правильный счет классного времени. Вскоре заметили, как ученик Венедикт Беляевский и Иван Козловский вышли из келий, обошли их с задней стороны и садом отправились к погребу. По их следам и начались поиски. Действительно, за погребом в яме, прикрытой бревном, нашли пропавшие часы, спрятанные в мешок. Гирь при часах уже не было. Ночью Беляевский принес гири и отдавал семинарскому сторожу Ивану Данилову, но тот не взял. Утром же сторож с учеником Василием Мухиным нашел гири в префектовском месте, вынул их оттуда и представил префекту. Привели и Беляевского, который все отрицал. Передали дело на рассмотрение консистории. Там решили выбить признание из Беляевского плетьми. Допрошенный с пристрастием, Беляевский все-таки не повинился, вследствие чего велено было освободить его из-под караула. Но вскоре его привлекли в консисторию к допросу уже оп другому обвинению. 23 декабря того же года представлен был перед собрание консистории для показаний обвинявшийся в растрате семинарской суммы Лев Пандовский, находившийся под караулом. К изумлению присутствующих консистории, Пандовский оказался пьян и на расспросы объявил, что вино ему принес семинарист Венедикт Беляевский. Привели Беляевского. Тот сначала, как и по делу о часах, запирался, но потом повинился и сказал, что подлинно купил и принес Пандовскому вина на им же данный алтын. Допрос Пандовского велено было отложить, а Беляевского наказать плетьми. </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Владимирская семинария при епископе Павле</w:t>
      </w:r>
    </w:p>
    <w:p w:rsidR="00910C90" w:rsidRPr="00E60866" w:rsidRDefault="00910C90">
      <w:pPr>
        <w:spacing w:after="0" w:line="240" w:lineRule="auto"/>
        <w:jc w:val="center"/>
        <w:rPr>
          <w:rFonts w:asciiTheme="majorHAnsi" w:hAnsiTheme="majorHAnsi" w:cstheme="minorHAnsi"/>
          <w:b/>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(1763 – 1769)</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Епископ Павел из архимандритов Тихвинского монастыря был определен на Владимирскую кафедру 6 июля 1762 года и во Владимире же скончался 9 августа 1769 года. Из документов не </w:t>
      </w:r>
      <w:r w:rsidRPr="00E60866">
        <w:rPr>
          <w:rFonts w:asciiTheme="majorHAnsi" w:hAnsiTheme="majorHAnsi" w:cstheme="minorHAnsi"/>
          <w:sz w:val="32"/>
          <w:szCs w:val="32"/>
        </w:rPr>
        <w:lastRenderedPageBreak/>
        <w:t>видно, чтобы новый епископ стоял в особенно близких отношениях к семинарии, но он и не был так чужд, как его предшественник Антоний. Фактическим правителем и распорядителем всех семинарских дел при нем был назначенный еще в правление архиепископа Антония ректор архимандрит Аврамий Флоринский. Но и усилия этого лучшего из ректоров, довольно долго правившего ВДС (до 1773 года), не могли спасти ее от упадка, которому ВДС подверглась со времени уничтожения хлебного и денежного сборов и введения штатных окладов. Способ обеспечения школы натурсбором открывал возможность для всевозможных злоупотреблений. Почти накануне его уничтожения открылся инцидент, в сравнении с которым все прежние случаи представились невинными.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начале апреля 1763 года семинарская контора снеслась с некоторыми из священнослужителей Владимирского уезда и потребовала от них уплаты денег, не внесенных еще до того времени за 1762 год. 22 апреля в семинарскую контору вошел священник села Никольского Алексей Артемьев, один из тех, к которым незадолго перед тем был отправлен указ об уплате недоимки, и заявил, что деньги, следуемые за 1762 год, он уплатил посланному из семинарии пономарю градской Мироносицкой церкви Федору Никитину, в чем имеет и расписку. В конторе были изумлены таким заявлением, так как Мироносицкого пономаря с такими целями по Владимирскому уезду никто и никогда не посылал. Немедленно донесли в консисторию, добавив, что, как видно, Мироносицкий пономарь сбор производил не с одного только этого священника, но по всей Осовецкой посылке, у священнослужителей которой имеются и расписки этого пономаря. 5 мая Федора Никитина вызвали в консисторию и потребовали обяснений. Пономарь рассказал следующее. В первых числах марта вознамерился он идти в Переславский уезд в Радонежский монастырь, на что и испросил дозволение у священника, но не взял паспорта из консистории. По дороге туда и обратно, проходя Владимирский уезд, он заходил в некоторые дома для отдохновения, а именно туда – в село </w:t>
      </w:r>
      <w:r w:rsidRPr="00E60866">
        <w:rPr>
          <w:rFonts w:asciiTheme="majorHAnsi" w:hAnsiTheme="majorHAnsi" w:cstheme="minorHAnsi"/>
          <w:sz w:val="32"/>
          <w:szCs w:val="32"/>
        </w:rPr>
        <w:lastRenderedPageBreak/>
        <w:t>Радушкино и село Никольское Колычевых, а назад – в село Осовец и в погост Пустое Поле. Осовецкий и Пустопольский священники сказали ему, что им была бумага из семинарской конторы о платеже денег за 1762 год и просили его эти деньги взять и представить в семинарию. Так как это были его родственники, то он согласился услужить и взял от Осовецкого священника 1,5 рубля, а с Пустопольского – 4,5. В получении этих денег он выдал им расписки. Когда он прошел Колокшу и дошел до Ямского леса, на него напали воровские люди, три человека, «и оные деньги у него отняли, чего де ради он Федор за скудостью своею таковых денег и до ныне заплатить не может». Обо всем этом он ни письменно, ни устно не объявил нигде «простотою своею». Больше никуда он не заходил и денег нигде не брал, а взятые одолжается заплатить вместо священников. Хитро придуманному показанию Мироносицкого пономаря, понятно, не поверили, а запросили сведения у священников, заинтересованных этим делом, и прежде всего у тех, на коих он ссылался в своем показании. Священники сел Осовца и Пустого Поля донесли вскоре, что Мироносицкий пономарь прибыл к ним по наказу, правда, за чьею скрепою и справою наказ, не упомнят, на шестой неделе поста и что они ему дали столько денег, сколько показали раньше, в чем имеются и его расписки. Пономарь, который все это время содержался в консистории под караулом, был допрошен вторично и на этот раз строже. И пономарь сообщил следующее. В прошлом марте семинарская контора отправила его в Кусуновскую посылку для высылки во Владимир некоторых священно-церковно-служителей с платежом семинарских денег. Для своей наживы он вознамерился ехать для такой же высылки и в посылку Осовецкую. Взял лист бумаги, сам написал наказ, подписал его за скрепой ректора Аврамия и справой Дмитрия Ширяева и с тем наказом обехал почти все погосты и села, собирая на семинарию деньги. Собранных денег по назначению он, конечно, не отдал. Взять с Мироносицкого пономаря было нечего, и консистория ограничилась тем, что отослала его в провинциальную канцелярию для соответствующего наказания.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27 марта 1764 года преосвященным Павлом был получен Высочайший указ, в котором говорилось: «Белое священство во всем нашем государстве, каждому известно, в каком до сего времени находится в неустройстве… Но понеже еще сей части учреждения мы не совершили, а уповаем с Божиею помощью и то к желаемому концу привесть, то предварительно избавили мы только все упомянутое белое священство от сбору им разорительного данных денег с церквей, который прежними патриархами был установлен и по сие время в отягощение священству продолжался, и оный вовсе сложили, так как и собираемую часть хлеба с монастырей и церквей на семинарии, к немалому оскудению того же священства до сего бывшия, отставили, а определили вместо оной на училища от той же коллегии экономии знатную повсягодно отпускать сумму, которая тогда будет известна, когда наше учреждение о семинарии в народе объявится». Таким образом, прежний источник закрывался; правительство проектировало содержать их на штатных окладах. Но оклады существовали пока только в обещаниях. В указе на этот счет говорилось: «Ныне состоящая в епархиях семинарии содержатся на собираемого с монастырей 20-й, а с церквей – 30-й хлеба частях, которой хлебу сбор, или за оной деньгами, уповательно во всех епархиях на прошедший 1763 год или уже собран или же вскоре собран быть имеет; следственно потому в нынешнем 1764 году оные семинарии, доколе о них учреждении и штаты совершенно сделаны будут, и в них семинаристы на прежнем основании содержимы быть могут; а впредь такового на семинарии с монастырей и церквей хлебного сбора не чинить, понеже семинарии содержаны будут на особливых штатах». Но, на самом деле, сборы во Владимире только начались, да и то не везде, и указ об их уничтожении был получен в высшей степени несвоевременно.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Отставной прапорщик Леонтий Голованов, посланный в Яропольскую десятину для сбора оставшихся семинарских денег, в марте 1764 года заявил в семинарскую контору, что священно-церковно-служители той десятины семинарских денег «ослушанием и упрямством своим» не платят. </w:t>
      </w:r>
      <w:r w:rsidRPr="00E60866">
        <w:rPr>
          <w:rFonts w:asciiTheme="majorHAnsi" w:hAnsiTheme="majorHAnsi" w:cstheme="minorHAnsi"/>
          <w:sz w:val="32"/>
          <w:szCs w:val="32"/>
        </w:rPr>
        <w:lastRenderedPageBreak/>
        <w:t>Семинарская контора уведомила консисторию, а консистория распорядилась послать «послушные» указы. Голованов между тем отправился в город Яропольск, подал посланный с ним указ в Яропольское духовное правление и попросил присутствующего в этом правлении священника Михаила Григорьева принять меры к взысканию с духовенства своей десятины семинарских денег. Михаил Григорьев указ прочел. «Много я таких указов видывал», насмешливо заметил он семинарскому нарочному, и всех священно-церковнослужителей, собранных сюда по настоянию Голованова, распустил. Сборы приостановились. А 6-го апреля канцелярист Яропольского духовного правления Иван Головинский озвучил Высочайший указ, что деньги более взыскивать не велено. Семинария оказалась в критическом положении: денег за 1763 год собрали мало, а о штатных окладах еще не было никаких известий.</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19 мая 1764 года в консисторию поступил доклад семинарской конторы, в котором прямо заявлялось, что за несобранием сполна за 1763 год семинарских денег, семинарию содержать не на что. Консистория взяла назад свое прежнее определение и разослала указы о платеже следуемых по расписанию 1763 года семинарских сборов. Но что-либо поправить было уже трудно. Недоимки были внесены единицами, большая же часть отказалась, а в некоторых местах прибегли даже к грубой расправе с семинарскими уполномоченными. Яропольская десятина в этом отношении осталась последовательною себе до самого конца. Священник села Городищ Стефан Григорьев выгнал семинарского посыльного Головина дубиною, а священник Иван Иваново с сыном Федором «заругали его и замахивались к битью палками». Наконец, консистория решила послать в Яропольское духовное правление и Гороховецкое нарочными двух дьяконов Пятницкой и Троицкой церквей с тем, чтобы они по приезде принуждали правителей к сбору семинарских денег неослабно, а приказных держали в правлении безвыпускно. Но и это результатов не достигло, так что 1764 год был для семинарии самым тяжелым. </w:t>
      </w:r>
      <w:r w:rsidRPr="00E60866">
        <w:rPr>
          <w:rFonts w:asciiTheme="majorHAnsi" w:hAnsiTheme="majorHAnsi" w:cstheme="minorHAnsi"/>
          <w:sz w:val="32"/>
          <w:szCs w:val="32"/>
        </w:rPr>
        <w:lastRenderedPageBreak/>
        <w:t>Владимирское духовенство, руководствуясь указом, не вносило как положенных по расписанию на 1763 год денег, так и отказывалось от платежа всяких накопившихся за прежнее время недоимок. Семинария перебивалась кое-как, не зная, чем содержать учителей и учеников. Все ждали получения обещанного штатного оклада.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Наконец, дождались… В феврале 1765 года во Владимире были получены первые известия о штатном окладе. Оказалось, что на Владимирскую семинарию положено было по штату 653 рубля 55 копеек, то есть несравненно меньше, чем при всех недоимках и недочетах семинария до того времени получала с епархии. Семинарское начальство сразу почувствовало, что с назначением такого штатного оклада придется допустить большие изменения как в количестве, отпускаемых на содержание учеников средств, так и в способе предоставления ученикам этих средств. До сих пор при семинарии было нечто вроде казеннокоштного общежития, бурсы; теперь же положено было выдавать ученикам деньги для содержания себя пищей и квартирою на руки, предоставляя их собственному усмотрению и умению сводить концы с концами. Какой был размер жалованья в тот период, неизвестно. Есть сведения, что в 1767 году им пользовалось 48 человек. Если даже допустить, что все штатные деньги отдавались на содержание ученикам (чего, понятно, никаким образом быть не могло), то и в таком бы случае каждый из них получил бы в месяц на содержание немногим больше рубля. Но кроме содержания учеников, необходимы были выплаты учителям, содержание и ремонт семинарии и т.п.. Ремонт на беду для семинарии действительно и потребовался в этот тяжелый в финансовом плане момент. Еще в 1764 году семинарская контора просила у консистории дозволения «вместо имеющихся в семинарии ветхих деревянных покоев построить новые, а каменные, в длину распространив, покрыть; вместо двух погребов сделать один зимний с напогребицею, на коем каменную палатку устроить». Перестройка за недостатком средств продолжалась до 1767 года, и производилась не в счет </w:t>
      </w:r>
      <w:r w:rsidRPr="00E60866">
        <w:rPr>
          <w:rFonts w:asciiTheme="majorHAnsi" w:hAnsiTheme="majorHAnsi" w:cstheme="minorHAnsi"/>
          <w:sz w:val="32"/>
          <w:szCs w:val="32"/>
        </w:rPr>
        <w:lastRenderedPageBreak/>
        <w:t>остаточных сумм от прежних сборов по епархии, а в счет тех же штатных окладов.</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Итог: в мае 1765 года консистория представила к владыке донесение об упразднении семинарской конторы с последующей передачей всех конторских дел в консисторию. С того времени консистория сделалась ближайшим и единственным учреждением, ведавшим семинарию. Далее был сокращен штат учеников. 3 марта 1768 года преосвященный Павел утвердил доклад, по которому в семинарии положено было обучаться не более, как 50 ученикам. Но и при таких сокращениях штата, жалованье выплачивалось не всегда вовремя. 20 декабря 1767 года Аврамий донес епископу Павлу об отлучке из семинарии неизвестно куда ученика Михаила Славинского. В учении Аврамий аттестовал его непонятным и писал, что быть ему в семинарии не для чего. Через несколько дней после доклада Славинский пришел во Владимир и на допросе в консистории показал следующее: «В минувшем ноябре 1767 года трактаментальных денег всем семинаристам выдано не было, а потому я, почувствовав нужду в одежде и пище, пришел 16 числа в село Сеславское к матери, отошел оттуда к брату – дьякону села Давыдова, а отсюда – к пономарю свойственнику в село Ликино, 1 января возвратился в семинарию». В прежнее время за такой проступок ученик отделался бы одним наказанием; теперь же, когда семинария стремилась ограничить число учащихся, последовало более суровое определение: «учинить ученику пред консисторией плетьми наказание и уволить из семинарии с повелением приискать праздное церковничье место».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При таких условиях об открытии высших школ нельзя было и думать. Класс философии, по-видимому, не открывался до конца этого периода. Да и класс риторики не всегда существовал. Вследствие ограниченности материальных средств, вместо настоящих учителей, пришлось довольствоваться информаторами из студентов своей же семинарии. Именно в 1765 году во Владимир было определено три таких информатора: Андрей Иговский, Гавриил </w:t>
      </w:r>
      <w:r w:rsidRPr="00E60866">
        <w:rPr>
          <w:rFonts w:asciiTheme="majorHAnsi" w:hAnsiTheme="majorHAnsi" w:cstheme="minorHAnsi"/>
          <w:sz w:val="32"/>
          <w:szCs w:val="32"/>
        </w:rPr>
        <w:lastRenderedPageBreak/>
        <w:t>Морзалевский и Григорий Синжанский. Андрей Иговский и Григорий Синжанский, насколько можно судить по фамилиям, были уроженцы той части Меленковского уезда, которая до 1764 года числилась в Рязанской епархии, и которая только в этом году по указу о сравнении епархий была присоединена к Владимирской. Но при недостатке средств трудно было удержать и таких учителей. В описи консисторского архива указывается несколько дел по прошениям этих информаторов об определении их на священнослужительские места. В марте 1768 года Иговский, наконец, вышел на приход. Но количество учительского персонала от этого не изменилось, так как еще в феврале того года в ВДС поступил учитель Петр Тененев. Это был наставник с более серьезною подготовкой. По окончании курса в Троицкой семинарии, Тененева в 1763 году определили в ней учителем греческого и еврейского языков. В 1766 году он подавал прошение Платону, тогда еще архимандриту Троицкой Лавры, с изъявлением желания принять монашество, но его прошение не было принято, так как Тененев был замечен в невоздержании. В 1767 году он был уволен от службы в Троицкой семинарии и подал прошение об определении его учителем в семинарию Владимирскую. Но и здесь он задержался не надолго, уже в апреле 1769 года Тененев был уволен по собственному желанию. В том же 1768 году, когда во Владимир прибыл Тененев, в августе в ВДС был принят четвертый учитель – священник Василий Антонов. В октябре того же года он подал прошение о постриге в монашество, и, кажется, вскоре же ушел из семинарии. По крайней мере, в июле 1769 года строителю Саровской пустыни Ефрему с братией был послан указ о присылке иеромонаха Варлаама, «который имеется в семинарии учителем, ежели он от болезни освободится». Можно думать, что этот Варлаам и есть священник Василий Антонов, просивший в 1768 году о пострижении его в монахи. Из архивных документов не видно, чтобы он был прислан обратно в семинарию. Таким образом, семинария осталась при двух учителях-информаторах.</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 xml:space="preserve">9 августа 1769 года епископ Павел скончался, 16 сентября был погребен в Успенском соборе преосвященным Геннадием – епископом Суздальским.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Владимирская семинария при епископе Иерониме Фармаковском</w:t>
      </w:r>
    </w:p>
    <w:p w:rsidR="00910C90" w:rsidRPr="00E60866" w:rsidRDefault="00910C90">
      <w:pPr>
        <w:spacing w:after="0" w:line="240" w:lineRule="auto"/>
        <w:jc w:val="center"/>
        <w:rPr>
          <w:rFonts w:asciiTheme="majorHAnsi" w:hAnsiTheme="majorHAnsi" w:cstheme="minorHAnsi"/>
          <w:b/>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(1771 – 1783)</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Преосвященный Иероним принадлежал к числу учеников Киевской академии. В 1765 году он был определен префектом Казанской академии, в следующем году – ее ректором. В 1767 году в сане архимандрита Иеронима перевели в Свияжский Богородицкий монастырь, а 25 декабря 1770 года назначили епископом Владимирским. Ко времени вступления епископа Иеронима на Владимирскую кафедру ВДС переживала не лучшие времена в материальном плане. Бедствовали как ученики, так и учителя. Ученики пытались вырваться из всего этого путем бегства, а учителя – переводом на другие места. Иероним на первых же порах своего правления епархией обратился к средству, которое прочно привилось во Владимире и еще долго продолжало существовать после Иеронима в качестве подспорья к небогатым денежным окладам, а именно, при открытии священно-церковного места преосвященный Иероним закреплял его за бедным, нуждающимся учеником семинарии. Пока ученик обучался в школе, его должность исправляло договорное лицо, получавшее с этого часть доходов, доставляемых местом. Другая часть доходов шла на содержание обучавшегося в семинарии определенного на место кандидата. В описи консисторского архива, начиная с 1771 года, появляется особый класс дел о предоставлении ученикам от священно-церковно-служительских мест дохода. По своему составу это один из многочисленных классов, потому как параллельно делам о предоставлении мест идут жалобы о неплатеже доходов с этих мест. К устранению таких недостатков учителя семинарии в 1780 году вступили к преосвященному Иерониму с докладом: «Находящиеся в </w:t>
      </w:r>
      <w:r w:rsidRPr="00E60866">
        <w:rPr>
          <w:rFonts w:asciiTheme="majorHAnsi" w:hAnsiTheme="majorHAnsi" w:cstheme="minorHAnsi"/>
          <w:sz w:val="32"/>
          <w:szCs w:val="32"/>
        </w:rPr>
        <w:lastRenderedPageBreak/>
        <w:t>семинарии разных школ ученики по прошениям их, а по резолюциям вашего преосвященства от духовной консистории для получения от праздных дьяконских и причетнических мест доходов указами назначены. Но… доходной суммы не присылают, … в чем и происходят частые жалобы…» При докладе был приложен реестр, из которого было видно, что такими доходами пользовались 38 человек, в том числе 23 – пономарскими, 14 – дьяческими и 1 – дьяконскими. Дело было передано в консисторию и консистория распорядилась: «Во отвращение происходящих от учеников в недоставлении им следующего дохода просьба и по оным в посылке указов бываемых затруднений, консистория рассуждает о получении тем ученикам доходов сделать одинаковое положение, а именно: с дьяконских мест за землю с покосами и за доход получает в год по 9 рублев, а с дьячковских и пономарских мест – по 6 рублев. Должности же вместо тех учеников церковнические отправлять, також следующею на их часть землею и сенными покосами владеть и доход получать тех сел дьячкам и пономарям, разделяя между собою по равным частям; а потому и следующие с тех мест по предписанному положению деньги для доставления ученикам платить должны оные дьячки и пономари, отдавая те деньги по половине года здешние – в консистории, а прочих епархий его преосвященства городов и уездов – в тамошних духовных правлениях с расписками». Предложение консистории было утверждено Владыкою.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Зная скудость семинарских средств, преосвященный Иероним оказывал семинарии некоторое содействие с доставкой готовых рабочих рук, как некогда было при преосвященном Платоне. В марте 1772 года в семинарию был послан пономарь Муромского уезда погоста Липовиц Агап Яковлев «для бытия в семинарии чрез год сторожем». В том же году в декабре месяце резолюцией Иеронима, последовавшею «на разборной ко взятию священно-церковно-служительских детей в семинарию ведомости» велено было прислать в семинарию для работ сына церковника Тимофея Петрова».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 xml:space="preserve">С 1780 года для семинарии наступила благоприятная перемена. 17 февраля в консистории был заслушан указ Ее Императорского Величества об отпуске на содержание ВДС двух тысяч рублей в год. То есть материальная составляющая увеличивалась в три раза в сравнении с прежним окладом. От 1780 года сохранилась семинарская приходо-расходная книга, на основании которой можно составить ясное представление о том, как семинария в первый год повышения оклада воспользовалась отпущенной суммой. Прежде всего, были повышены учительские оклады. Учителя риторики и пиитики получили по 80 рублей в год; грамматики – 50; аналогии – 40. Наемный сторож Михаил Фомин – 13, 80 рублей; певчий Иван Андреев, обучавший нотному пению – 12 рублей; дьякон Дмитрий Яковлев – 25 рублей, копиист Иван Дмитриев – 20 и т.д. Отопление и освещение семинарских зданий обошлось в 82 рубля 70 копеек. Именно, дров березовых и еловых было куплено 74 сажени по 1,10 рубля сажень с перевозкой и полпуда свеч за 1,30 рубля. На книги и учебные принадлежности издержано 18,55 рубля. Содержание учеников жалованьем обошлось в 339 рублей 57 копеек. Количество получаемого учеником жалованья стояло в зависимости от класса, в котором он обучался: риторики – 1 рубль, пиитики – 90 копеек, синтаксимы – 80 копеек, грамматики – 70 копеек, инфимистам – 60 копеек. В сравнении с прежним ученическим окладом перемена казалась не очень значительной, но зато окладом стало пользоваться гораздо большее количество человек. Если в сентябре жалованье получили 83 ученика, то в декабре – уже 113. На одежде ученикам и некоторых служащих при семинарии издержано 518 рублей 43 копейки. А именно, сшито 67 кафтанов, устроена некоторым обувь, а бедным и сиротам, недавно поступившим, выданы шубы. Кроме того, при отправлении учеников на каникулы каждый получил по 9 копеек на обувь. Ремонт семинарских зданий, давно не чинившихся, потребовал 407 рублей 60 копеек. За вычетом всех расходов, к концу года все же образовался от штатной суммы крупный остаток в 281 рубль35 копеек. Преосвященный Иероним назначил употребить его на покупку книг в </w:t>
      </w:r>
      <w:r w:rsidRPr="00E60866">
        <w:rPr>
          <w:rFonts w:asciiTheme="majorHAnsi" w:hAnsiTheme="majorHAnsi" w:cstheme="minorHAnsi"/>
          <w:sz w:val="32"/>
          <w:szCs w:val="32"/>
        </w:rPr>
        <w:lastRenderedPageBreak/>
        <w:t>семинарию и на прочие потребности. Такое же назначение получили и остатки последующих годов.</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Об учителях этого периода дошли сведения «довольно темные». В октябре 1773 года был получен указ о переводе Аврамия в Борисоглебский Ростовский монастырь. При выезде из Владимира семинарское имущество было сдано некоему иеродьякону Феофилакту. Где обучался иеродьякон Феофилакт и как попал во ВДС, неизвестно. Из документов только видно, что в октябре 1772 года был дан указ о пострижении в монашеский чин учителя семинарии Феодора Мосунова. Этот Феодор Мосунов и был, несомненно, иеродьяконом Феофилактом, принявшим семинарию от ректора Аврамия. В 1774 году Феофилакта сделали префектом семинарии, затем – игуменом Боголюбова монастыря. В звании префекта он заведывал всеми отправлениями семинарской жизни на правах ректора. В апреле 1776 года он скончался. Преемника ему не было назначено. В 1780 году насчитывалось четыре учителя: протоиерей Василий Андреевич Лепорский – в риторике, священник Иоанн Иоаннов Певницкий – в пиитике и синтаксиме, священник Петр Меморский – в грамматике и инфиме и дьякон Георгий Букконов – в аналогии.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 1781 году состав классов и учителей несколько изменился. В начале этого года был открыт класс философии, его учителем и префектом семинарии был назначен некто игумен Порфирий. По всей вероятности, этим игуменом Порфирием был игумен Муромского Благовещенского монастыря, уволенный от настоятельства «за слабостью» в 1784 году и проживавший после этого в том же монастыре на пенсии. Префектом семинарии он пробыл всего три месяца. Его место учителя философии занял священник Владимирского Успенского девичьего монастыря Кирилл Добровольский, а правящим префектовскую должность назначен учитель риторики Иоанн Певницкий. Для надзора за учениками, как и в прежнее время, пользовались содействием старших студентов. В 1780 году такими студентами были: Петр Флоринский, Иона Фортунатови Григорий Оранский. В приходо-расходной книге </w:t>
      </w:r>
      <w:r w:rsidRPr="00E60866">
        <w:rPr>
          <w:rFonts w:asciiTheme="majorHAnsi" w:hAnsiTheme="majorHAnsi" w:cstheme="minorHAnsi"/>
          <w:sz w:val="32"/>
          <w:szCs w:val="32"/>
        </w:rPr>
        <w:lastRenderedPageBreak/>
        <w:t>1780 года они называются инспекторами. В вознаграждение за годовую службу им троим было уплачено 7 рублей.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разборной ведомости за 1784 год на семинарском обучении отмечено 149 человек. Среди них в школе инфимы под № 11 значится: «Села Черкутина попов сын Михайло Михайлович Сперанский, 11 лет. Способен». Впоследствии граф и статс-секретарь Российской империи.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Как на особенность в учебной жизни Владимирской семинарии этого периода можно указать на частые случаи поступления лучших учеников в Московскую славяно-греко-латинскую академию. В 1774 году – Иван Тодорский и Михаил Гумилевский. В 1776 году – Дмитрий Голембовский, Осип Недремский и Егор Солертовский. В 1778 году – Федор Аквилинский и Аврамий Аедоницкий. В 1780 году – Платон Соболевский и Сергей Беневоленский. Около 1781 года – Петр Флоринский и Иона Фортунатов.</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Бегство учеников из школы по-прежнему составляет обычную тему доношений. В 1775 году префект Феофилакт доносил консистории, что ученик школы аналогии попов сын Алексей Меритовский за бывшим побегом не только латинское, но и русское обучение позабыл и испрашивал резолюции, что с ним чинить. Велено было отослать его в дом отца для обучения русской грамоты. Каникулы, как и раньше, служили поводом «к забытию школьного учения». В правление Иеронима на подобные случаи была заготовлена система денежных штрафов, а кто не мог оплатить, отправлялся в монастыри на отработку.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Владимирская семинария при епископе Викторе Онисимове</w:t>
      </w:r>
    </w:p>
    <w:p w:rsidR="00910C90" w:rsidRPr="00E60866" w:rsidRDefault="00910C90">
      <w:pPr>
        <w:spacing w:after="0" w:line="240" w:lineRule="auto"/>
        <w:jc w:val="center"/>
        <w:rPr>
          <w:rFonts w:asciiTheme="majorHAnsi" w:hAnsiTheme="majorHAnsi" w:cstheme="minorHAnsi"/>
          <w:b/>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(1783 – 1800)</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Епископ Виктор был родом из Новгорода и обучался в Новгородской семинарии. По пострижении в монашество его сначала назначили архимандритом в Иверском и Юрьевском </w:t>
      </w:r>
      <w:r w:rsidRPr="00E60866">
        <w:rPr>
          <w:rFonts w:asciiTheme="majorHAnsi" w:hAnsiTheme="majorHAnsi" w:cstheme="minorHAnsi"/>
          <w:sz w:val="32"/>
          <w:szCs w:val="32"/>
        </w:rPr>
        <w:lastRenderedPageBreak/>
        <w:t>монастырях, далее – епископом Олонецким. 22 сентября 1783 года Виктор был определен во Владимир, а указом от 24 февраля 1800 года отставлен на смирение. Ему было велено находиться в Новгородском Юрьевском монастыре. Скончался он 29 марта 1817 года. Предание рассказывает, что Виктор по отношению к подчиненным строгим епископом, что он будто бы сек дьячков в своем присутствии, показывая тростью те места спины, которые не были истерзаны розгами. Но из сохранившихся архивных документов не видно, чтобы он был таким в отношении к ученикам и учителям семинарии. В материальном обеспечении в правление Виктора семинария достигла высшей точки своего процветания, несмотря на перемещение кафедры Владимирского епископа из Владимира в Суздаль и обратно во Владимир.</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Высочайшим указом от 6 мая 1788 года велено было Владимирскому епископу именоваться Суздальским и Владимирским, иметь пребывание в Суздале и ведать, как епархию, всю Владимирскую губернию. Относительно семинарий Владимирской, Суздальской и Переславской в указе говорилось: «Что следует до семинаристов Владимирской и Переславской семинарии, природою состоящих из Владимирской губернии, оных некоторое число из низших классов, если по усмотрению его преосвященства окажется надобность быть в Переславле особому малому училищу, оставить в оном, а до остальных причислить к Суздальской семинарии, почему и книги обеих сих семинарии и прочие к ним принадлежащие вещи взять в ту же Суздальскую семинарию; а прочих семинаристов, кои природою не из Владимирской губернии, отпустить с письменными видами и с назначением в них соразмерных расстоянию сроков в семинарии тех епархий, в которые отцы их поступят, сообщив епархиальным архиереям именные с показанием успехов учения и состояния их списки». В силу этого указа в июле 1788 года епископ Виктор переехал в Суздаль, а вместе с ним перешла сюда и Владимирская семинария. Она слилась с местной школой, и образовалась одна семинария, которая стала именоваться Суздальскою. Перенесение кафедры из </w:t>
      </w:r>
      <w:r w:rsidRPr="00E60866">
        <w:rPr>
          <w:rFonts w:asciiTheme="majorHAnsi" w:hAnsiTheme="majorHAnsi" w:cstheme="minorHAnsi"/>
          <w:sz w:val="32"/>
          <w:szCs w:val="32"/>
        </w:rPr>
        <w:lastRenderedPageBreak/>
        <w:t xml:space="preserve">Владимира в Суздаль обусловливалось желанием высшей власти приспособить церковное управление к новому положению в губерниях, сохранив в тоже время привилегии и права древнего Суздаля. Но так как центром сначала наместничества (1778 – 1790), потом – губернии считался все же Владимир, то указ о перенесении кафедры в Суздаль не мог долго оставаться в силе. Действительно, в царствование Павла 23 апреля 1798 года последовал на имя преосвященного Виктора новый указ Св. Синода, в котором говорилось: «Как в показанном Владимирском Рождественском монастыре по 1788 год имели всегда свое пребывание Владимирские преосвященные архиереи, с того же года, хотя он для пребывания тамошних генерал-губернаторов и был отдан, но ныне по Высочайшему Его Императорского Величества указу возвращен по-прежнему в непосредственное ведение Св. Синода, Владимирские же граждане поданным чрез градского своего голову Петровского прошением изъяснили желание о переведении вашего преосвященства из города Суздаля в тот Рождественский монастырь или об учреждении во Владимире, яко в губернском городе, епархии вновь, каковое их прошение найдя Св. Синод основательным, рассудил, что приличнее самим Вам иметь во Владимире пребывание, нежели переводить туда Цареконстантиновский монастырь, и для того предписать вашему преосвященству, чтобы Вы отправились немедленно из Суздаля во Владимир со всеми принадлежащими к архиерейскому дому и собору служителям, консисториею и семинариею для пребывания в показанном Рождественском монастырь»…Преосвященный Виктор не сразу выполнил синодальное предписание. В ответном доношении в Св. Синод он указывал на ветхость архиерейского дома, «в коем от бывших военнослужащих, обучавшихся экзерциции, пол поврежден и по ветхости деревянной кровли внутри самых покоев проходит течь», на невместимость тех покоев, где раньше помещалась семинария, на трудность сыскать извозчиков в виду «приближающегося к земледелию времени» и просил Св. Синод, во-первых, оказать ему пособие, а во-вторых, Суздальский дом оставить навсегда принадлежащим к архиерейскому дому для помещения в нем консисторской </w:t>
      </w:r>
      <w:r w:rsidRPr="00E60866">
        <w:rPr>
          <w:rFonts w:asciiTheme="majorHAnsi" w:hAnsiTheme="majorHAnsi" w:cstheme="minorHAnsi"/>
          <w:sz w:val="32"/>
          <w:szCs w:val="32"/>
        </w:rPr>
        <w:lastRenderedPageBreak/>
        <w:t xml:space="preserve">архивы, духовного правления, семинарской библиотеки и учеников Суздальской семинарии до философского класса; во Владимир же просил перевести только учеников богословии и философии. В Св. Синоде отговорки епископа Виктора признаны были «столь же неосновательными, скол и постыдными», вследствие чего было определено «подтвердить преосвященному Виктору наистрожайше, чтобы, по получении этого нового указа, он, ни мало не медля и не далее как к 1-му числу августа, переехал во Владимир со всеми принадлежащими к архиерейскому дому и собору служителями, консисториею и семинариею». Однако Суздальский архиерейский дом оставлен, согласно его просьбе, «навсегда принадлежащим Владимирскому архиерейскому дому для помещения в нем Суздальской семинарии, духовного правления и прочего прописанного в доношении преосвященного Виктора». Указ был послан 12 июля 1798 года, а 21 июля того же года епископ Виктор переехал из Суздаля во Владимир. В сентябре 1798 года, когда ученики собрались в Суздаль для учения, был отделен класс богословский и философский и препровожден тоже во Владимир; остальных учеников поместили в опустевшем Суздальском архиерейском доме. Вскоре при богословском и философском классе во Владимире образовались и низшие семинарские школы. В 1800 году приказано было семинарию именовать не Суздальскою, а Владимирскою. </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Семинарская бухгалтерия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До епископа Виктора казенное пособие ученикам распределялось преимущественно в виде жалованья, исключая тех, кто получал одежду. Количество жалованья стояло первоначально в зависимости от класса, в котором обучался ученик. При епископе Иерониме за учениками стали закрепляться священно-церковно-служительские места. И ученики, получившие указы на такие места, стали пользоваться жалованьем меньшим в сравнении с остальными </w:t>
      </w:r>
      <w:r w:rsidRPr="00E60866">
        <w:rPr>
          <w:rFonts w:asciiTheme="majorHAnsi" w:hAnsiTheme="majorHAnsi" w:cstheme="minorHAnsi"/>
          <w:sz w:val="32"/>
          <w:szCs w:val="32"/>
        </w:rPr>
        <w:lastRenderedPageBreak/>
        <w:t>(по крайней мере, с 1782 года). Преосвященный Виктор сделал новое ограничение в этом отношении. В 1784 году им было постановлено, чтобы ученики, имеющие дьяконские указы, жалованья совершенно не получали, а содержались в счет получаемых с дьяконовского места доходов. Далее, лишили казенного жалованья учеников, небрежно относившихся к своим обязанностям, то есть не ходившим в школу и плохо выучивавшим свои уроки. Оставшимся на каникулы, выдавалось жалованье только тем, кто был оставлен при семинарии для исправления церковного служения. В 1784 году таких оказалось 24 человека. Число всех вообще, пользовавшихся семинарским жалованьем до перенесения семинарии в Суздаль, доходило до 100. В январе 1785 года казенные деньги были выданы 90 человекам. Самый высокий оклад составлял 1, 20 рублей, самый низший – 30 копеек.</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Одновременно с введенными выше ограничениями, преосвященный Виктор сделал распоряжение о выделении из числа нуждающихся сирот и о содержании их на казенном коште, то есть на всем готовом. В семинарских зданиях не было достаточного места для помещения и этого немногочисленного контингента сирот, вследствие чего заключались договора с городскими квартиросъемщиками для размещения сирот по частным квартирам. Обычная плата за полное содержание ученика, кроме одежды, на частной квартире считалась 1,3 рубля в месяц. Содержание учеников на казенном коште началось с 15 марта 1784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Одежда казеннокоштных сирот, выдаваемая в счет семинарских сумм:</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овчинный тулуп; к овчинам брали опушку, на покрышку тулупа давалось турницкое синее сукно;</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кафтан из турницкого синего сукна же, подкладка – лощенина или простой холст, выдавались на два года;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халат из желтой китайки;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кафтаны и халаты опоясывались кушаком, сшитым из полосатой коломенки;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чирики и русские чулки выдавались дважды в год;</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6.</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башмаки;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7.</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зимняя шапка с мерлушичьим околышем и рукавицы выдавались на два года;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8.</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летняя шапка;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9.</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летние рубашки и порты на полгода.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После слияния трех семинарий в одну число учеников увеличилось, по крайней мере, в трое, а между тем средства содержания остались те же. Пришлось обратиться к старой мере – сокращению количества учащихся. С целью сокращения учеников были открыты училища. Раньше других, 14 декабря 1788 года, появилось училище в Переславле, оставшееся на месте перенесенной в Суздаль Переславской семинарии; несколько позже, 26 октября 1790 года, во Владимире, а затем в 1791 году в Вязниках, Муроме и Юрьеве. В этих училищах преподавалось то же, что в низших классах семинарии. Сюда должны были поступать дети церковно-священнослужителей, приходы которых находились в округе этих городов. Выпускники училищ принимались в риторический или философский класс Суздальской семинарии по поверочному испытанию. Вся разница между этими училищами и низшими классами семинарии заключалась в том, что училища не пользовались штатными окладами, а содержались на средства родителей учеников. В частности, во Владимирском училище священники, дети которых состояли на обучении, должны были ежегодно платить по 3 рубля, дьяконы – по 1,5 и причетники – по 1 рублю. Сироты от сборов освобождались. Пища, квартира и одежда учеников должны были оплачиваться отдельно. В теории все было замечательно, но на практике всякий родитель стремился пристроить своего ребенка в семинарию на семинарское жалованье. К Владыке массами стали поступать прошения от учеников о переводе их из уездных училищ в Суздаль. В прошениях ученики обыкновенно ссылались на бедность и недостаточность своих отцов, и большую часть таких просьб пришлось удовлетворить. К несчастью для Суздальской семинарии, вскоре сгорело Муромское училище, и учеников пришлось перевести в Суздаль. В других училищах пошли недовольства. Родители, </w:t>
      </w:r>
      <w:r w:rsidRPr="00E60866">
        <w:rPr>
          <w:rFonts w:asciiTheme="majorHAnsi" w:hAnsiTheme="majorHAnsi" w:cstheme="minorHAnsi"/>
          <w:sz w:val="32"/>
          <w:szCs w:val="32"/>
        </w:rPr>
        <w:lastRenderedPageBreak/>
        <w:t>вследствие отказа со стороны преосвященного Виктора принять их детей в Суздальскую семинарию, и вынужденные отдавать их в одно из училищ, стали манкировать взносами: «упрямством своим денег не платили». Детей, родители которых перестали вносить плату за обучение, приказано было исключать из училищ и «числить праздноживущими».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Таким образом, Суздальская семинария на первых порах не получила существенной поддержки в новозаведенных училищах. Состав учащихся в ней, несмотря на их открытие, оставался несоразмерно великим в сравнении с теми средствами, которыми семинария располагала. При многочисленности учеников пришлось выдавать жалованье только самым нуждающимся и то в минимальных дозах. В 1791 году ученик низшего класса сирота Николай Мстерский просил об определении ему жалованья. Преосвященный на прошении написал резолюцию такого рода: «если ученик успеха хорошего и имеется в остатке сумма, то выдавать сироте по 25 копеек в месяц». Таких низких окладов в 1780-х годах Владимирская семинария не знала.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1793 году вопрос о содержании учеников особенно затруднял семинарское начальство в виду предстоящих расходов по ремонту занимаемых семинарией зданий. В докладе Виктору ректор Евгений сделал предложение о точной нормировке суммы, отпускаемой в год на содержание учеников. Преосвященный Виктор по сему докладу велел учинить следующее: «Ученикам, кои имеют отцов священниками и дьяконами и за которыми утверждены священно-церковно-служительские места отныне жалованья не производить, а обучаться им на своем содержании, которые же совсем к учению безнадежны, таковых из семинарии исключить и велеть приискивать причетнические места; а не имеющим отцов и матерей надежных к продолжению впредь учения, дабы от бедности не скитались по миру, жалованья лишать не должно. Положить на учеников в год до 900 рублей и когда кто из таковых получающих выбудет и кого на место его поместить представлять мне». Одновременно с этим распоряжением </w:t>
      </w:r>
      <w:r w:rsidRPr="00E60866">
        <w:rPr>
          <w:rFonts w:asciiTheme="majorHAnsi" w:hAnsiTheme="majorHAnsi" w:cstheme="minorHAnsi"/>
          <w:sz w:val="32"/>
          <w:szCs w:val="32"/>
        </w:rPr>
        <w:lastRenderedPageBreak/>
        <w:t xml:space="preserve">последовала рассылка учеников низших классов по епархиальным училищам. Но повторилась старая история. «Отцы оных учеников, - пишет Виктор, - многократно беспокоят меня прошениями о принятии их детей по-прежнему в семинарию, представляя в резон, что в Юрьеве отведенные в Архангельском монастыре для училища покои еще не устроены, а в Муроме способных покоев нанять за бывшим пожаром и новых вскорости построить не можно».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Тронутый этими просьбами преосвященный Виктор пошел на уступки. «Ежели отцы этих учеников согласны на своем коште содержать особого учителя, то дозволить им обучаться в Спасо-Евфимиевом монастыре, а дабы причетникам против священников и дьяконов не было в денежном в содержание учителя платеже отяготительно, то расположить с них плату по числу получаемого ими доходу». Дети были приняты в семинарию, но о каких-нибудь взносах на содержание учителя в последующее время ничего не было слышно. А между тем наплыв учеников усиливался. Училища, включая Переславское, едва влачили свое существование. Юрьевское к тому времени едва ли уже и существовало. Надзиратель Муромского училища протоиерей Василий Лепорский в октябре 1795 года донес, что «в оном училище синтаксимы учеников, за выбытием в Суздальскую семинарию и к должностям, осталось только 10 человек…» и просил соответствующих распоряжений. В том же месяце надзиратель Вязниковского училища протоиерей Петр Меморский донес Виктору, что ученики, избегая платы на содержание училища, самопроизвольно стали переходит в епархиальную его преосвященства семинарию и там были принимаемы все, как высших, так и низших классов, как достойные, так и недостойные, так что в училище осталось не более 10 человек, коштом которых не только учителя содержать, но и для найма училища суммы достать невозможно. Оставалось только одно – училище упразднить, а оставшихся учеников перевести в семинарию, что и было сделано.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5 декабря 1796 года надзиратель Владимирского училища протоиерей Иоанн Певницкий вошел в консисторию с известием не менее печального свойства. Он сообщил, что в этом году «после вакационного времени учеников из сел явилось в училище только 17 и они, несколько побыв во Владимире, по поводу отцов своих, не желая положенного числа денег на содержание оного платить и по причине малого их количества, разъехались; вносимой же на содержание училища отцами учинившихся суммы в остатке за расходом на лицо, как содержателем оной градским благочинным донесено, ничего не имеется». Пришлось закрыть и Владимирское училище. Правда, оба эти училища – Владимирское и Вязниковское – были закрыты временно. 1 июля 1797 года последовал указ Владыки о восстановлении их снова в виду того, что при 800 учащихся не было никакой возможности удовлетворить поступавшим просьбам отцов о принятии их детей в семинарию. Но и после своего восстановления они не явились для семинарии сразу тем, чем должны были служить.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Только с 1798 года для Суздальской семинарии наступила благоприятная перемена. По росписи, Высочайше конфирмованной 10 декабря 1797 года, на Суздальскую семинарию было положено 4000 рублей. Несмотря на то, что на эти 4000 рублей нужно было содержать семинарию, в которой числилось около 800 учащихся, все же этот оклад представлял большой шаг вперед в сравнении с прежними. Средства содержания семинарии увеличились вдвое. К прежним высылкам учеников из семинарии в училища пришлось обращаться все реже. В 1798 году, когда семинария перешла во Владимир, даже поднимался вопрос о праве на существование Владимирского училища, которое делалось здесь излишним при наличии семинарии. Но преосвященный Виктор указом ректору Павлу от 10 декабря 1798 года велел оставить в училище учеников по-прежнему, ежели только отцы пожелают содержать их на своем коште. После этого на содержании отцов было оставлено два класса: инфимы и аналогии. Но так как в платеже денег по-прежнему случались отговорки, «только нарушавшие благозаведенный порядок и определявшие </w:t>
      </w:r>
      <w:r w:rsidRPr="00E60866">
        <w:rPr>
          <w:rFonts w:asciiTheme="majorHAnsi" w:hAnsiTheme="majorHAnsi" w:cstheme="minorHAnsi"/>
          <w:sz w:val="32"/>
          <w:szCs w:val="32"/>
        </w:rPr>
        <w:lastRenderedPageBreak/>
        <w:t>учителя на неверную сумму», то 24 февраля 1800 года последовало распоряжение Владыки об отпуске из семинарских средств нужных сумм на жалованье учителю, дрова и починку и об отсылке сирот в Суздальскую бурсу. С того времени Владимирское училище теряет свое существование и сливается с семинарией до 1814 года. К тому же клонилась участь и других училищ. Закрытие их произошло уже при епископе Ксенофонте. 10 августа 1800 года он распорядился училища Муромское (56 человек) и Вязниковское (140 человек) по малолюдности, как ненужные, присоединить к семинарии и поборы с учащихся отменить. Оставить одно Переславское училище в виду того, что раньше в Переславле была семинария, и на его содержание ежегодно из семинарских сумм выделять по 190 рублей (110 – на двух учителей, 80 – на содержание здания). Таким образом, с увеличением штатного оклада не только были в конце концов уничтожены епархиальные сборы, но даже одно из прежних епархиальных училищ поступило на содержание семинарии. Вместе с тем, появилась возможность устроить общежитие для казеннокоштных учеников. Но так как во Владимире под это дело не было здания, то бурсу решено было устроить в Суздале.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Учителя по-прежнему могли пользоваться даровой квартирой и отоплением. Но не всех устраивала жизнь в кельях, пытались устроиться на частных квартирах. «Нынешнего 1786 года 16 сентября определен я, писал учитель семинарии Василий Багрянский, от вашего преосвященства учителем инфимы и аналогии. Но в келье при семинарии мне жить не можно: во-первых, потому что по юности моей я не могу развестись со всею для дома нужною посудою; во-вторых, что в кельях живут мои товарищи, которые мне будут в должности моей препятствовать; в-третьих, потому, что в келье мне должно будет пищу, квас и все нужное для себя готовить самому, что мне крайним будет всегда беспокойством и препятствием к исправлению должности. Но на квартире я имею особливой покой; довольствуюсь всею посудою хозяйскою, также моют платье, готовят пищу, квас и все потребное для меня хозяева за небольшую цену. Почему мне жить на квартире и выгоднее и </w:t>
      </w:r>
      <w:r w:rsidRPr="00E60866">
        <w:rPr>
          <w:rFonts w:asciiTheme="majorHAnsi" w:hAnsiTheme="majorHAnsi" w:cstheme="minorHAnsi"/>
          <w:sz w:val="32"/>
          <w:szCs w:val="32"/>
        </w:rPr>
        <w:lastRenderedPageBreak/>
        <w:t>спокойнее. То не дозволено ли будет вашим преосвященством мне стоять на квартире. Для отопления ж моего не благоволено ли будет от вашего преосвященства определить мне сколько-нибудь дров или на дрова денег». Преосвященный Виктор велел выдавать просителю в год 5 сажень дров или деньгами, что надлежит. Вскоре перешел в городскую квартиру и другой учитель – Туберовский.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Для улучшения материального положения учителей преосвященный Виктор прибегнул к тому же средству, которое практиковалось в отношении к ученикам, а именно, стал утверждать за наставниками священнослужительские места, с которых они получали небольшой годовой доход.</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Остаток штатной семинарской суммы шел на ремонт семинарских зданий и пополнение библиотеки книгами. До перенесения семинарии в Суздаль сравнительно крупные затраты понесла семинарская экономия в 1785 году по перестройке и приспособлению семинарских покоев для квартир новоназначенных ректора и префекта. «В покоях, где по приказанию вашего преосвященства я живу, писал 29 апреля 1785 года префект Евгений, рамы у оконниц весьма ветхи, почему могут легко от ветру и со стеклами изломаться; да в тех же покоях сделанная перегородка из тесу в рассуждении прочих каменных отбеленных стен делает безобразие всем покоям, а в зимнее время не может тепла держать». Каникулярное время 1785 года было посвящено в силу этого доношения внутренней переделке семинарских зданий, а уже в следующем году началась капитальная перестройка семинарских зданий снаружи: заменена кровля, накаты, подкорректирована местами кладка. Ремонт продолжался в течение всего 1786 и 1787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Суздале семинария поместилась частью в архиерейском доме, частью в Спасо-Евфимиевом монастыре. Класс философии помещался в архиерейском доме, риторика и низшие классы – в монастыре. Во Владимире же здания, после перевода семинарии в Суздаль, не остались долго без обитателей. В </w:t>
      </w:r>
      <w:r w:rsidRPr="00E60866">
        <w:rPr>
          <w:rFonts w:asciiTheme="majorHAnsi" w:hAnsiTheme="majorHAnsi" w:cstheme="minorHAnsi"/>
          <w:sz w:val="32"/>
          <w:szCs w:val="32"/>
        </w:rPr>
        <w:lastRenderedPageBreak/>
        <w:t xml:space="preserve">«каменной семинарии» (она находилась примерно на месте вновь построенного епархиального общежития) поместилось открытое в 1790 году Владимирское училище. На наставников в числе прочих обязанностей был возложен надзор за пустовавшим «деревянными покоями». Понятно, что при тех скудных средствах, которыми располагало училище, участь зданий, вверенных его попечению, не могла быть завидной. В марте 1793 года учитель Владимирского училища Феодор Новоселовский доносил Владимирскому духовному правлению что в «порученных его смотрению деревянных покоях» усмотрел он в наугольном к реке Клязьме здании «из потолка железная полоса и с болтами железными выдрана и унесена, а кем и когда похищение сие учинилось, неизвестно». В мае того же года он снова писал: «в минувшем апреле усмотрено мною, что и другая железная полоса пропала и с трех дверей крюки и петли отодраны, о чем словесно было только объявлено; но как не безызвестно, что в том же апреле с третьею железною полосою в тех же покоях пойман был и на съезжую отведен солдат Герасим Лепестев, то впредь для ведома Владимирскому духовному правлению о сем почтеннейшее представляю». Не удивительно, что в 1798 году перед переходом семинарии из Суздаля снова во Владимир преосвященный Виктор писал в Синод: «в покоях, где была семинария, стены и двери повреждены и окончины побиты».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Семинарское начальство и учителя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После перевода Аврамия Флоринского в Борисоглебский монастырь в 1773 году во Владимирской семинарии в течение 20 лет не было ректора. Некоторое время во главе семинарии стоял префект Феофилакт; но он оставался префектом всего три месяца. С его выходом исправление префектовской должности с правами Феофилакта было вручено Иоанну Певницкому. Это была личность, пользовавшаяся высоким положением и значением как при Иерониме, так особенно при Викторе. Значительная часть важных епархиальных дел связана с его именем. Школьный курс Певницкий прошел во Владимирской семинарии, где обучался 8 лет, из которых два </w:t>
      </w:r>
      <w:r w:rsidRPr="00E60866">
        <w:rPr>
          <w:rFonts w:asciiTheme="majorHAnsi" w:hAnsiTheme="majorHAnsi" w:cstheme="minorHAnsi"/>
          <w:sz w:val="32"/>
          <w:szCs w:val="32"/>
        </w:rPr>
        <w:lastRenderedPageBreak/>
        <w:t xml:space="preserve">года слушал философию. Эти два года совпали с последними годами пребывания в ВДС ректора Аврамия. В 1773 году его определили учителем низших школ инфимы и аналогии и посвятили в 1774 году в дьякона. Затем для Певницкого началось обычное повышение из низших классов в высшие. В 1776 году он был определен учителем грамматики и синтаксимы, в 1778 году – учителем пиитики и произведен в священники, в 1781 году – учителем пиитики и риторики и произведен к Вязниковскому Казанскому собору в протопопа с оставлением в учительской должности, а в январе 1782 года назначен исправляющим префектовскую должность. В 1784 году его перевели к Владимирскому кафедральному собору протопопом и назначили присутствующим консистории. В начале 1785 года, с назначением нового ректора и префекта, Певницкий семинарию оставляет, но не навсегда. С открытием в 1790 году во Владимире училища, его назначили надзирателем училища. В конце 1796 года училище было закрыто, а с восстановлением его в 1797 году Певницкий был определен в нем префектом и учителем риторики. В 1798 году, когда состоялся переход части Суздальской семинарии во Владимир, протоиерею Певницкому велено было вступить в должность учителя философии при семинарии и исправлять префектовскую должность. Вместе с тем его утвердили в звании присутствующего Суздальскою консистории. Такое совмещение в одном лице двух разнохарактерных должностей невыгодно отражалось на учебно-воспитательном деле, которое было поручено Певницкому, собственно, он и сам это чувствовал. 2 мая 1799 года он просил Виктора уволить его от должности учителя философии, так как заниматься ею за присутствием в консистории, он не может. Но епископ Виктор отклонил его просьбу, сославшись на недостаточность учителей, способных к преподаванию философского класса. Семинарское правление, которому была сообщена резолюция Владыки, заметило в рапорте, что префект Суздальской семинарии Иоанн Певницкий до времени может преподавать философские науки, но звание префекта носит без причины, не потому что незаконно сделан префектом, а потому, что за присутствием в консистории, не исполняет обязанности </w:t>
      </w:r>
      <w:r w:rsidRPr="00E60866">
        <w:rPr>
          <w:rFonts w:asciiTheme="majorHAnsi" w:hAnsiTheme="majorHAnsi" w:cstheme="minorHAnsi"/>
          <w:sz w:val="32"/>
          <w:szCs w:val="32"/>
        </w:rPr>
        <w:lastRenderedPageBreak/>
        <w:t>префекта. Такое замечание вызвало гнев Виктора: он указал консистории, что рапорт написан не по форме и заставил написать его вновь. В объяснении ректор Павел сославшись на то, что в новоучрежденной семинарии еще не успели завести означенной формы в рапортах, и что если кто-нибудь будет носить имя без выполнения должности, то семинарское правление представит особый доклад куда следует «без всякой укоризны консистории и его преосвященству». Певницкий вновь подает прошение и, наконец, 2 июня 1799 года епископ Виктор велел протоиерея Певницкого от преподавания философского класса уволить. Высочайшим указом от 24 февраля 1800 года епископ Виктор был отрешен от епархии. Одновременно с этим было дано распоряжение об отрешении от консистории всех присутствовавших в ней, в том числе и Певницкий. В этом же году кончилось время его власти и влияния. Скончался Певницкий в 1825 году и погребен в Успенском соборе.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Певницкий в 1780-х годах не был начальником школы в собственном смысле. Действительные начальники прибыли во Владимир в 1785 году. Именно, в начале 1785 года в отправление своих обязанностей вступил, назначенный Синодом, ректор архимандрит Арсений Тодорский. О месте его образования ничего неизвестно. В 1773 году Арсений был определен в Спасский Коломенский монастырь игуменом; 6 апреля переведен настоятелем в Голутвин; в 1784 году назначен в Цареконстантинов с тем, чтобы быть и ректором Владимирской семинарии. По прибытии в семинарию, Арсений открыл богословский класс и сам лично стал читать лекции по богословии. Таким образом, только 35 лет спустя по основании ВДС дождалась того, что в ней открыли все классы. Но со второй половины 1787 года богословский класс снова пришлось закрыть по недостатку подготовленных слушателей. Высшим классом по-прежнему остался философский. В таком виде Владимирская семинария и соединилась с Суздальской. С закрытием богословского класса Арсений стал читать греческий язык. Судя по тому, что большая часть сохранившихся докладов, заметок об учениках, писаны от </w:t>
      </w:r>
      <w:r w:rsidRPr="00E60866">
        <w:rPr>
          <w:rFonts w:asciiTheme="majorHAnsi" w:hAnsiTheme="majorHAnsi" w:cstheme="minorHAnsi"/>
          <w:sz w:val="32"/>
          <w:szCs w:val="32"/>
        </w:rPr>
        <w:lastRenderedPageBreak/>
        <w:t>имени префекта Евгения, а некоторые и его рукою, можно думать, что Арсений мало входил в семинарские дела и что фактически начальником семинарии при нем был скорее Евгений. 30 июня 1788 года Арсения перевели в Ростовский Борисоглебский монастырь; 22 мая 1792 года – в Троицкую Петергофскую пустынь; 16 декабря 1792 года – в Белозерский Кириллов; 21 июня 1796 года – в Юрьевский, а 15 августа 1796 года он был хиротонисован в епископа Вологодского. Скончался 15 июня 1802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Префект Евгений прибыл во Владимир одновременно с Арсением. Мирское имя его было Емельян Романов. Обучался в Новгородской семинарии. В 1776 году пострижен в монашество; в 1784 году назначен учителем Олонецкой семинарии; отсюда – игуменом Боголюбова монастыря и префектом Владимирской семинарии. Вместе и исправлением должности префекта в его обязанности входило чтение уроков по философии. Он остался префектом и после объединения семинарий. Ректором соединенной Суздальской семинарии и учителем богословии первоначально был назначен архимандрит Никитского Переславского монастыря Никандр, бывший ректор Переславской семинарию. Но он эту должность исполнял недолго, так как вскоре был вызван на чреду в Петербург. В конце 1788 года учителем богословии был назначен префект Евгений, вскоре Евгений занял место ректора Суздальской семинарии. В конце 1790 года его вызвали на чреду священно-служения в Петербурге. Семинария осталась как без ректора, так и без префекта. Класс богословии тоже оставался не занятым. Временно преподавание богословии было передано игумену Митрофану (Боголюбова монастыря?), которого вскоре сменил проповедник и катихизатор Дмитрий Тихонравов. Исправление префектовской должности поручили соборному протоиерею Алексею Смирнову. Из Петербурга Евгений возвратился лишь в начале 1792 года и занялся семинарскими делами: здания требовали ремонта, семинария была переполнена учащимися, а средств для содержания такого количества людей не имелось. По докладу Евгения прежде всего были исключены из </w:t>
      </w:r>
      <w:r w:rsidRPr="00E60866">
        <w:rPr>
          <w:rFonts w:asciiTheme="majorHAnsi" w:hAnsiTheme="majorHAnsi" w:cstheme="minorHAnsi"/>
          <w:sz w:val="32"/>
          <w:szCs w:val="32"/>
        </w:rPr>
        <w:lastRenderedPageBreak/>
        <w:t xml:space="preserve">семинарии совершенно малоуспешные. Им было велено приискивать церковно-служительские места. Из низших классов многие ученики были переведены в училища на содержание родителей. В марте 1794 года был заслушан в консистории указ о переводе Евгения в Борисоглебский Ростовский монастырь с назначением ректором Ярославской семинарии. На указе была резолюция епископа Виктора о том, чтобы «семинарию поручить в смотрение учителю философии Петру Лебедеву, которому и богословию преподавать впредь до рассмотрения и над учениками и учителями неослабно наблюдать, чтобы учителя обучали учеников рачительно, а ученики не чинили шалостей, дабы от того не произошло каких-нибудь неустройств».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Петру Лебедеву суждено было играть видную роль в истории ВДС до самого перевода ее из Суздаля во Владимир. Образование он получил в Троицкой семинарии, где слушал и богословие. В 1783 году он был назначен в Суздальскую семинарию (еще до соединения с Владимирскою) учителем поэзии и греческого языка, на коем мог говорить. В 1786 году Лебедева сделали префектом семинарии и эту должность он исправлял до объединения семинарий. О префектовской деятельности Лебедева из архивных документов известно очень мало. В июне 1794 года им представлено епископу Виктору расписание церковных чтений, которые должны были исправлять семинаристы в церквях, ближайших к их квартирам, под надзором священников этих церквей в виду того, что некоторые из семинаристов оказались неисправными в чтении церковной печати. В июле того же года было подано прошение о награждении Лебедева чином за 10-летнее преподавание философии.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Между тем преосвященный Виктор подыскал кандидата к замещению ректорской деятельности. Выбор его пал на недавно перед этим переведенного в Цареконстантинов монастырь архимандрита Гедеона Замыцкого, уже заявившем себя на учебном поприще, хотя с несколько подозрительным прошлым. Учился Гедеон в той же семинарии, что и Лебедев, </w:t>
      </w:r>
      <w:r w:rsidRPr="00E60866">
        <w:rPr>
          <w:rFonts w:asciiTheme="majorHAnsi" w:hAnsiTheme="majorHAnsi" w:cstheme="minorHAnsi"/>
          <w:sz w:val="32"/>
          <w:szCs w:val="32"/>
        </w:rPr>
        <w:lastRenderedPageBreak/>
        <w:t>только на несколько курсов старше. По окончании семинарии в 1776 году, Замыцкий там же был определен учителем еврейского и греческого языка. Пострижен в монашество в 1778 году. В 1782 году переведен в Московский Перервинский монастырь настоятелем, а в следующем году – Крестовоздвиженским игуменом. В 1785 году произведен архимандритом в Казанский Спасо-Преображенский монастырь. В 1790 году переведен в Свияжский монастырь. Был на чреде священнослужения в Петербурге и с 1787 года состоял ректором Казанской академии. В 1793 году отказался от должности ректора. В 1794 году, по бытности его в Свияжском монастыре настоятелем и присутствующим Казанской консистории, за неповиновение начальству и прочие противные закону проступки отрешен как от присутствия в консистории, так и от настоятельства в Свияжском монастыре и переведен во Владимирский Цареконстантинов. На нем то и остановил свое внимание епископ Виктор, хотя в виду его небезупречного прошлого сразу поставить его ректором семинарии не решился. В сентябре 1795 года преосвященный Виктор поручил ему преподавать богословию и иметь в своем полном управлении и распоряжении всю семинарию, в помощь при этом поставили учителя философии Лебедева. Через полгода епископ утвердил Гедеона в должности ректора, в то же время не отменив полномочия Лебедева, что, в принципе, негативно отразилось на их взаимоотношениях.</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Первый выговор тот и другой получили по поводу погрома, произведенного семинаристами в селе Красном. Дело произошло таким образом. 24 мая 1795 года до 15 семинаристов пришли в загородный дом его преосвященства, находящийся в селе Красном, сбили «усильным образом» у сенных дверей замок, взошли в покои, «в которых, делая неустройство и нахальство, пели песни и разбили стеклянные окончины, а по выходе из покоев, севши самовольно в лодку, катались по реке». Штатные служители дома его преосвященства, усмотря все это, побежали было за ними, но семинаристы все скрылись. Замечен был только Терновский. </w:t>
      </w:r>
      <w:r w:rsidRPr="00E60866">
        <w:rPr>
          <w:rFonts w:asciiTheme="majorHAnsi" w:hAnsiTheme="majorHAnsi" w:cstheme="minorHAnsi"/>
          <w:sz w:val="32"/>
          <w:szCs w:val="32"/>
        </w:rPr>
        <w:lastRenderedPageBreak/>
        <w:t>Один из служителей Фирс Алексеев пошел в Суздаль, чтобы объявить о происшедшем священнику. Но на обратном пути семинаристы поймали его и били «тяжкими побоями», похваливаясь убить до смерти. Началось дело. По представленными учителями запискам об учениках, отлучавшихся 24 мая, удалось выявить всех виновников учиненного беспорядка. Проступок был дерзкий и чрезвычайно предосудительный, и Виктор наложил строгую резолюцию. «Учеников риторики, участвовавших в погроме, по учинении при собрании всех учеников нещадного наказании из семинарии исключить и велеть приискивать места по светской команде; низших также наказать. Ректору за слабое смотрение учинить наистрожайших выговор. Учителя Лебедева, поелику ему по вверенной префектовской должности надлежало иметь, в рассуждении его местожительства по светскому состоянию в городе, особое надзирание, также и риторического учителя Соловьева, препятствующего Лебедеву в исправлении ученических нравов и за то имеющего с ним ссору и что он с учениками и сам ходил тогда в село Красное, делая тем им поблажку, оштрафовать взысканием с каждого по десяти рублев и употребить оные на купленные в семинарию книги; с отцов названных учеников, сыскав в консисторию, за разбитые их детьми окончины и лодку и за отбитую у служителя на дороге шляпу взыскать, что по оценке следовать будет и употребить на починку; прочим ученикам подтвердить, чтобы они в село Красное ни для чего и ни под каким предлогом не ходили, под опасением жестокого наказания». Впоследствии строгость резолюции была смягчена. Ученики риторики, участвовавшие в беспорядках, после телесного наказания были освобождены от отсылки в светскую команду, а Лебедев и Соловьев уволены от платы денежного штрафа. Мало того, не извещали даже родителей и родственников учеников о присылке денег за испорченные вещи, после того как ученики дали обещание сами все выплатить.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Другой выговор начальствующие получили за самовольство, допущенное при переводе учеников из одного класса в другой. А именно, были переведены ученики из риторики в </w:t>
      </w:r>
      <w:r w:rsidRPr="00E60866">
        <w:rPr>
          <w:rFonts w:asciiTheme="majorHAnsi" w:hAnsiTheme="majorHAnsi" w:cstheme="minorHAnsi"/>
          <w:sz w:val="32"/>
          <w:szCs w:val="32"/>
        </w:rPr>
        <w:lastRenderedPageBreak/>
        <w:t xml:space="preserve">философию, проучившиеся в риторике всего 8 месяцев, без всякого испытания и дозволения со стороны высшего начальства. Преосвященный Виктор, до слуха которого дошли сведения о таком произволе, велел учеников из философского класса перевести обратно в риторический, ректору передать выговор, а того, кто осмелился сделать такой перевод, оштрафовать на 5 рублей. Но неожиданно дело получило непредвиденные осложнения. Ученики отказались переводиться обратно и стояли на своем даже в личной беседе с Владыкою. «Из чего, - писал преосвященный Виктор после этого в консисторию, - усматривается их к начальству неповиновение и крайняя дерзость, навлекающая и прочим ученикам расстройство, тем более, что и здешний господин городничий представлял неоднократно словесно, что ученики, а особливо философии, шатаются по городу и по ночам делают разные шалости и неустройства, которому главною причиною несмотрение и беспечность учителя. Чего ради учеников, переведенных ныне в философский класс, из семинарии исключить и впредь в оную не принимать; учителя Лебедева, яко первого в непорядочном переводе участника и что он в класс ходит очень редко и от того не только в учении бывает успех малый, но и ученики приведены в расстройство, оштрафовать пятью рублями и причислить к семинарскому расходу, а ежели он на сие не согласится, то велеть ему приискивать другого места. Философский класс преподавать учителю Соловьеву, высший же риторический Смирнову». Но ученики, отправленные на отчисление, вскоре были прощены, хотя дело еще было на рассмотрении. Спустя полгода Виктору был представлен допрос Лебедева, в котором он показал, что учеников переводил не сам собою, а по письменным позволениям ректора архимандрита Гедеона. После таких показаний, взыскание денег с Лебедева было снято, а архимандриту Гедеону, «который, не соблюв правил, изображенных в Духовном Регламенте, … учинить строжайший выговор…» После рассмотрения этого дела неприязнь между Гедеоном и Лебедевым усилилась до такой степени, что преосвященному Виктору пришлось вмешаться в их отношения, четко прописав систему организации семинарского </w:t>
      </w:r>
      <w:r w:rsidRPr="00E60866">
        <w:rPr>
          <w:rFonts w:asciiTheme="majorHAnsi" w:hAnsiTheme="majorHAnsi" w:cstheme="minorHAnsi"/>
          <w:sz w:val="32"/>
          <w:szCs w:val="32"/>
        </w:rPr>
        <w:lastRenderedPageBreak/>
        <w:t xml:space="preserve">управления и надзора, отведя каждому свое место. Благодаря этому сбывается желание Лебедева – он официально «садится» на должность префекта. При семинарии возникает нечто вроде семинарского правления.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Но и это не прекратило борьбы между префектом и ректором, порожденной личными счетами. Еще 22 октября 1796 года предписано было указом из консистории ректору и Лебедеву проэкзаменовать учеников и, которые окажутся неспособными к дальнейшему обучению, представить к Владыке на усмотрение. Но наступил декабрь, а Владыке еще даже не было известно, экзаменованы ли ученики. Потребовали справок. Гедеон в докладной записке объяснил замедление тем, что Лебедев, проэкзаменовав учеников второго риторического класса, экзаменовать учеников прочих классов отказался, так что ему, ректору, пришлось самому экзаменовать и составлять список малоспособных учеников, от подписи на котором Лебедев неизвестно почему долго отрекался. Почему Лебедев не экзаменовал и от чего он отказался от подписи на реестре, из последующего не выясняется. Однако епископ Виктор оставил этот проступок Лебедева без замечания, тем более, что в то время шло более важное расследование о неисправностях Лебедева по классу греческого языка.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Но не прошло и полугода, как открылись новые опущения семинарского начальства, новые недосмотры, повлекшие за собою опять допрос. В декабре 1796 года из семинарии были уволены некоторые ученики. В докладе об этом Владыке за подписями ректора и учителей значилось, что ученики эти исключены за нерадение, неспособность к обучению и дурное поведение. Но по представлениям учителей за 1796 год некоторые из них были рекомендованы, как учившиеся не худо и состояния хорошего. В июне 1797 года епископ Виктор потребовал объяснений. Дело было расследовано, и в заключение ректору было преподано внушение, чтобы он впредь представлял об учениках верные сведения.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Но это было мелочью в сравнении с деяниями Лебедева, обнаружившимися около того же времени: «За префектом Лебедевым, - писал преосвященный Виктор в консисторию 6 июля, - многократно посылаемо было, чтобы он явился ко мне для некоторых объяснений, но всегда посланные в позднее время на квартире его не заставали, а вчерашнего числа посланный за ним учитель Смирнов ожидал его до самой полуночи, также и я сам. Нынешнего же дня по утру хозяйка квартиры объявила ему, Смирнову, что Лебедев пришел уже на квартиру на рассвете, да и прежде он на квартире в разное время не ночевывал. Чего ради, сыскав его, Лебедева, в консистории допросить, где он прежде и вчерашнюю ночь проводил даже за полночь…» Допрошенный Лебедев оправдывался тем, что «сего 4 июля до 2 часов ночи он находился в Спасском монастыре в библиотеке для разобрания книг, полагая в тоже время и проход от оного монастыря до его квартиры; по приходе был в бане, где, по случившемуся с ним припадку, пробыл не менее часу, по выходе же из бани на квартире своей в покое заснул; а ожидал ли его Смирнов в квартире до полуночи, не знает». Призвали учителя Смирнова для очной ставки. Тот подтвердил прежнее и сослался на пристава консистории Петровского, в присутствии которого ему хозяйка квартиры объявила, что Лебедев пришел домой лишь на рассвете. Решили допросить и хозяйку, но допрос состоялся не скоро. Это объясняется арестом Лебедева из-за волокит при сдаче библиотеки. Показания хозяйки Михайловой сопровождались неблагоприятными для Лебедева разоблачениями. «Во время прихождения учителя Смирнова означенного 4 июля в 9 – 11 часов пополудни, - показала она, - Лебедев находился дома, но как он был в то время несколько хмелен, то она, Михайлова, его, Лебедева, в доме не сказала». Лебедеву был объявлен выговор.</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Все эти инциденты, свидетельствующие об упадке семинарской дисциплины, побудили епископа Виктора озаботиться приисканием нового начальника для семинарии. Такой начальник был избран в лице Павла – архимандрита Переславского Данилова монастыря. Архимандрит Павел </w:t>
      </w:r>
      <w:r w:rsidRPr="00E60866">
        <w:rPr>
          <w:rFonts w:asciiTheme="majorHAnsi" w:hAnsiTheme="majorHAnsi" w:cstheme="minorHAnsi"/>
          <w:sz w:val="32"/>
          <w:szCs w:val="32"/>
        </w:rPr>
        <w:lastRenderedPageBreak/>
        <w:t>Предтеченский обучался в Ярославской семинарии, в которой, по окончании курса, был учителем до 1788 года. В 1786 году принял монашество. В 1788 году переведен в Петербургскую главную семинарию, где преподавал философию, исправлял должность префекта, по субботам же каждую неделю обучал Закону Божьему кадетов лейб-гвардии Измайловского полка. В 1790 году уволен по его собственному прошению в Тверскую епархию. Там с начала 1791 года преподавал в Тверской семинарии, а 1792 году по указу Синода определен в Московскую академию проповедником. В 1795 году – префектом и учителем философии. 9 августа 1797 года по указу Синода произведен в Переславский Данилов монастырь архимандритом с тем, чтобы в Суздальской семинарии преподавать богословие и упражняться в проповедании и обяснении Св. Писания. Таким образом, приходилось Гедеона освободить от преподавания богословских наук; преосвященный Виктор отстранил его и от ректуры; указом от 6 сентября 1797 года архимандриту Гедеону было велено остаться при управлении Цареконстантинова монастыря, а ректором семинарии и учителем богословии был назначен архимандрит Павел.</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 назначением Павла ректором семинарии прекращаются все неустройства, связанные с именем Лебедева. О подобных безобразиях, описанных выше, в 1798 году не было слышно. Но на этом его служебная карьера закончилась. С переходом богословского и философского классов во Владимир, Лебедев остался в Суздале в звании префекта и учителя высшего греческого класса и латинской поэзии. Учителем философии и префектом во Владимире, как уже известно, сделан был протопоп Иоанн Певницкий. В 1799 году Певницкий отказывается от преподавания философского класса, и Лебедева вызывают на это место, но до присылки из Синода «достойного учителя». Низведение Лебедева с места учителя философского класса произошло 31 августа 1800 года, 22 декабря того же года он был пострижен в монашество и переименован Платоном. Скончался в 1802 году.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Учителями в правление епископа Виктора состояли следующие лица: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Кирилл Добровольский. Определен учителем философии в ВДС в апреле 1781 года с жалованьем по 10 рублей в месяц. По вступлении на Владимирскую кафедру Виктора, он пишет ему жалобу в удержании у него покойным Иеронимом за некоторые месяцы положенного оклада. Учинили дознание. Но деньги вряд ли были выплачены Кириллу Добровольскому, потому что удержаны они были, очевидно, за пропуск им учебного времени или за какие-нибудь другие провинности. В 1787 году сам преосвященный Виктор распорядился удержать за майскую треть жалованье у Добровольского, в то время учителя риторики. А уже 2 июня того же года Кирилл Добровольский был «отменен» от учительской должности. На основании одной резолюции преосвященного Виктора от 1794 года можно составить некоторое представление о том, за что его уволили из семинарии. «Дмитриевский собор, написал Виктор, … приходит ныне в ветхость ибо протопоп того собора Кирилл по должности своей не только не печется о поновлении оного определяемою из получаемого платежа за отдаваемую им с церковнослужителями землю и покосы частным людям во владение денежною суммою, но почасту обращается в пьянство и за тем исправляет служение весьма редко и то только в праздничные и высокоторжественные дни, отчего собор и лишился подаяния доброхотнодателей… и ныне он от пьянства не удерживается». В итоге Виктор поручает Дмитриевский собор в должный присмотр протопопу Успенского собора Иоанну Певницкому. Кирилл Добровольский в 1798 году по собственному желанию поступил в Боголюбов монастырь в число братства.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 xml:space="preserve">Петр Меморский. Первый раз упоминание о нем встречаем в 1778 году. Он в то время был дьяконом. В приходо-расходной книге за 1780 год Меморский значится учителем грамматики и пиитики. В 1785 году он уже именуется протопопом. В этом году, с прибытием нового ректора и перфекта, Меморский оставил семинарскую службу и перешел к Вязниковскому собору, при котором и числился, вероятно, протопопом. С </w:t>
      </w:r>
      <w:r w:rsidRPr="00E60866">
        <w:rPr>
          <w:rFonts w:asciiTheme="majorHAnsi" w:hAnsiTheme="majorHAnsi" w:cstheme="minorHAnsi"/>
          <w:sz w:val="32"/>
          <w:szCs w:val="32"/>
        </w:rPr>
        <w:lastRenderedPageBreak/>
        <w:t>открытием в Вязниках училища в 1791 году, Меморский поставлен его надзирателем.</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Федор Туберовский из воспитанников Владимирской семинарии. В 1784 году исправлял инспекторскую должность. В 1785 году слушал богословия у ректора Арсения и был в то же время учителем синтаксимы и грамматики. Учебная служба Туберовского, кажется, окончилась с переводом семинарии в Суздаль. В 1802 году о нем упоминается в семинарских документах, как о протопопе в Меленках.</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Василий Багрянский тоже из питомцев Владимирской семинарии; слушал богословию при Арсении. 16 сентября 1786 года определен учителем инфимы и аналогии. Как и Туберовский, оставил службу учебную, кажется, в 1788 году.</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Егор Букконов. В 1780 году дьякон и учитель школы аналогии. Выбыл из семинарии в ноябре 1785 года на место протоиерея в г. Починки.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6.</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Дмитрий Тихомиров. Обучался в Троицкой семинарии. Первый раз о нем упоминается в приходо-расходной книге за 1787 год, из которой видно, что в конце этого года учителю риторики Дмитрию Тихомирову было выдано на перевоз скарба и наем квартиру 10 рублей. Определен он был на место уволенного Добровольского. В Суздале ему первоначально поручили класс грамматики, синтаксимы и катихизаторскую должность. С выездом Евгения на чреду, Тихомирову было передано преподавание богословии с жалованьем по 7,5 рублей в месяц сверх оклада, определенного за публичное проповедание катихизиса. В 1794 году Тихомиров перешел в класс риторики. В 1797 году подал прошение о пострижении его в монашество и вышел из семинарии, так как за болезнью исправлять свою должность не мог.</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7.</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 xml:space="preserve">Дмитрий Смирнов – протоиерей Воскресенской церкви г. Суздаля. Обучался в Суздальской семинарии с низших классов до богословии, из которой слушал только одну догматическую часть. В сентябре 1791 года определен учителем инфимы и аналогии и низшего греческого класса. В 1793 году переведен в грамматический класс; в 1794 году – синтаксический; в 1796 году – риторический. В ноябре 1800 года определен надзирателем Суздальского духовного училища, а в 1814 году – </w:t>
      </w:r>
      <w:r w:rsidRPr="00E60866">
        <w:rPr>
          <w:rFonts w:asciiTheme="majorHAnsi" w:hAnsiTheme="majorHAnsi" w:cstheme="minorHAnsi"/>
          <w:sz w:val="32"/>
          <w:szCs w:val="32"/>
        </w:rPr>
        <w:lastRenderedPageBreak/>
        <w:t>смотрителем уездного и приходского училищ. Ему принадлежит «Историческая записка о состоянии духовных училищ в г. Суздале бывших и ныне находящихся».</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8.</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Михаил Силецкий. До 1791 года обучал в инфиме и аналогии, а в 1791 году перешел в грамматический класс. В декабре 1793 года определен в Юрьев к Воскресенской церкви священником.</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9.</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Иван Соловьев. До 1792 года был учителем риторики. Кажется, он был из учителей прежней Суздальской семинарии. В 1796 году в награду за свои заслуги произведен в протоиереи к Юрьевскому собору.</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10.</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Дмитрий Соболевский ученик ВДС. По окончании философии поступил во Владимирское народное училище. В 1793 году его определили в семинарию учителем российского класса, географии и арифметики. В 1795 году Соболевский вышел из семинарии неизвестно куда.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Федор Тихонравов – учитель российского класса. Уволен от должности за переводом его учеников в высший класс в 1792 году. В том же году произведен во священники в село Любец Ковровской округи.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Иван Вышеславский обучался в Суздальской семинарии до философии включительно. В 1789 году по требованию митрополита Гавриила отправлен вместе с Михаилом Сперанским в Александро-Невскую семинарию, где обучался два года и слушал философию, арифметику, алгебру, геометрию, физику. В феврале 1791 года послан в Суздальскую семинарию учителем синтаксимы и математики. В 1794 году обучал в низшем риторическом классе, в 1796 году – среднем риторическом и в 1797 году – высшем. В конце 1798 году Вышеславский определен священником к Юрьевскому собору.</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 xml:space="preserve">Гавриил Былинский обучался в ВДС, а по ее упразднении – в Суздальской. В 1795 году определен на место Соболевского в низший класс и для преподавания географии с получением в год по 50 рублей жалованья. В 1796 году переведен в инфимический класс с тем, чтобы кроме географии, выбрав учеников «способных в голосах», обучал их нотному пению с жалованьем в год по 80 рублей. В ноябре того же года сделан учителем синтаксимы и грамматики, а в 1798 году – учителем </w:t>
      </w:r>
      <w:r w:rsidRPr="00E60866">
        <w:rPr>
          <w:rFonts w:asciiTheme="majorHAnsi" w:hAnsiTheme="majorHAnsi" w:cstheme="minorHAnsi"/>
          <w:sz w:val="32"/>
          <w:szCs w:val="32"/>
        </w:rPr>
        <w:lastRenderedPageBreak/>
        <w:t>низшего риторического класса. С переходом семинарии во Владимир вышел.</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Василий Лебедев обучался в Суздальской семинарии до первой части богословии. В 1793 году определен учителем инфимы и аналогии. В 1796 году – российского класса. Вышел, кажется, священником в село Торчино.</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Василий Глебов обучался в Суздальской семинарии до богословии включительно. В октябре 1796 года произведен в священника в Суздальский Покровский монастырь. В феврале 1798 года определен в Суздальскую семинарию учителем инфимы и аналогии.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Кроме перечисленных наставников в документах упоминаются: учитель российского класса Федор Баглачевский, определенный в 1791 году в погост Борисоглебский на священническое место, и учитель информатории Сергей Грачев, определенный в 1791 году священником к соборной Юрьевской церкви.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Ко времени вступления епископа Виктора на кафедру учительские места были замещаемы по преимуществу лицами, состоявшими в священном сане. Виктор отдавал предпочтение светским и из них холостым. В 1799 году ректор Павел представил Владыке доклад о замещении вакансии, открывавшейся с выходом Вышеславского, и рекомендовал на его место Василия Глебова, состоявшего уже учителем Суздальской семинарии, на место Глебова – учителя Переславского училища Ивана Николина, а на место последнего – студента богословии Троицкой семинарии Ивана Гурьева. На докладе Павла епископ Виктор написал резолюцию такого содержания: «Поступившие в учители Переславского училища священник Садиков и Иван Николин, а в Суздале при семинарии священник Глебов, по недавнему их к учительской должности из учеников определению, в знании латинского языка еще себя не усовершенствовали, священники тем паче, что сверх учительской должности всегдашним священно-служением, а некоторые и мирскими требами; каковое их в свойстве латинского языка не усовершенствование усмотрел я </w:t>
      </w:r>
      <w:r w:rsidRPr="00E60866">
        <w:rPr>
          <w:rFonts w:asciiTheme="majorHAnsi" w:hAnsiTheme="majorHAnsi" w:cstheme="minorHAnsi"/>
          <w:sz w:val="32"/>
          <w:szCs w:val="32"/>
        </w:rPr>
        <w:lastRenderedPageBreak/>
        <w:t>из присланного мне на Рождество Христово от Переславских учителей приветствия, не заслуживающего похвалы, почему и оставить их при первых должностях. Подтвердить же им строжайше, чтобы для лучшего знания латинского языка упражнялись в чтении лучших авторов. Ученик же Иван Гурьев обучался в Лаврской семинарии против прочих с похвалою, … и будучи холост, может… имея свободное время, заниматься чтением авторов, нежели суетами мирскими…, определить его в Суздаль на место Вышеславского».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Оклады, распределение кафедр, поощрения и штрафы всецело зависели от епархиального протоиерея. Например, в 1795 году Гедеон донес Виктору, что студент богословии Гавриил Былинский успешно преподает географию. Преосвященный Виктор по этому поводу писал: «Ученика богословии Былинского определить на место Соболевского с получением жалованья на первый случай в год по 50 рублей; когда же старание приложит к усовершенствованию себя в той науке и ученики похвальные окажут в оной успехи, то за труды и награждение в прибавке жалованья последует».</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Из дел, относящихся к правлению Виктора, видно, что учителя обязаны были не только следить за нравственностью своих учеников, но и нести ответственность за их дисциплинарные взыскания. В конце года каждый учитель представлял подробный рапорт Владыке с уведомлением о состоянии успехов и поведения учеников своего класса.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Учебная часть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Главные – ординарные – классы ВДС: богословии, философии, риторики, пиитики, синтаксимы, грамматики, инфимы, аналогии, российский.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Второстепенные – экстраординарные – классы: греческий, физики, арифметики, географии, истории, нотного пения.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Греческий класс во Владимирской семинарии появился рано. Еще протоиерей Иоанн Певницкий, сделавшийся учителем в </w:t>
      </w:r>
      <w:r w:rsidRPr="00E60866">
        <w:rPr>
          <w:rFonts w:asciiTheme="majorHAnsi" w:hAnsiTheme="majorHAnsi" w:cstheme="minorHAnsi"/>
          <w:sz w:val="32"/>
          <w:szCs w:val="32"/>
        </w:rPr>
        <w:lastRenderedPageBreak/>
        <w:t xml:space="preserve">1773 году, в бытность учеником ВДС обучался греческой грамматике. В начале 80-х этого класса, скорее всего, не существовало. В 1784 году именным указом было предписано «предпочтительнее других языков преподавать в семинариях язык греческий, как в рассуждении, что книги священные и учителей православной нашей греко-российской церкви на нем писаны, так и потому, что знание сего языка многим другим наукам пособствует». С 1785 года греческий язык в силу этого указа снова появился в курсе Владимирской семинарии и на этот раз уже устойчиво. Однако, до ординарного предмета ему дорасти не удалось. С 1791 года греческий класс стал преподаваться ученикам вместо двух раз в день один раз перед первою школою в продолжение 1,5 часов. Так как этот утренний класс открывался слишком рано, зимою еще в темноте, то преосвященный Виктор, по докладу учителя греческого языка в 1791 году, велел купить пуд свечей и 6 железных подсвечников. В 90-х годах греческий класс подразделялся на два отделения: высший греческий класс и низший. В первом обучал Лебедев, во втором – один из учителей низших школ. Успехами ученики не блистали, несмотря на точную регламентацию учебного времени между двумя учителями. В 1796 году архимандрит Гедеон представил Виктору, что 23 сентября он делал испытание учеников, обучающихся греческому языку, и нашел их, не умеющими ни читать, ни писать. На докладе Владыка написал: «Лебедев, получая за труды довольное жалованье, не только по долгу и обязанности, но из любви к ближним и совести должен особенное об успехах учеников прилагать рачение. Из рапорта же ректорского видно, что ученики его в течение целого года не только не знают склонений и спряжений греческих, но читать и писать по причине нехождения в класс его не обучились. Для того, призвав Лебедева в консисторию, требовать строжайшего ответа и рассмотря представить со мнением». Лебедев на допросе учинил запирательство и говорил, что по заведенному в здешней семинарии порядку ученики для слушания греческого языка собирались трижды в неделю, кроме, разве его, Лебедева, отлучек в библиотеку для выдачи и приема книг от выходящих из семинарии на места </w:t>
      </w:r>
      <w:r w:rsidRPr="00E60866">
        <w:rPr>
          <w:rFonts w:asciiTheme="majorHAnsi" w:hAnsiTheme="majorHAnsi" w:cstheme="minorHAnsi"/>
          <w:sz w:val="32"/>
          <w:szCs w:val="32"/>
        </w:rPr>
        <w:lastRenderedPageBreak/>
        <w:t xml:space="preserve">(выпускников), и что отец ректор, таким образом, показал на него несправедливо. «Ученики мои, - говорил он далее, - как читать, так и писать каждый по своим способностям могут исправно..., а почему при испытании ректором оказались худо пишущими, о том он, Лебедев, …ничего утвердительного по заочности испытания сказать не может…» Епископ Виктор затребовал повторного испытания с письменными доказательствами. На этот раз Гедеон пригласил в качестве свидетелей учителей Ивана Вышеславского, Гавриила Былинского, Василия Лебедева и всех учеников богословии. На испытании ученикам предложили греческую Кормчую книгу, и они оказались, как и раньше, не умеющими ни читать, ни писать. Был вторично составлен доклад и подан Виктору. К докладу была присоединена взятая с учеников сказка с их подписями, в коей они показали, что не умеют читать и писать по-гречески, так как с 20 февраля 1795 года по сентябрь 1796 года обучались только пять раз. В консистории, куда был передан доклад, выслушали его и постановили: «так как Лебедев обучал учеников нерачительно, то за его нерадение вычесть у него из жалованья 10 рублей и употребить на бедных учеников, а за его показание, якобы ректор представил на него в нерадении об учении несправедливо, велел ему, Лебедеву, у ректора при всех учителях испросить прощения». Но Владыка, которому представили консисторское решение, не без основания рассудил иначе и разделил денежный штраф между двумя виновными – учителем низшего класса Смирновым и учителем высшего класса Лебедевым. Но Смирнов был не согласен с таким решением. Он заявил, что Петр Лебедев взял у него учеников самовольно без экзамена. Лебедев в свое оправдание мог сослаться только на чисто внешнее удобство, побудившее его к такому самовольству. Низший греческий класс и риторический, обучает учитель Смирнов в Спасо-Евфимиевом монастыре, а высший греческий и философии обучаются у него, Лебедева, при доме архиерейском; вследствие чего ученики, достигшие философии, даже при слабых знаниях греческого языка без испытания переводятся в высший греческий класс, дабы не тратить бесполезно времени для хождения в Спасский монастырь; равным образом, указал </w:t>
      </w:r>
      <w:r w:rsidRPr="00E60866">
        <w:rPr>
          <w:rFonts w:asciiTheme="majorHAnsi" w:hAnsiTheme="majorHAnsi" w:cstheme="minorHAnsi"/>
          <w:sz w:val="32"/>
          <w:szCs w:val="32"/>
        </w:rPr>
        <w:lastRenderedPageBreak/>
        <w:t>он, и ученики богословии, обучающиеся греческому языку, за дальностью расстояния к нему, Лебедеву, не ходят. В консистории было определено Смирнова от штрафа освободить.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1797 году греческому языку в высшем греческом классе обучалось 15 и низшем – 49 учеников. В 1798 году, 55 и 38 соответственно. До 1796 года набор желающих обучаться греческому языку производился беспорядочно, во всякое время года, от класса и успехов желающих. В 1796 году во время возникновения приведенной выше истории Лебедев испрашивал у преосвященного Виктора разрешение производить набор новых учеников только в начале года, набирать из высшего и низшего риторического класса и только способных к языку. Набранных таким образом учеников Лебедев просил дозволения у Владыки отдавать для обучения первоначально информатору в низший греческий класс до появления у них успехов, либо до перевода в философию. Епископ Виктор согласился, при этом предписав обучаться греческому языку студентам богословии. Правда и это определение Виктора не сделало греческого языка общеобязательным предметом.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При Викторе нашел для себя применение на практике указ Синода о предпочтении в производстве в священный чин ученых перед неучеными: студенты богословии большей частью выходили на места священнические. В одной из своих резолюций епископ Виктор прямо заявляет: «студенту, окончившему науки, идти на пономарское место несовместно и предосудительно».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При Викторе увеличилось число учеников, поступивших в высшие заведения. Из известных: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студент богословии Алексей Веселовский – в Московскую славяно-греко-латинскую академию в 1797 году;</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студент философии Павел Зубатов – в Московский университет в 1791 году;</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студенты богословии Петр Копров (в 1792 году) и Михаил Скабовский (в 1793 году) – в Московский университет;</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студенты философии Николай Бушуев и Константин Трунцевский – в Московский университет в 1797 году;</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Михаил Мещерин – в Петербургское народное училище в 1786 году;</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6.</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студенты богословии Иван Соловьев и Алексей Головинский – в главную семинарию Московского дружеского Общества в 1785 году;</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7.</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студенты богословии Михаил Сперанский и Иван Вышеславский – в Петербургскую Александроневскую семинарию.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Особенно много из воспитанников ВДС в означенный период поступило в Московскую медико-хирургическую академию:</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 1792 году: ученики риторики Иван Щедрицкий, Михаил Новлянский, Федор Зяблицкий, Григорий Крылов, Иван Соболев, Иван Дмитриев; студенты философии: Филипп Крутецкий, Александр Патакинский; студенты богословии: Андрей Яковлев, Николай Морозов, Петр Никитский, Андрей Дианов;</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 1794 году: ученики риторики Яков Наумов, Архип Нарбеков;</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 1795 году: ученик риторики Федор Нарбеков;</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 1797 году: ученик риторики Федор Борисоглебский, студент философии Гавриил Баглачевский;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 1798 году: студенты философии Семен Добровольский, Иван Сиротинский;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6.</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 xml:space="preserve">в 1799 году: студенты философии Федор Лыковский, Василий Закомельский.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Библиотека</w:t>
      </w:r>
    </w:p>
    <w:p w:rsidR="00910C90" w:rsidRPr="00E60866" w:rsidRDefault="00910C90">
      <w:pPr>
        <w:spacing w:after="0" w:line="240" w:lineRule="auto"/>
        <w:rPr>
          <w:rFonts w:asciiTheme="majorHAnsi" w:hAnsiTheme="majorHAnsi" w:cstheme="minorHAnsi"/>
          <w:sz w:val="32"/>
          <w:szCs w:val="32"/>
        </w:rPr>
      </w:pPr>
    </w:p>
    <w:p w:rsidR="00EB0234" w:rsidRDefault="00EB0234" w:rsidP="00EB0234">
      <w:r>
        <w:rPr>
          <w:color w:val="000000"/>
          <w:sz w:val="30"/>
          <w:szCs w:val="30"/>
          <w:shd w:val="clear" w:color="auto" w:fill="FFFFFF"/>
        </w:rPr>
        <w:t xml:space="preserve">С переходом семинарии в Суздаль, сюда были перенесены библиотеки Переславская и Владимирская, но они не слились с Суздальской библиотекой, а существовали отдельно. Не было даже общего каталога. Размещены они были в каком-то низменном покое Спасо-Евфимиева монастыря. В 1793 году ректор высказал Виктору опасение, как бы не </w:t>
      </w:r>
      <w:r>
        <w:rPr>
          <w:color w:val="000000"/>
          <w:sz w:val="30"/>
          <w:szCs w:val="30"/>
          <w:shd w:val="clear" w:color="auto" w:fill="FFFFFF"/>
        </w:rPr>
        <w:lastRenderedPageBreak/>
        <w:t xml:space="preserve">сгнила вся библиотека, и просил переложить ее «в том же монастыре между теплою церковью и покоями в праздный и пространный покой». Дозволение было дано, праздный покой исправлен, и книги перенесены. С перенесением библиотеки в более приличное место появилась возможность привести ее и в более упорядоченное состояние. По инициативе Евгения был изготовлен новый список книг, причем заглавие книги писалось на том языке, на котором данная книга составлялась. К сожалению, все улучшения стопорились из-за беспечности и лености библиотекаря. Заведывание Суздальской библиотекой принадлежало учителю философии Петру Лебедеву. Занятый другими делами, он на библиотеку обращал мало внимания. Много книг было утрачено, много – отдано на пользование без соответствующих на то записей. 1 октября 1796 года Виктор распорядился освидетельствовать библиотеку учителю Смирнову и, по освидетельствовании, принять ее в свое ведение, «поелику Лебедев другими занят послушаниями». По получении этого указа о сдаче библиотеки, Лебедев совершенно перестал выдавать учащимся книги, а между тем и библиотеки не сдавал. Наступили каникулы следующего года, а Лебедев все медлил, несмотря на угрозу штрафа в 50 рублей. Перед каникулами, специально для содействия ему для сдачи библиотеки, некоторые ученики, но от его нерачения в течение двух недель ничего не делали. Терпение преосвященного Виктора истощилось, и он велел задержать Лебедева под строгим присмотром в консистории, посадив на хлеб и воду. Выпустили Лебедева только тогда, когда он дал наистрожайшую подписку начать сдачу книг в тот же день. Но и эта подписка не помогла. Дана она была 8 июля, а 31 июля Владыка делает новое внушение Лебедеву и Смирнову каждодневно являться с помощниками в семинарскую библиотеку и заниматься первому – сдачей, а второму – приемом книг с утра в течение 4 часов, причем, если один из них не явится в какой-нибудь день, другой должен немедленно рапортовать. Крайний срок сдачи был назначен на 15 августа. Но и это не подействовало. 14 августа к преосвященному Виктору поступило коллективное заявление со стороны учеников-помощников «о нехождении» Лебедева в библиотеку. Виктор написал </w:t>
      </w:r>
      <w:r>
        <w:rPr>
          <w:color w:val="000000"/>
          <w:sz w:val="30"/>
          <w:szCs w:val="30"/>
          <w:shd w:val="clear" w:color="auto" w:fill="FFFFFF"/>
        </w:rPr>
        <w:lastRenderedPageBreak/>
        <w:t xml:space="preserve">на докладе учеников грозную резолюцию: «Лебедеву в рассуждении многих прежде чинимых в сдаче Смирнову библиотеки недельных отзывов и упорства, предписано было, наконец, заниматься сдачею в нынешнее свободное от учения время каждое утро по 4 часа и окончить оную к 15 числу сего месяца; но он, видно по закостенелому в нем упрямству и команде непослушанию, через 4 дня и совсем в библиотеку не приходил, чем Смирнову и определенным в помощь четырем ученикам делает в хождении из города в Спасский монастырь взад и вперед одно только мучение, а мне ежедневными на него представлениями и консистории в рассмотрении подаваемых на него бумаг излишнее и напрасное затруднение; время же приходить холодное, а ученикам должно скоро собираться к учению, в кое сдавать и принимать библиотеку будет против нынешнего отяготительно. Сего ради консистории Лебедева сегож числа допросить, для чего он за учиненным ему предписанием чрез 4 дня в библиотеку не ходил? И по допросе рассмотрев, ежели отговорки его окажутся недельными, оштрафовать содержанием при консистории на хлебе и воде через сутки, а при том дать ему замечание, что все вошедшие на него бумаги и учиненные им пред командою ослушания не оставлены будут при случае без должного внимания и рассмотрения. Лебедеву со Смирновым и ученикам в остальные до начатия учения дни в сдаче и принятии библиотеки упражняться каждое утро по пяти часов непременно; а ежели и засим Лебедев будет упорствовать и не придет, хотя в один день в библиотеку, то Смирнову с учениками на другой же день рапортовать в консисторию, а оной в то же время, оштрафовав его равномерным задержанием на хлебе и воде, отсылать туда, яко ослушника и непокорного команде за караулом консисторского пристава, которому назначенное время и держать его там неисходно». Когда и эта угроза не подействовала, Лебедева заключили в консисторию под караул и выпустили оттуда лишь вследствие того, что новоназначенному ректору Павлу понадобились к экзамену некоторые книги. Такое нежелание Лебедева приступать к сдаче библиотечных книг имела свои основания – библиотека была расхищена. В ноябре 1797 года Лебедев доносил Виктору, что учитель Былинский 25 </w:t>
      </w:r>
      <w:r>
        <w:rPr>
          <w:color w:val="000000"/>
          <w:sz w:val="30"/>
          <w:szCs w:val="30"/>
          <w:shd w:val="clear" w:color="auto" w:fill="FFFFFF"/>
        </w:rPr>
        <w:lastRenderedPageBreak/>
        <w:t>минувшего октября показал ему в Спасо-Евфимиевом монастыре реестр книг, продаваемых Покровским дьяконом Федором Андреевым, из которого он, Лебедев, увидел, что все продаваемые дьяконом книги принадлежат к казенным, вследствие чего попросил эти книги освидетельствовать. Розыск утерянных книг и их сдача новому библиотекарю Дмитрию Смирнову продолжалась до конца 1797 года, но все же далеко не все были найдены. После сдачи не хватало 238 названий. Относительно некоторых из них у Лебедева имелись пометки, кому они были отданы. 23 февраля 1798 года Лебедев представил реестр собственных книг в количестве 106 названий и просил выбрать из них нужные и передать их в семинарскую библиотеку взамен утраченных. Все книги, конечно же, были приняты. По смерти Петра Лебедева (Платона) семинарское правление постановило за книги, взятые Лебедевым до 1801 года и не возвращенные, в силу манифеста, денег не взыскивать.</w:t>
      </w:r>
      <w:r>
        <w:rPr>
          <w:color w:val="000000"/>
          <w:sz w:val="30"/>
          <w:szCs w:val="30"/>
        </w:rPr>
        <w:br/>
      </w:r>
      <w:r>
        <w:rPr>
          <w:color w:val="000000"/>
          <w:sz w:val="30"/>
          <w:szCs w:val="30"/>
          <w:shd w:val="clear" w:color="auto" w:fill="FFFFFF"/>
        </w:rPr>
        <w:t>В 1791 году для сокращения расходов по выписке учебников от Суздальской консистории было объявлено священно-церковнослужителям, чтобы они доставляли своим детям, находившимся в семинарии, псалтири и прочие церковные книги. Сравнительно крупная выписка книг последовала лишь в 1797 году, но и то по запросу Синода.</w:t>
      </w:r>
      <w:r>
        <w:rPr>
          <w:color w:val="000000"/>
          <w:sz w:val="30"/>
          <w:szCs w:val="30"/>
        </w:rPr>
        <w:br/>
      </w:r>
      <w:r>
        <w:rPr>
          <w:color w:val="000000"/>
          <w:sz w:val="30"/>
          <w:szCs w:val="30"/>
          <w:shd w:val="clear" w:color="auto" w:fill="FFFFFF"/>
        </w:rPr>
        <w:t xml:space="preserve">В семинарском архиве сохранилось предсмертное письмо Павла к преосвященному Ксенофонту: «Делая ежедневные над собою замечания, не ошибаюсь, кажется, что во внутренности моей глубоко уже пустила корень чахотная болезнь. Следствия оттуда очевидны. Сильная одышка с кашлем, соединенным с клейкими и густыми мокротами; крайне худое пищеварение, а часто и несварение и самой удобоваримой по уверению врачебных книг пищи до того расстроили и обессилили бренный состав моего тела, что я несколько уже дней и с помощью других походить в келье не в состоянии. И, хотя не отчаиваюсь я в Божьем всемогуществе, не больных только восставляющем, но и мертвых воскрешающем, однако по натуральному вещей течению вывожу и то для себя заключение, что конец дней моих недалеко отстоит от меня. На сем основании заблаговременно положил </w:t>
      </w:r>
      <w:r>
        <w:rPr>
          <w:color w:val="000000"/>
          <w:sz w:val="30"/>
          <w:szCs w:val="30"/>
          <w:shd w:val="clear" w:color="auto" w:fill="FFFFFF"/>
        </w:rPr>
        <w:lastRenderedPageBreak/>
        <w:t>я в мыслях своих сделать между прочим и в рассуждении своего благоприобретенного имущества решительное распоряжение, которое большею частью помог мне Бог и выполнить. Таким образом, делая распоряжение в рассуждении прочих вещей, пришла мне мысль, что некоторые из книг, в моей библиотеке находящихся, большую после меня могут доставить пользу, ежели поступят в публичное или общественное место, нежели когда перейдут в частные руки законных моих наследников. Оным книгами прилагается при сем реестр с означением тех цен, которые за них я заплатил. Я с тем осмеливаюсь утруждать Ваше Высокопреосвященство как письмом сим, так и приложенным реестром: не благоугодно ли будет означенные тут книги взять одни для библиотеки семинарской, а другие обратить в пользу духовных присутственных мест…» Епископ Ксенофонт велел семинарскому правлению принять все книги, перечисленные в реестре.</w:t>
      </w:r>
      <w:r>
        <w:rPr>
          <w:color w:val="000000"/>
          <w:sz w:val="30"/>
          <w:szCs w:val="30"/>
        </w:rPr>
        <w:br/>
      </w:r>
      <w:r>
        <w:rPr>
          <w:color w:val="000000"/>
          <w:sz w:val="30"/>
          <w:szCs w:val="30"/>
        </w:rPr>
        <w:br/>
      </w:r>
      <w:r>
        <w:rPr>
          <w:color w:val="000000"/>
          <w:sz w:val="30"/>
          <w:szCs w:val="30"/>
          <w:shd w:val="clear" w:color="auto" w:fill="FFFFFF"/>
        </w:rPr>
        <w:t>Ко времени ревизии ВДС архимандритом Филаретом (заступил после Ксенофонта) служащие и учащиеся в семинарии размещались следующим образом. В каменном двухэтажном здании, принадлежащем архиерейскому дому и предоставленном в семинарское ведение в 1798 году, помещалось: присутствие семинарского правления, подьяческая комната, кладовая, библиотека и квартиры ректора, инспектора, эконома и смотрителя училищ.</w:t>
      </w:r>
      <w:r>
        <w:rPr>
          <w:color w:val="000000"/>
          <w:sz w:val="30"/>
          <w:szCs w:val="30"/>
        </w:rPr>
        <w:br/>
      </w:r>
      <w:r>
        <w:rPr>
          <w:color w:val="000000"/>
          <w:sz w:val="30"/>
          <w:szCs w:val="30"/>
          <w:shd w:val="clear" w:color="auto" w:fill="FFFFFF"/>
        </w:rPr>
        <w:t>Семинарская библиотека стала открытой для учеников. Порядок выдачи книг был следующий:</w:t>
      </w:r>
      <w:r>
        <w:rPr>
          <w:color w:val="000000"/>
          <w:sz w:val="30"/>
          <w:szCs w:val="30"/>
        </w:rPr>
        <w:br/>
      </w:r>
      <w:r>
        <w:rPr>
          <w:color w:val="000000"/>
          <w:sz w:val="30"/>
          <w:szCs w:val="30"/>
          <w:shd w:val="clear" w:color="auto" w:fill="FFFFFF"/>
        </w:rPr>
        <w:t>1. Библиотекарю выдавали шнуровую тетрадь для записи выдач и возвращения казенных книг;</w:t>
      </w:r>
      <w:r>
        <w:rPr>
          <w:color w:val="000000"/>
          <w:sz w:val="30"/>
          <w:szCs w:val="30"/>
        </w:rPr>
        <w:br/>
      </w:r>
      <w:r>
        <w:rPr>
          <w:color w:val="000000"/>
          <w:sz w:val="30"/>
          <w:szCs w:val="30"/>
          <w:shd w:val="clear" w:color="auto" w:fill="FFFFFF"/>
        </w:rPr>
        <w:t>2. Раздачу книг вели по требованию учителей пяти высших классов, которые составляли список необходимых книг в количестве 50 – 70 наименований;</w:t>
      </w:r>
      <w:r>
        <w:rPr>
          <w:color w:val="000000"/>
          <w:sz w:val="30"/>
          <w:szCs w:val="30"/>
        </w:rPr>
        <w:br/>
      </w:r>
      <w:r>
        <w:rPr>
          <w:color w:val="000000"/>
          <w:sz w:val="30"/>
          <w:szCs w:val="30"/>
          <w:shd w:val="clear" w:color="auto" w:fill="FFFFFF"/>
        </w:rPr>
        <w:t>3. Библиотекарь, получив такой реестр книг, выдавал каждому ученику с распиской;</w:t>
      </w:r>
      <w:r>
        <w:rPr>
          <w:color w:val="000000"/>
          <w:sz w:val="30"/>
          <w:szCs w:val="30"/>
        </w:rPr>
        <w:br/>
      </w:r>
      <w:r>
        <w:rPr>
          <w:color w:val="000000"/>
          <w:sz w:val="30"/>
          <w:szCs w:val="30"/>
          <w:shd w:val="clear" w:color="auto" w:fill="FFFFFF"/>
        </w:rPr>
        <w:t>4. Учителей обязали контролировать целостность книг, от учеников требовали временами отчета, пользуются ли они взятыми книгами;</w:t>
      </w:r>
      <w:r>
        <w:rPr>
          <w:color w:val="000000"/>
          <w:sz w:val="30"/>
          <w:szCs w:val="30"/>
        </w:rPr>
        <w:br/>
      </w:r>
      <w:r>
        <w:rPr>
          <w:color w:val="000000"/>
          <w:sz w:val="30"/>
          <w:szCs w:val="30"/>
          <w:shd w:val="clear" w:color="auto" w:fill="FFFFFF"/>
        </w:rPr>
        <w:t xml:space="preserve">5. При наступлении вакации каждого года, сдавать книги в целости в </w:t>
      </w:r>
      <w:r>
        <w:rPr>
          <w:color w:val="000000"/>
          <w:sz w:val="30"/>
          <w:szCs w:val="30"/>
          <w:shd w:val="clear" w:color="auto" w:fill="FFFFFF"/>
        </w:rPr>
        <w:lastRenderedPageBreak/>
        <w:t>библиотеку.</w:t>
      </w:r>
      <w:r>
        <w:rPr>
          <w:color w:val="000000"/>
          <w:sz w:val="30"/>
          <w:szCs w:val="30"/>
        </w:rPr>
        <w:br/>
      </w:r>
      <w:hyperlink r:id="rId14" w:history="1">
        <w:r>
          <w:rPr>
            <w:rStyle w:val="afc"/>
            <w:color w:val="648ACD"/>
            <w:sz w:val="30"/>
            <w:szCs w:val="30"/>
            <w:shd w:val="clear" w:color="auto" w:fill="FFFFFF"/>
          </w:rPr>
          <w:t>Преосвященный Ксенофонт</w:t>
        </w:r>
      </w:hyperlink>
      <w:r>
        <w:rPr>
          <w:color w:val="000000"/>
          <w:sz w:val="30"/>
          <w:szCs w:val="30"/>
          <w:shd w:val="clear" w:color="auto" w:fill="FFFFFF"/>
        </w:rPr>
        <w:t> (с 24 февраля 1800 г. по 3 июля 1821) разрешил выдавать книги на прописанных основаниях, однако, потребовав предварительно реестр рекомендуемых книг себе на рассмотрение.</w:t>
      </w:r>
      <w:r>
        <w:rPr>
          <w:color w:val="000000"/>
          <w:sz w:val="30"/>
          <w:szCs w:val="30"/>
        </w:rPr>
        <w:br/>
      </w:r>
      <w:r>
        <w:rPr>
          <w:color w:val="000000"/>
          <w:sz w:val="30"/>
          <w:szCs w:val="30"/>
          <w:shd w:val="clear" w:color="auto" w:fill="FFFFFF"/>
        </w:rPr>
        <w:t>Но семинарская библиотека не была богата книгами. По каталогу 1806 года после ревизии в собственно Владимирской библиотеке числилось 1333 книги, в Переславской – 1559 и в Суздальской – 1017 книг. Да притом далеко не все из этих книг были удобны и могли быть выдаваемы ученикам. Несколько сглаживала и восполняла эти недочеты библиотека продажная. Она была учреждена при преосвященном Ксенофонте в 1800 году и поручена в ведение того лица, которое заведывало фундаментальной библиотекой. Сумму, вырученную от продажи книг этой библиотеки, библиотекарь должен был предоставлять ежемесячно при отчете в семинарское правление. Книги продавались по цене, мало повышенной в сравнении со стоимостью их для семинарии. Продажная библиотека изначально была заведена с целью распространения среди учеников учебных руководств, так как старые книги, передававшиеся по наследству от отцов и родственников, начали постепенно вытесняться. Впоследствии же в продажную библиотеку стали приобретаться и книги неучебные, но такие, которые могли служить пособием к усвоению семинарских предметов.</w:t>
      </w:r>
      <w:r>
        <w:rPr>
          <w:color w:val="000000"/>
          <w:sz w:val="30"/>
          <w:szCs w:val="30"/>
        </w:rPr>
        <w:br/>
      </w:r>
      <w:r>
        <w:rPr>
          <w:color w:val="000000"/>
          <w:sz w:val="30"/>
          <w:szCs w:val="30"/>
        </w:rPr>
        <w:br/>
      </w:r>
      <w:r>
        <w:rPr>
          <w:color w:val="000000"/>
          <w:sz w:val="30"/>
          <w:szCs w:val="30"/>
          <w:shd w:val="clear" w:color="auto" w:fill="FFFFFF"/>
        </w:rPr>
        <w:t>Василий Казанский с 12 января 1810 г. – библиотекарь.</w:t>
      </w:r>
      <w:r>
        <w:rPr>
          <w:color w:val="000000"/>
          <w:sz w:val="30"/>
          <w:szCs w:val="30"/>
        </w:rPr>
        <w:br/>
      </w:r>
      <w:r>
        <w:rPr>
          <w:color w:val="000000"/>
          <w:sz w:val="30"/>
          <w:szCs w:val="30"/>
          <w:shd w:val="clear" w:color="auto" w:fill="FFFFFF"/>
        </w:rPr>
        <w:t>Сила Альбицкий с 13 марта 1812 г. – библиотекарь и учитель низшего греческого класса.</w:t>
      </w:r>
      <w:r>
        <w:rPr>
          <w:color w:val="000000"/>
          <w:sz w:val="30"/>
          <w:szCs w:val="30"/>
        </w:rPr>
        <w:br/>
      </w:r>
      <w:r>
        <w:rPr>
          <w:color w:val="000000"/>
          <w:sz w:val="30"/>
          <w:szCs w:val="30"/>
          <w:shd w:val="clear" w:color="auto" w:fill="FFFFFF"/>
        </w:rPr>
        <w:t>Григорий Федоров с 11 ноября 1813 г. – библиотекарь и учитель низшего риторического класса.</w:t>
      </w:r>
      <w:r>
        <w:rPr>
          <w:color w:val="000000"/>
          <w:sz w:val="30"/>
          <w:szCs w:val="30"/>
        </w:rPr>
        <w:br/>
      </w:r>
      <w:r>
        <w:rPr>
          <w:color w:val="000000"/>
          <w:sz w:val="30"/>
          <w:szCs w:val="30"/>
          <w:shd w:val="clear" w:color="auto" w:fill="FFFFFF"/>
        </w:rPr>
        <w:t>Первым экономом после реформы был Аркадий, впоследствии архиепископ Олонецкий, в то время строитель Солбинской Николаевской пустыни. 5 ноября 1814 года его утвердили в должности. Вместе с тем он был определен учителем французского языка и библиотекарем.</w:t>
      </w:r>
      <w:r>
        <w:rPr>
          <w:color w:val="000000"/>
          <w:sz w:val="30"/>
          <w:szCs w:val="30"/>
        </w:rPr>
        <w:br/>
      </w:r>
      <w:hyperlink r:id="rId15" w:history="1">
        <w:r>
          <w:rPr>
            <w:rStyle w:val="afc"/>
            <w:color w:val="648ACD"/>
            <w:sz w:val="30"/>
            <w:szCs w:val="30"/>
            <w:shd w:val="clear" w:color="auto" w:fill="FFFFFF"/>
          </w:rPr>
          <w:t>иеромонах Аркадий</w:t>
        </w:r>
      </w:hyperlink>
      <w:r>
        <w:rPr>
          <w:color w:val="000000"/>
          <w:sz w:val="30"/>
          <w:szCs w:val="30"/>
          <w:shd w:val="clear" w:color="auto" w:fill="FFFFFF"/>
        </w:rPr>
        <w:t> - библиотекарь с 1817 по 1822 г.</w:t>
      </w:r>
      <w:r>
        <w:rPr>
          <w:color w:val="000000"/>
          <w:sz w:val="30"/>
          <w:szCs w:val="30"/>
        </w:rPr>
        <w:br/>
      </w:r>
      <w:r>
        <w:rPr>
          <w:color w:val="000000"/>
          <w:sz w:val="30"/>
          <w:szCs w:val="30"/>
          <w:shd w:val="clear" w:color="auto" w:fill="FFFFFF"/>
        </w:rPr>
        <w:t>Богословский Петр Михайлович в 1820 г. – переведен во Владимир профессором словесности и гражданской истории, 1822 – 1828 гг. – библиотекарь.</w:t>
      </w:r>
      <w:r>
        <w:rPr>
          <w:color w:val="000000"/>
          <w:sz w:val="30"/>
          <w:szCs w:val="30"/>
        </w:rPr>
        <w:br/>
      </w:r>
      <w:r>
        <w:rPr>
          <w:color w:val="000000"/>
          <w:sz w:val="30"/>
          <w:szCs w:val="30"/>
          <w:shd w:val="clear" w:color="auto" w:fill="FFFFFF"/>
        </w:rPr>
        <w:t>Целебровский Владимир Петрович в 1828 г. его назначен библиотекарем (1828 – 1834).</w:t>
      </w:r>
      <w:r>
        <w:rPr>
          <w:color w:val="000000"/>
          <w:sz w:val="30"/>
          <w:szCs w:val="30"/>
        </w:rPr>
        <w:br/>
      </w:r>
      <w:r>
        <w:rPr>
          <w:color w:val="000000"/>
          <w:sz w:val="30"/>
          <w:szCs w:val="30"/>
          <w:shd w:val="clear" w:color="auto" w:fill="FFFFFF"/>
        </w:rPr>
        <w:t>Борисоглебский Егор - библиотекарь с 1835 по 1836 гг.</w:t>
      </w:r>
      <w:r>
        <w:rPr>
          <w:color w:val="000000"/>
          <w:sz w:val="30"/>
          <w:szCs w:val="30"/>
        </w:rPr>
        <w:br/>
      </w:r>
      <w:r>
        <w:rPr>
          <w:color w:val="000000"/>
          <w:sz w:val="30"/>
          <w:szCs w:val="30"/>
          <w:shd w:val="clear" w:color="auto" w:fill="FFFFFF"/>
        </w:rPr>
        <w:t>Соловьев Михаил - библиотекарь с 1836 по 1838 гг.</w:t>
      </w:r>
      <w:r>
        <w:rPr>
          <w:color w:val="000000"/>
          <w:sz w:val="30"/>
          <w:szCs w:val="30"/>
        </w:rPr>
        <w:br/>
      </w:r>
      <w:r>
        <w:rPr>
          <w:color w:val="000000"/>
          <w:sz w:val="30"/>
          <w:szCs w:val="30"/>
          <w:shd w:val="clear" w:color="auto" w:fill="FFFFFF"/>
        </w:rPr>
        <w:t>Солярский Иван Никифорович 18 февраля 1839 г. определен библиотекарем (с 1839 по 1853 гг.).</w:t>
      </w:r>
      <w:r>
        <w:rPr>
          <w:color w:val="000000"/>
          <w:sz w:val="30"/>
          <w:szCs w:val="30"/>
        </w:rPr>
        <w:br/>
      </w:r>
      <w:r>
        <w:rPr>
          <w:color w:val="000000"/>
          <w:sz w:val="30"/>
          <w:szCs w:val="30"/>
          <w:shd w:val="clear" w:color="auto" w:fill="FFFFFF"/>
        </w:rPr>
        <w:t>Флоринский Николай Иванович 5 сентября 1853 г. определен библиотекарем семинарии, какую должность исправлял по 18 марта 1858 года.</w:t>
      </w:r>
      <w:r>
        <w:rPr>
          <w:color w:val="000000"/>
          <w:sz w:val="30"/>
          <w:szCs w:val="30"/>
        </w:rPr>
        <w:br/>
      </w:r>
      <w:r>
        <w:rPr>
          <w:color w:val="000000"/>
          <w:sz w:val="30"/>
          <w:szCs w:val="30"/>
          <w:shd w:val="clear" w:color="auto" w:fill="FFFFFF"/>
        </w:rPr>
        <w:t>Боголюбов Андрей Иванович 18 мая 1858 г. определен библиотекарем семинарии.</w:t>
      </w:r>
      <w:r>
        <w:rPr>
          <w:color w:val="000000"/>
          <w:sz w:val="30"/>
          <w:szCs w:val="30"/>
        </w:rPr>
        <w:br/>
      </w:r>
      <w:r>
        <w:rPr>
          <w:color w:val="000000"/>
          <w:sz w:val="30"/>
          <w:szCs w:val="30"/>
          <w:shd w:val="clear" w:color="auto" w:fill="FFFFFF"/>
        </w:rPr>
        <w:t>Следующая ревизия происходила в 1858 году. Ревизор, инспектор Московской академии архимандрит Порфирий… О библиотеке Порфирий заметил, что она помещается «тесно и сыро» и что шкафов для книг недостаточно.</w:t>
      </w:r>
      <w:r>
        <w:rPr>
          <w:color w:val="000000"/>
          <w:sz w:val="30"/>
          <w:szCs w:val="30"/>
        </w:rPr>
        <w:br/>
      </w:r>
      <w:r>
        <w:rPr>
          <w:color w:val="000000"/>
          <w:sz w:val="30"/>
          <w:szCs w:val="30"/>
          <w:shd w:val="clear" w:color="auto" w:fill="FFFFFF"/>
        </w:rPr>
        <w:t>3 октября 1866 года согласно прошению уволен от должности библиотекаря.</w:t>
      </w:r>
      <w:r>
        <w:rPr>
          <w:color w:val="000000"/>
          <w:sz w:val="30"/>
          <w:szCs w:val="30"/>
        </w:rPr>
        <w:br/>
      </w:r>
      <w:r>
        <w:rPr>
          <w:color w:val="000000"/>
          <w:sz w:val="30"/>
          <w:szCs w:val="30"/>
          <w:shd w:val="clear" w:color="auto" w:fill="FFFFFF"/>
        </w:rPr>
        <w:t>Соколов Григорий Федорович – библиотекарь с 1866 по 1869 гг.</w:t>
      </w:r>
      <w:r>
        <w:rPr>
          <w:color w:val="000000"/>
          <w:sz w:val="30"/>
          <w:szCs w:val="30"/>
        </w:rPr>
        <w:br/>
      </w:r>
      <w:hyperlink r:id="rId16" w:history="1">
        <w:r>
          <w:rPr>
            <w:rStyle w:val="afc"/>
            <w:color w:val="648ACD"/>
            <w:sz w:val="30"/>
            <w:szCs w:val="30"/>
            <w:shd w:val="clear" w:color="auto" w:fill="FFFFFF"/>
          </w:rPr>
          <w:t>Розанов Василий Яковлевич</w:t>
        </w:r>
      </w:hyperlink>
      <w:r>
        <w:rPr>
          <w:color w:val="000000"/>
          <w:sz w:val="30"/>
          <w:szCs w:val="30"/>
          <w:shd w:val="clear" w:color="auto" w:fill="FFFFFF"/>
        </w:rPr>
        <w:t> 10 июля 1869 года определен библиотекарем семинарии. По поручению правления семинарии в 1874 году разобрал, привел в порядок фундаментальную библиотеку, а также составил новые каталоги.</w:t>
      </w:r>
      <w:r>
        <w:rPr>
          <w:color w:val="000000"/>
          <w:sz w:val="30"/>
          <w:szCs w:val="30"/>
        </w:rPr>
        <w:br/>
      </w:r>
      <w:r>
        <w:rPr>
          <w:color w:val="000000"/>
          <w:sz w:val="30"/>
          <w:szCs w:val="30"/>
          <w:shd w:val="clear" w:color="auto" w:fill="FFFFFF"/>
        </w:rPr>
        <w:t>С сентября 1883 года по декабрь 1886 года </w:t>
      </w:r>
      <w:hyperlink r:id="rId17" w:history="1">
        <w:r>
          <w:rPr>
            <w:rStyle w:val="afc"/>
            <w:color w:val="648ACD"/>
            <w:sz w:val="30"/>
            <w:szCs w:val="30"/>
            <w:shd w:val="clear" w:color="auto" w:fill="FFFFFF"/>
          </w:rPr>
          <w:t>Соболев Иоанн Васильевич</w:t>
        </w:r>
      </w:hyperlink>
      <w:r>
        <w:rPr>
          <w:color w:val="000000"/>
          <w:sz w:val="30"/>
          <w:szCs w:val="30"/>
          <w:shd w:val="clear" w:color="auto" w:fill="FFFFFF"/>
        </w:rPr>
        <w:t> состоял библиотекарем фундаментальной библиотеки.</w:t>
      </w:r>
      <w:r>
        <w:rPr>
          <w:color w:val="000000"/>
          <w:sz w:val="30"/>
          <w:szCs w:val="30"/>
        </w:rPr>
        <w:br/>
      </w:r>
      <w:r>
        <w:rPr>
          <w:color w:val="000000"/>
          <w:sz w:val="30"/>
          <w:szCs w:val="30"/>
          <w:shd w:val="clear" w:color="auto" w:fill="FFFFFF"/>
        </w:rPr>
        <w:t>1888 г. «Письмо в редакцию «Владимирских Епархиальных Ведомостей».</w:t>
      </w:r>
      <w:r>
        <w:rPr>
          <w:color w:val="000000"/>
          <w:sz w:val="30"/>
          <w:szCs w:val="30"/>
        </w:rPr>
        <w:br/>
      </w:r>
      <w:r>
        <w:rPr>
          <w:color w:val="000000"/>
          <w:sz w:val="30"/>
          <w:szCs w:val="30"/>
          <w:shd w:val="clear" w:color="auto" w:fill="FFFFFF"/>
        </w:rPr>
        <w:t>Прошу покорно редакцию «Владимирских Епархиальных Ведомостей» напечатать в своем издании следующие мои строки:</w:t>
      </w:r>
      <w:r>
        <w:rPr>
          <w:color w:val="000000"/>
          <w:sz w:val="30"/>
          <w:szCs w:val="30"/>
        </w:rPr>
        <w:br/>
      </w:r>
      <w:r>
        <w:rPr>
          <w:color w:val="000000"/>
          <w:sz w:val="30"/>
          <w:szCs w:val="30"/>
          <w:shd w:val="clear" w:color="auto" w:fill="FFFFFF"/>
        </w:rPr>
        <w:t>Заведуя ученической, при </w:t>
      </w:r>
      <w:hyperlink r:id="rId18" w:history="1">
        <w:r>
          <w:rPr>
            <w:rStyle w:val="afc"/>
            <w:color w:val="648ACD"/>
            <w:sz w:val="30"/>
            <w:szCs w:val="30"/>
            <w:shd w:val="clear" w:color="auto" w:fill="FFFFFF"/>
          </w:rPr>
          <w:t>Владимирской духовной Семинарии</w:t>
        </w:r>
      </w:hyperlink>
      <w:r>
        <w:rPr>
          <w:color w:val="000000"/>
          <w:sz w:val="30"/>
          <w:szCs w:val="30"/>
          <w:shd w:val="clear" w:color="auto" w:fill="FFFFFF"/>
        </w:rPr>
        <w:t xml:space="preserve">, библиотекой, я, с разрешения Семинарского Начальства, обратился к </w:t>
      </w:r>
      <w:r>
        <w:rPr>
          <w:color w:val="000000"/>
          <w:sz w:val="30"/>
          <w:szCs w:val="30"/>
          <w:shd w:val="clear" w:color="auto" w:fill="FFFFFF"/>
        </w:rPr>
        <w:lastRenderedPageBreak/>
        <w:t>высокоуважаемой Анне Федоровне Аксаковой письмом, в котором просил ее, не благоволит ли она выслать, как дар, в нашу ученическую библиотеку хотя один экземпляр сочинений своего славного и незабвенного супруга Ивана Сергеевича. Сделал я это, во-первых, потому, что ученическая при нашей Семинарии библиотека не может располагать достаточными на выписку ценных сочинений средствами,— во-вторых, потому, что творения Ивана Сергеевича, как представителя мощи и доблести нашего родного, русского духа, как выразителя лучших, родных наших идеалов — правды, любви к родине и преданности Государю, я признаю особенно полезными в воспитательном отношении,— и, в- третьих, потому, что знаю Анну Федоровну, как личность с прекрасным, добрым сердцем, глубоко сочувствующую нуждам духовно-учебных заведений.</w:t>
      </w:r>
      <w:r>
        <w:rPr>
          <w:color w:val="000000"/>
          <w:sz w:val="30"/>
          <w:szCs w:val="30"/>
        </w:rPr>
        <w:br/>
      </w:r>
      <w:r>
        <w:rPr>
          <w:color w:val="000000"/>
          <w:sz w:val="30"/>
          <w:szCs w:val="30"/>
          <w:shd w:val="clear" w:color="auto" w:fill="FFFFFF"/>
        </w:rPr>
        <w:t xml:space="preserve">В прошедшем октябре месяце, в ответ на свою просьбу, я получил от Анны Федоровны следующие издания: 1) Полное собрание сочинений И.С. Аксакова. Том I, т. II, т. III, т. IV, т. V. Москва 1886 года и т. VI, т. VII. Москва 1887 года; 2) Четыре экземпляра I-го тома (о славянском вопросе); 3) Сборник стихотворений И.С. Аксакова. Москва 1886 года, в тридцати экземплярах; 4) Сборник статей, напечатанных в разных периодических изданиях по случаю кончины И.С. Аксакова. Москва 1886 г., в тридцати же экземплярах, и 5) Иван Сергеевич Аксаков в его письмах — часть I, т. 1 и ч. I, т. 2. Москва 1888 года, в двух экземплярах,— всего на сумму сто десять рублей пятьдесят копеек (110 р. 50 к.). Воля Анны Федоровны состояла в том, чтобы несколько экземпляров Сборника стихотворений Ивана Сергеевича и Сборника разных о нем статей розданы были мною лучшим воспитанникам Семинарии, а остальные все книги она назначила в библиотеку. За такое, поистине редкое, сочувствие Анны Федоровны к одной из постоянных нужд нашей школы, выразившееся в столь щедром с ее стороны подарке нашим воспитанникам, я, как заведующий ученической при Семинарии библиотекой, искренно благодарил ее в своем письме к ней и от себя лично, и главным образом — от лица воспитанников нашей Семинарии, которым назначен дар ее. Не осталось неблагодарным за этот ценный дар и Правление Семинарии: </w:t>
      </w:r>
      <w:r>
        <w:rPr>
          <w:color w:val="000000"/>
          <w:sz w:val="30"/>
          <w:szCs w:val="30"/>
          <w:shd w:val="clear" w:color="auto" w:fill="FFFFFF"/>
        </w:rPr>
        <w:lastRenderedPageBreak/>
        <w:t>вследствие докладной моей записки о даре Анны Федоровны, оно в заседании своем от 24-го октября журнальным определением постановило: благодарить Анну Федоровну за ее благое дело.</w:t>
      </w:r>
      <w:r>
        <w:rPr>
          <w:color w:val="000000"/>
          <w:sz w:val="30"/>
          <w:szCs w:val="30"/>
        </w:rPr>
        <w:br/>
      </w:r>
      <w:r>
        <w:rPr>
          <w:color w:val="000000"/>
          <w:sz w:val="30"/>
          <w:szCs w:val="30"/>
          <w:shd w:val="clear" w:color="auto" w:fill="FFFFFF"/>
        </w:rPr>
        <w:t>Но долг имею я довести о щедром подарке Анны Федоровны и до сведения духовенства Владимирской епархии. Духовенство наше, дети которого будут читать Ивана Сергеевича Аксакова, без сомнения не останется неблагодарным Анне Федоровне, а напротив отблагодарит ее более действительной, более существенной и более приятной для нее благодарностью, если в молитвах своих пред престолом Всевышнего упомянет и поминать будет имя представльшагося раба Божия болярина Иоанна, да упокоит Господь душу его в селениях Праведных. Усердно попросить об этом отцов духовных, доведши до их сведения о щедром и полезном даре Анны Федоровны их детям,— такова цель настоящего письма моего.</w:t>
      </w:r>
      <w:r>
        <w:rPr>
          <w:color w:val="000000"/>
          <w:sz w:val="30"/>
          <w:szCs w:val="30"/>
        </w:rPr>
        <w:br/>
      </w:r>
      <w:r>
        <w:rPr>
          <w:color w:val="000000"/>
          <w:sz w:val="30"/>
          <w:szCs w:val="30"/>
          <w:shd w:val="clear" w:color="auto" w:fill="FFFFFF"/>
        </w:rPr>
        <w:t>Заведующий ученической, при Владимирской духовной Семинарии, библиотекой,</w:t>
      </w:r>
      <w:r>
        <w:rPr>
          <w:color w:val="000000"/>
          <w:sz w:val="30"/>
          <w:szCs w:val="30"/>
        </w:rPr>
        <w:br/>
      </w:r>
      <w:r>
        <w:rPr>
          <w:color w:val="000000"/>
          <w:sz w:val="30"/>
          <w:szCs w:val="30"/>
          <w:shd w:val="clear" w:color="auto" w:fill="FFFFFF"/>
        </w:rPr>
        <w:t>Помощник Инспектора </w:t>
      </w:r>
      <w:r>
        <w:rPr>
          <w:rStyle w:val="afe"/>
          <w:color w:val="000000"/>
          <w:sz w:val="30"/>
          <w:szCs w:val="30"/>
          <w:shd w:val="clear" w:color="auto" w:fill="FFFFFF"/>
        </w:rPr>
        <w:t>Ив. Левкоев</w:t>
      </w:r>
      <w:r>
        <w:rPr>
          <w:color w:val="000000"/>
          <w:sz w:val="30"/>
          <w:szCs w:val="30"/>
          <w:shd w:val="clear" w:color="auto" w:fill="FFFFFF"/>
        </w:rPr>
        <w:t>.</w:t>
      </w:r>
      <w:r>
        <w:rPr>
          <w:color w:val="000000"/>
          <w:sz w:val="30"/>
          <w:szCs w:val="30"/>
        </w:rPr>
        <w:br/>
      </w:r>
      <w:r>
        <w:rPr>
          <w:color w:val="000000"/>
          <w:sz w:val="30"/>
          <w:szCs w:val="30"/>
          <w:shd w:val="clear" w:color="auto" w:fill="FFFFFF"/>
        </w:rPr>
        <w:t>Ноября 20-го дня 1888 г.»</w:t>
      </w:r>
      <w:r>
        <w:rPr>
          <w:color w:val="000000"/>
          <w:sz w:val="30"/>
          <w:szCs w:val="30"/>
        </w:rPr>
        <w:br/>
      </w:r>
      <w:r>
        <w:rPr>
          <w:color w:val="000000"/>
          <w:sz w:val="30"/>
          <w:szCs w:val="30"/>
          <w:shd w:val="clear" w:color="auto" w:fill="FFFFFF"/>
        </w:rPr>
        <w:t>В 1901 г. в семинарии обучалось 605 воспитанников, преподавательская корпорация насчитывала 23 преподавателя, в фундаментальной библиотеке было свыше 11500 томов, в ученической до 5000.</w:t>
      </w:r>
      <w:r>
        <w:rPr>
          <w:color w:val="000000"/>
          <w:sz w:val="30"/>
          <w:szCs w:val="30"/>
        </w:rPr>
        <w:br/>
      </w:r>
      <w:r>
        <w:rPr>
          <w:color w:val="000000"/>
          <w:sz w:val="30"/>
          <w:szCs w:val="30"/>
          <w:shd w:val="clear" w:color="auto" w:fill="FFFFFF"/>
        </w:rPr>
        <w:t>Колл. Асс. Сергей Федорович Архангельский, кандидат Казанской духовной академии 1897 г.; 5 августа 1897 г. надзиратель при Владимирской дух. семинарии; 7 январи 1898 г. помощник инспектора там же; с 1 августа 1900 года в должности Русской словесности и Истории русской литературы; состоит членом Епархиального Комитета по рассмотрению проповедей и преподавателем Епарх. женск. учил.; библиотекарем семинарской фундаментальной библиотеки (до 1904).</w:t>
      </w:r>
    </w:p>
    <w:p w:rsidR="00EB0234" w:rsidRDefault="00EB0234" w:rsidP="00EB0234">
      <w:pPr>
        <w:pStyle w:val="afd"/>
        <w:shd w:val="clear" w:color="auto" w:fill="FFFFFF"/>
        <w:jc w:val="center"/>
        <w:rPr>
          <w:color w:val="000000"/>
          <w:sz w:val="30"/>
          <w:szCs w:val="30"/>
        </w:rPr>
      </w:pPr>
      <w:r>
        <w:rPr>
          <w:b/>
          <w:bCs/>
          <w:color w:val="000000"/>
          <w:sz w:val="30"/>
          <w:szCs w:val="30"/>
        </w:rPr>
        <w:t>Ученическая библиотека при Владимирской семинарии 1903—04 уч. года</w:t>
      </w:r>
    </w:p>
    <w:p w:rsidR="00E60866" w:rsidRDefault="00EB0234" w:rsidP="00EB0234">
      <w:pPr>
        <w:spacing w:after="0" w:line="240" w:lineRule="auto"/>
        <w:rPr>
          <w:rFonts w:asciiTheme="majorHAnsi" w:hAnsiTheme="majorHAnsi" w:cstheme="minorHAnsi"/>
          <w:sz w:val="32"/>
          <w:szCs w:val="32"/>
        </w:rPr>
      </w:pPr>
      <w:r>
        <w:rPr>
          <w:color w:val="000000"/>
          <w:sz w:val="30"/>
          <w:szCs w:val="30"/>
          <w:shd w:val="clear" w:color="auto" w:fill="FFFFFF"/>
        </w:rPr>
        <w:t>Стараниями о. Ректора семинарии к началу 1903—04 учебного года ученическая, при семинарии, библиотека была реформирована: обветшавшие книги были из нее изъяты, и она обильно обогатилась книгами новыми.</w:t>
      </w:r>
      <w:r>
        <w:rPr>
          <w:color w:val="000000"/>
          <w:sz w:val="30"/>
          <w:szCs w:val="30"/>
        </w:rPr>
        <w:br/>
      </w:r>
      <w:r>
        <w:rPr>
          <w:color w:val="000000"/>
          <w:sz w:val="30"/>
          <w:szCs w:val="30"/>
          <w:shd w:val="clear" w:color="auto" w:fill="FFFFFF"/>
        </w:rPr>
        <w:lastRenderedPageBreak/>
        <w:t>Заведующим библиотекой, по постановлению Правления семинарии, был в минувшем учебном году преподаватель семинарии И. Левкоев.</w:t>
      </w:r>
      <w:r>
        <w:rPr>
          <w:color w:val="000000"/>
          <w:sz w:val="30"/>
          <w:szCs w:val="30"/>
        </w:rPr>
        <w:br/>
      </w:r>
      <w:r>
        <w:rPr>
          <w:color w:val="000000"/>
          <w:sz w:val="30"/>
          <w:szCs w:val="30"/>
          <w:shd w:val="clear" w:color="auto" w:fill="FFFFFF"/>
        </w:rPr>
        <w:t>Всего книг в ученической библиотеке к началу учебного года (т. е. после реформирования) было 4772. В продолжение минувшего года книг поступило 95. Итого к концу отчетного года в библиотеке числилось 4867 книг.</w:t>
      </w:r>
      <w:r>
        <w:rPr>
          <w:color w:val="000000"/>
          <w:sz w:val="30"/>
          <w:szCs w:val="30"/>
        </w:rPr>
        <w:br/>
      </w:r>
      <w:r>
        <w:rPr>
          <w:color w:val="000000"/>
          <w:sz w:val="30"/>
          <w:szCs w:val="30"/>
          <w:shd w:val="clear" w:color="auto" w:fill="FFFFFF"/>
        </w:rPr>
        <w:t>Кроме основного систематического каталога книг ученической библиотеки, в библиотеке имеется 6 копий этого каталога, по числу классов семинарии. Эти последние каталоги розданы были в каждый класс надежным ученикам для общего пользования, с ответственностью хранения.</w:t>
      </w:r>
      <w:r>
        <w:rPr>
          <w:color w:val="000000"/>
          <w:sz w:val="30"/>
          <w:szCs w:val="30"/>
        </w:rPr>
        <w:br/>
      </w:r>
      <w:r>
        <w:rPr>
          <w:color w:val="000000"/>
          <w:sz w:val="30"/>
          <w:szCs w:val="30"/>
          <w:shd w:val="clear" w:color="auto" w:fill="FFFFFF"/>
        </w:rPr>
        <w:t>В библиотеке заведен каталог хронологический, в который заносятся книги по времени их поступления. По занесении в хронологический каталог, книги тотчас же записывались и в каталог систематический, будучи предварительно занумерованы и заштемпелеваны, и затем подвергались обращению среди воспитанников.</w:t>
      </w:r>
      <w:r>
        <w:rPr>
          <w:color w:val="000000"/>
          <w:sz w:val="30"/>
          <w:szCs w:val="30"/>
        </w:rPr>
        <w:br/>
      </w:r>
      <w:r>
        <w:rPr>
          <w:color w:val="000000"/>
          <w:sz w:val="30"/>
          <w:szCs w:val="30"/>
          <w:shd w:val="clear" w:color="auto" w:fill="FFFFFF"/>
        </w:rPr>
        <w:t>В продолжение 1903—04 учебного года ученическая библиотека открывалась для пользования воспитанникам ежедневно, кроме праздников и воскресных дней. Она открывалась тут же после обеда и закрывалась по удовлетворении всех ученических требований.</w:t>
      </w:r>
      <w:r>
        <w:rPr>
          <w:color w:val="000000"/>
          <w:sz w:val="30"/>
          <w:szCs w:val="30"/>
        </w:rPr>
        <w:br/>
      </w:r>
      <w:r>
        <w:rPr>
          <w:color w:val="000000"/>
          <w:sz w:val="30"/>
          <w:szCs w:val="30"/>
          <w:shd w:val="clear" w:color="auto" w:fill="FFFFFF"/>
        </w:rPr>
        <w:t>В течение минувшего учебного года удовлетворено было из библиотеки двенадцать тысяч двести пятьдесят два ученических требований (12252). Главный % этих требований падает на отдел беллетристики, из которого было выдано 5422 книги.</w:t>
      </w:r>
      <w:r>
        <w:rPr>
          <w:color w:val="000000"/>
          <w:sz w:val="30"/>
          <w:szCs w:val="30"/>
        </w:rPr>
        <w:br/>
      </w:r>
      <w:r>
        <w:rPr>
          <w:color w:val="000000"/>
          <w:sz w:val="30"/>
          <w:szCs w:val="30"/>
          <w:shd w:val="clear" w:color="auto" w:fill="FFFFFF"/>
        </w:rPr>
        <w:t>Из библиотеки, с разрешения о. Ректора, выдаваемы были книги и г.г. преподавателям. В минувшем учебном году преподавателям и прочим должностным лицам семинарии было выдано по всем отделам библиотеки 340 книг.</w:t>
      </w:r>
      <w:r>
        <w:rPr>
          <w:color w:val="000000"/>
          <w:sz w:val="30"/>
          <w:szCs w:val="30"/>
        </w:rPr>
        <w:br/>
      </w:r>
      <w:r>
        <w:rPr>
          <w:color w:val="000000"/>
          <w:sz w:val="30"/>
          <w:szCs w:val="30"/>
          <w:shd w:val="clear" w:color="auto" w:fill="FFFFFF"/>
        </w:rPr>
        <w:t>Два раза в минувшем учебном году, а именно — после летних каникул и после каникул рождественских, заведующим библиотекой преподавателем </w:t>
      </w:r>
      <w:hyperlink r:id="rId19" w:history="1">
        <w:r>
          <w:rPr>
            <w:rStyle w:val="afc"/>
            <w:color w:val="648ACD"/>
            <w:sz w:val="30"/>
            <w:szCs w:val="30"/>
            <w:shd w:val="clear" w:color="auto" w:fill="FFFFFF"/>
          </w:rPr>
          <w:t>И. Левкоевым</w:t>
        </w:r>
      </w:hyperlink>
      <w:r>
        <w:rPr>
          <w:color w:val="000000"/>
          <w:sz w:val="30"/>
          <w:szCs w:val="30"/>
          <w:shd w:val="clear" w:color="auto" w:fill="FFFFFF"/>
        </w:rPr>
        <w:t> был произведен сбор с воспитанников добровольных их денежных на библиотеку пожертвований. В оба раза собрано было 226 р. 77 к., каковые деньги своевременно при рапортах представлены были в Правление семинарии.</w:t>
      </w:r>
      <w:r>
        <w:rPr>
          <w:color w:val="000000"/>
          <w:sz w:val="30"/>
          <w:szCs w:val="30"/>
        </w:rPr>
        <w:br/>
      </w:r>
      <w:r>
        <w:rPr>
          <w:color w:val="000000"/>
          <w:sz w:val="30"/>
          <w:szCs w:val="30"/>
          <w:shd w:val="clear" w:color="auto" w:fill="FFFFFF"/>
        </w:rPr>
        <w:t>При ученической библиотеке имеется и, так называемая, </w:t>
      </w:r>
      <w:r>
        <w:rPr>
          <w:b/>
          <w:bCs/>
          <w:color w:val="000000"/>
          <w:sz w:val="30"/>
          <w:szCs w:val="30"/>
          <w:shd w:val="clear" w:color="auto" w:fill="FFFFFF"/>
        </w:rPr>
        <w:t>епархиальная библиотека учебников</w:t>
      </w:r>
      <w:r>
        <w:rPr>
          <w:color w:val="000000"/>
          <w:sz w:val="30"/>
          <w:szCs w:val="30"/>
          <w:shd w:val="clear" w:color="auto" w:fill="FFFFFF"/>
        </w:rPr>
        <w:t xml:space="preserve">. Труд заведывания этой учебной библиотекой всецело возложен также на преподавателя Левкоева. Из этой библиотеки учебные книги выдавались воспитанникам своекоштным с платой 3 руб. за полный комплект книг того или другого курса. </w:t>
      </w:r>
      <w:r>
        <w:rPr>
          <w:color w:val="000000"/>
          <w:sz w:val="30"/>
          <w:szCs w:val="30"/>
          <w:shd w:val="clear" w:color="auto" w:fill="FFFFFF"/>
        </w:rPr>
        <w:lastRenderedPageBreak/>
        <w:t>Обыкновенно учебники выдавались на двоих воспитанников, так что каждому приходилось уплатить за пользование всеми учебниками только 1 р. 50 к. Порядок выдачи был такой: сначала удовлетворялись воспитанники, живущие в епархиальном общежитии, потом воспитанники квартирные, но из духовных, и наконец квартирные воспитанники из иносословных. При недостаче учебников некоторым воспитанникам, особенно из иносословных, выдавались не все книги, а только некоторые с платой за каждую книгу приблизительно 15 коп. В минувшем учебном году из этой библиотеки книгами удовлетворены были 234 воспитанника. За пользование ими учебниками с них получено 342 р. 05 к., которые при рапорте своевременно представлены были библиотекарем в Правление семинарии.</w:t>
      </w:r>
      <w:r>
        <w:rPr>
          <w:color w:val="000000"/>
          <w:sz w:val="30"/>
          <w:szCs w:val="30"/>
        </w:rPr>
        <w:br/>
      </w:r>
      <w:r>
        <w:rPr>
          <w:color w:val="000000"/>
          <w:sz w:val="30"/>
          <w:szCs w:val="30"/>
          <w:shd w:val="clear" w:color="auto" w:fill="FFFFFF"/>
        </w:rPr>
        <w:t>С разрешения о. Ректора из библиотеки учебников на летние каникулы выдавались книги и окончившим курс семинарии для подготовки их к экзаменам или для поступления в высшие учебные заведения, или для получения права быть кандидатом священства у Его Высокопреосвященства.</w:t>
      </w:r>
      <w:r>
        <w:rPr>
          <w:color w:val="000000"/>
          <w:sz w:val="30"/>
          <w:szCs w:val="30"/>
        </w:rPr>
        <w:br/>
      </w:r>
      <w:r>
        <w:rPr>
          <w:color w:val="000000"/>
          <w:sz w:val="30"/>
          <w:szCs w:val="30"/>
          <w:shd w:val="clear" w:color="auto" w:fill="FFFFFF"/>
        </w:rPr>
        <w:t>Ученическая библиотека в настоящем 1904 —05 учебн. году имеет быть пополнена по всем отделам книгами, которые будут выписаны для нее Правлением семинарии по рекомендации преподавателей на собранные с воспитанников пожертвования.</w:t>
      </w:r>
      <w:r>
        <w:rPr>
          <w:color w:val="000000"/>
          <w:sz w:val="30"/>
          <w:szCs w:val="30"/>
        </w:rPr>
        <w:br/>
      </w:r>
      <w:r>
        <w:rPr>
          <w:color w:val="000000"/>
          <w:sz w:val="30"/>
          <w:szCs w:val="30"/>
          <w:shd w:val="clear" w:color="auto" w:fill="FFFFFF"/>
        </w:rPr>
        <w:t>В библиотеку учебников в минувшем 1903—04 уч. году были выписаны недостающие учебники.</w:t>
      </w:r>
      <w:r>
        <w:rPr>
          <w:color w:val="000000"/>
          <w:sz w:val="30"/>
          <w:szCs w:val="30"/>
        </w:rPr>
        <w:br/>
      </w:r>
      <w:r>
        <w:rPr>
          <w:color w:val="000000"/>
          <w:sz w:val="30"/>
          <w:szCs w:val="30"/>
          <w:shd w:val="clear" w:color="auto" w:fill="FFFFFF"/>
        </w:rPr>
        <w:t>В минувшем отчетном году ученическая библиотека была обревизована. Ревизионная Комиссия, в состав которой входили три градских священника, обнаружила лишь одну, утраченную из библиотеки, книгу. Книга эта утеряна воспитанником IV кл. 2 отд. Н—м.</w:t>
      </w:r>
      <w:r>
        <w:rPr>
          <w:color w:val="000000"/>
          <w:sz w:val="30"/>
          <w:szCs w:val="30"/>
        </w:rPr>
        <w:br/>
      </w:r>
      <w:r>
        <w:rPr>
          <w:color w:val="000000"/>
          <w:sz w:val="30"/>
          <w:szCs w:val="30"/>
          <w:shd w:val="clear" w:color="auto" w:fill="FFFFFF"/>
        </w:rPr>
        <w:t>26 января 1905 г. в дух. семинарии состоялась сдача ученической библиотеки преподавателем И.Г. Левкоевым. И.Г. Левкоев состоял библиотекарем более года, посвящая этому делу ежедневно около трех часов (кроме работу на дому и трудов по выдаче учебников). За свои труды И.Г. Левкоев получал по 10 руб. в месяц. Епархиальный съезд признал эту сумму достаточным вознаграждением, после чего И. Левкоев отказался от заведывания библиотекой. После сдачи библиотеки о. Ректор семинарии Архимандрит Евгений выразил И.Г. Левкоеву от имени Правления семинарии глубокую благодарность за образцовую постановку библиотечного дела. (Владимирские Епархиальные Ведомости. Отдел неофициальный. № 1-й. 1-го января 1905).</w:t>
      </w:r>
      <w:r>
        <w:rPr>
          <w:color w:val="000000"/>
          <w:sz w:val="30"/>
          <w:szCs w:val="30"/>
        </w:rPr>
        <w:br/>
      </w:r>
      <w:r>
        <w:rPr>
          <w:color w:val="000000"/>
          <w:sz w:val="30"/>
          <w:szCs w:val="30"/>
          <w:shd w:val="clear" w:color="auto" w:fill="FFFFFF"/>
        </w:rPr>
        <w:lastRenderedPageBreak/>
        <w:t>«Дочерью покойного Высокопреосвященнейшего Сергия, Архиепископа Владимирского, пожертвована в фундаментальную библиотеку нашей семинарии часть библиотеки покойного Владыки, с тем, чтобы некоторые из этих книг, которые признаны будут Правлением семинарии для фундаментальной библиотеки неподходящими или излишними, были переданы в библиотеку Кафедрального собора. В настоящее время над разбором этих книг работает особая комиссия, состоящая из наставников семинарии. Состав и характер пожертвованных в семинарию книг свидетельствует о громадной научной эрудиции, которою обладал покойный Владыка. Наиболее богато представлены отделы: Св. Писания, общей и русской церковной истории. По Св. Писанию находим лучшие комментарии библейского текста, вышедшие за границей до 80-х годов; почти все книги этого отдела на иностранных языках. По церковной истории много книг апологического содержания. В отделе Русской церковной истории имеются много научных диссертаций последнего времени. В числе ценных научных изданий, переданных наследницей почившего Владыки в фундаментальную библиотеку, должно в особенности упомянуть об известной богословской энциклопедии на немецком языке Герцога. Это многотомное издание поступило в нашу библиотеку полностью» (В. Е. В. № 44-й. 1906).</w:t>
      </w:r>
    </w:p>
    <w:p w:rsidR="00E60866" w:rsidRDefault="00E60866">
      <w:pPr>
        <w:spacing w:after="0" w:line="240" w:lineRule="auto"/>
        <w:rPr>
          <w:rFonts w:asciiTheme="majorHAnsi" w:hAnsiTheme="majorHAnsi" w:cstheme="minorHAnsi"/>
          <w:sz w:val="32"/>
          <w:szCs w:val="32"/>
        </w:rPr>
      </w:pPr>
    </w:p>
    <w:p w:rsidR="00E60866" w:rsidRDefault="00E60866">
      <w:pPr>
        <w:spacing w:after="0" w:line="240" w:lineRule="auto"/>
        <w:rPr>
          <w:rFonts w:asciiTheme="majorHAnsi" w:hAnsiTheme="majorHAnsi" w:cstheme="minorHAnsi"/>
          <w:sz w:val="32"/>
          <w:szCs w:val="32"/>
        </w:rPr>
      </w:pPr>
    </w:p>
    <w:p w:rsidR="00E60866" w:rsidRPr="00E60866" w:rsidRDefault="00E60866" w:rsidP="00E60866">
      <w:pPr>
        <w:shd w:val="clear" w:color="auto" w:fill="FFFFFF"/>
        <w:spacing w:before="100" w:beforeAutospacing="1" w:after="100" w:afterAutospacing="1" w:line="240" w:lineRule="auto"/>
        <w:jc w:val="center"/>
        <w:rPr>
          <w:rFonts w:ascii="Verdana" w:eastAsia="Times New Roman" w:hAnsi="Verdana" w:cs="Times New Roman"/>
          <w:color w:val="000000"/>
          <w:sz w:val="10"/>
          <w:szCs w:val="16"/>
          <w:lang w:eastAsia="ru-RU"/>
        </w:rPr>
      </w:pPr>
      <w:r w:rsidRPr="00E60866">
        <w:rPr>
          <w:rFonts w:ascii="Verdana" w:eastAsia="Times New Roman" w:hAnsi="Verdana" w:cs="Times New Roman"/>
          <w:b/>
          <w:bCs/>
          <w:color w:val="000080"/>
          <w:sz w:val="32"/>
          <w:szCs w:val="44"/>
          <w:lang w:eastAsia="ru-RU"/>
        </w:rPr>
        <w:t>Из истории преподавания древних языков во Владимирской духовной семинарии</w:t>
      </w:r>
    </w:p>
    <w:p w:rsidR="00E60866" w:rsidRDefault="00E60866" w:rsidP="00E60866">
      <w:pPr>
        <w:spacing w:after="0" w:line="240" w:lineRule="auto"/>
        <w:rPr>
          <w:rFonts w:ascii="Times New Roman" w:eastAsia="Times New Roman" w:hAnsi="Times New Roman" w:cs="Times New Roman"/>
          <w:color w:val="000000"/>
          <w:sz w:val="30"/>
          <w:szCs w:val="30"/>
          <w:shd w:val="clear" w:color="auto" w:fill="FFFFFF"/>
          <w:lang w:eastAsia="ru-RU"/>
        </w:rPr>
      </w:pPr>
      <w:r w:rsidRPr="00E60866">
        <w:rPr>
          <w:rFonts w:ascii="Times New Roman" w:eastAsia="Times New Roman" w:hAnsi="Times New Roman" w:cs="Times New Roman"/>
          <w:i/>
          <w:iCs/>
          <w:color w:val="000000"/>
          <w:sz w:val="30"/>
          <w:szCs w:val="30"/>
          <w:shd w:val="clear" w:color="auto" w:fill="FFFFFF"/>
          <w:lang w:eastAsia="ru-RU"/>
        </w:rPr>
        <w:t>Андрей ТОРОПОВ</w:t>
      </w:r>
      <w:r w:rsidRPr="00E60866">
        <w:rPr>
          <w:rFonts w:ascii="Times New Roman" w:eastAsia="Times New Roman" w:hAnsi="Times New Roman" w:cs="Times New Roman"/>
          <w:i/>
          <w:iCs/>
          <w:color w:val="000000"/>
          <w:sz w:val="30"/>
          <w:szCs w:val="30"/>
          <w:shd w:val="clear" w:color="auto" w:fill="FFFFFF"/>
          <w:lang w:eastAsia="ru-RU"/>
        </w:rPr>
        <w:br/>
        <w:t>НЕ ТОЛЬКО В БУКВЕ, НО И В ДУХЕ</w:t>
      </w:r>
      <w:r w:rsidRPr="00E60866">
        <w:rPr>
          <w:rFonts w:ascii="Times New Roman" w:eastAsia="Times New Roman" w:hAnsi="Times New Roman" w:cs="Times New Roman"/>
          <w:i/>
          <w:iCs/>
          <w:color w:val="000000"/>
          <w:sz w:val="30"/>
          <w:szCs w:val="30"/>
          <w:shd w:val="clear" w:color="auto" w:fill="FFFFFF"/>
          <w:lang w:eastAsia="ru-RU"/>
        </w:rPr>
        <w:br/>
        <w:t>ИЗ ИСТОРИИ ПРЕПОДАВАНИЯ ДРЕВНИХ ЯЗЫКОВ ВО ВЛАДИМИРСКОЙ ДУХОВНОЙ СЕМИНАРИИ</w:t>
      </w:r>
      <w:r w:rsidRPr="00E60866">
        <w:rPr>
          <w:rFonts w:ascii="Times New Roman" w:eastAsia="Times New Roman" w:hAnsi="Times New Roman" w:cs="Times New Roman"/>
          <w:color w:val="000000"/>
          <w:sz w:val="30"/>
          <w:szCs w:val="30"/>
          <w:shd w:val="clear" w:color="auto" w:fill="FFFFFF"/>
          <w:lang w:eastAsia="ru-RU"/>
        </w:rPr>
        <w:br/>
      </w:r>
      <w:r w:rsidRPr="00E60866">
        <w:rPr>
          <w:rFonts w:ascii="Times New Roman" w:eastAsia="Times New Roman" w:hAnsi="Times New Roman" w:cs="Times New Roman"/>
          <w:color w:val="000000"/>
          <w:sz w:val="30"/>
          <w:szCs w:val="30"/>
          <w:shd w:val="clear" w:color="auto" w:fill="FFFFFF"/>
          <w:lang w:eastAsia="ru-RU"/>
        </w:rPr>
        <w:br/>
        <w:t>Наш рассказ - о довольно специфичной стороне жизни Владимира в XVIII - начале XX в., о которой лишь вскользь упоминается в краеведческой литературе, на первый взгляд, являющейся достоянием узкого круга специалистов. На самом деле опыт преподавания древних языков во Владимирской Духовной Семинарии является не только неотъемлемой частью культуры нашего города - в прошедшие века он был одной из его «визитных карточек», известной не меньше белокаменных соборов и владимирской вишни.</w:t>
      </w:r>
      <w:r w:rsidRPr="00E60866">
        <w:rPr>
          <w:rFonts w:ascii="Times New Roman" w:eastAsia="Times New Roman" w:hAnsi="Times New Roman" w:cs="Times New Roman"/>
          <w:color w:val="000000"/>
          <w:sz w:val="30"/>
          <w:szCs w:val="30"/>
          <w:shd w:val="clear" w:color="auto" w:fill="FFFFFF"/>
          <w:lang w:eastAsia="ru-RU"/>
        </w:rPr>
        <w:br/>
      </w:r>
      <w:r w:rsidRPr="00E60866">
        <w:rPr>
          <w:rFonts w:ascii="Times New Roman" w:eastAsia="Times New Roman" w:hAnsi="Times New Roman" w:cs="Times New Roman"/>
          <w:color w:val="000000"/>
          <w:sz w:val="30"/>
          <w:szCs w:val="30"/>
          <w:shd w:val="clear" w:color="auto" w:fill="FFFFFF"/>
          <w:lang w:eastAsia="ru-RU"/>
        </w:rPr>
        <w:lastRenderedPageBreak/>
        <w:t>Один из видных филологов последних десятилетий, профессор МГУ В.В. Кусков говорил: «Без древних языков нет филолога». Если понимать слово «филолог» в исконном смысле «любитель словесности», то без знакомства с древними языками нельзя в полной мере ощутить богатство изобразительных средств родного языка, научиться разумно ими пользоваться. В наши дни много говорится о ничем не оправданных заимствованиях из английского языка, но мало кто обращает внимание на разрушительный процесс, идущий в языке достаточно давно: уже фактически стало нормой легкомысленное жонглирование латинизмами и грецизмами, без глубокого понимания древних языков производящее зачастую комичный эффект: человек, действительно знакомый с латынью, никогда бы не произнес слово «революция» в положительном значении (в дословном переводе оно означает «вращение назад»), не додумался бы и до чудовищного словечка «приватизация», означающего... «лишение».</w:t>
      </w:r>
      <w:r w:rsidRPr="00E60866">
        <w:rPr>
          <w:rFonts w:ascii="Times New Roman" w:eastAsia="Times New Roman" w:hAnsi="Times New Roman" w:cs="Times New Roman"/>
          <w:color w:val="000000"/>
          <w:sz w:val="30"/>
          <w:szCs w:val="30"/>
          <w:shd w:val="clear" w:color="auto" w:fill="FFFFFF"/>
          <w:lang w:eastAsia="ru-RU"/>
        </w:rPr>
        <w:br/>
        <w:t>В Духовных Семинариях воспитанников учили не только премудростям грамматики и витиеватой риторике, но и подлинной культуре речи, о которой сегодня остались лишь воспоминания. Именно поэтому предлагаемая читателю тема является не только достоянием истории, но и представляет собой необычайную ценность для дня сегодняшнего.</w:t>
      </w:r>
      <w:r w:rsidRPr="00E60866">
        <w:rPr>
          <w:rFonts w:ascii="Times New Roman" w:eastAsia="Times New Roman" w:hAnsi="Times New Roman" w:cs="Times New Roman"/>
          <w:color w:val="000000"/>
          <w:sz w:val="30"/>
          <w:szCs w:val="30"/>
          <w:shd w:val="clear" w:color="auto" w:fill="FFFFFF"/>
          <w:lang w:eastAsia="ru-RU"/>
        </w:rPr>
        <w:br/>
        <w:t>1749 год... Епископу Платону (Петрункевичу) в пятый год своего правления во Владимирской епархии удалось, наконец, реализовать свой давний замысел - преодолев многочисленные бюрократические препоны, он добился открытия во Владимире Духовной Семинарии. Регулярное религиозное образование было для России делом новым, хотя вопрос о его введении встал во всей своей остроте еще во второй половине XVII в., после бурных событий церковного раскола. Симеон Полоцкий разработал проект первой Семинарии, но окружение царевны Софьи надолго положило его под сукно, и только в пору реформ Петра I этот проект был извлечен из небытия - это было одно из немногих его начинаний, получивших однозначную поддержку Церкви. Хотя у этого плана было немало противников, авторитет митрополита Дмитрия Ростовского, организовавшего Семинарию в своей епархии, сделал свое дело: в течение одного - двух десятилетий Семинарии возникли во многих городах, и Владимирская была в числе первых.</w:t>
      </w:r>
      <w:r w:rsidRPr="00E60866">
        <w:rPr>
          <w:rFonts w:ascii="Times New Roman" w:eastAsia="Times New Roman" w:hAnsi="Times New Roman" w:cs="Times New Roman"/>
          <w:color w:val="000000"/>
          <w:sz w:val="30"/>
          <w:szCs w:val="30"/>
          <w:shd w:val="clear" w:color="auto" w:fill="FFFFFF"/>
          <w:lang w:eastAsia="ru-RU"/>
        </w:rPr>
        <w:br/>
        <w:t>Своеобразие личности Владыки Платона не могло не наложить отпечатка на новое учебное заведение: основатель Семинарии был родом из небольшого городка Сосницы, что под Черниговом, происходил из обрусевшей польской шляхты, получил великолепное домашнее образование, неотъемлемой частью которого было владение древними языками в совершенстве.</w:t>
      </w:r>
      <w:r w:rsidRPr="00E60866">
        <w:rPr>
          <w:rFonts w:ascii="Times New Roman" w:eastAsia="Times New Roman" w:hAnsi="Times New Roman" w:cs="Times New Roman"/>
          <w:color w:val="000000"/>
          <w:sz w:val="30"/>
          <w:szCs w:val="30"/>
          <w:shd w:val="clear" w:color="auto" w:fill="FFFFFF"/>
          <w:lang w:eastAsia="ru-RU"/>
        </w:rPr>
        <w:br/>
        <w:t xml:space="preserve">С первых лет своего существования Владимирская Духовная Семинария </w:t>
      </w:r>
      <w:r w:rsidRPr="00E60866">
        <w:rPr>
          <w:rFonts w:ascii="Times New Roman" w:eastAsia="Times New Roman" w:hAnsi="Times New Roman" w:cs="Times New Roman"/>
          <w:color w:val="000000"/>
          <w:sz w:val="30"/>
          <w:szCs w:val="30"/>
          <w:shd w:val="clear" w:color="auto" w:fill="FFFFFF"/>
          <w:lang w:eastAsia="ru-RU"/>
        </w:rPr>
        <w:lastRenderedPageBreak/>
        <w:t>имела ярко выраженный лингвистический профиль, о чем ярко свидетельствует, например, такой факт: с первого же выпуска одной из главных традиций рождественских торжеств в Семинарии стала коллективно сочинявшаяся студентами ода, посвященная памятным событиям минувшего года. В самой первой из таких од присутствовала почти не измененная цитата из известного стихотворения Ломоносова: правда под «собственным Платоном» подразумевался не античный философ, а его владимирский тезка. В другой рождественской оде, написанной много лет спустя, перефразировалась пушкинская «Полтава», воспитанники Семинарии именовались «птенцами гнезда Платона».</w:t>
      </w:r>
      <w:r w:rsidRPr="00E60866">
        <w:rPr>
          <w:rFonts w:ascii="Times New Roman" w:eastAsia="Times New Roman" w:hAnsi="Times New Roman" w:cs="Times New Roman"/>
          <w:color w:val="000000"/>
          <w:sz w:val="30"/>
          <w:szCs w:val="30"/>
          <w:shd w:val="clear" w:color="auto" w:fill="FFFFFF"/>
          <w:lang w:eastAsia="ru-RU"/>
        </w:rPr>
        <w:br/>
        <w:t>В последующие десятилетия эти «птенцы» не посрамили имени основателя своего учебного заведения, обогатив и церковную, и светскую лингвистику важнейшими научными открытиями. Во второй половине XVIII - начале XIX вв. наука о языке переживала настоящий расцвет: возникнув и достигнув высокого уровня развития в стенах монастырей, где она служила нуждам богословия и миссионерства, через Славяно-Греко-Латинскую Академию лингвистика вышла в мир, и, озаренная гением Ломоносова, вновь вернулась под церковные своды. В развитии языкознания Владимирская Семинария не уступала столичным: во второй половине XVIII в. из ее стен вышла плеяда замечательных переводчиков и преподавателей языковых дисциплин - в частности, архиепископ Ириней (Клементьевский), переведший на русский язык ряд произведений Иоанна Златоуста^ и епископ Геннадий (Драницин), начавший свою деятельность с преподавания языковых дисциплин и дослужившийся до должности ректора Славяно-Греко-Латинской Академии. Другие три видных церковных лингвиста - митрополит Амвросий (Подобедов), составивший «Руководство к чтению Священного Писания Ветхого и Нового Завета», основанное по лингвистической интерпретации церковных текстов и в течение долгих десятилетий бывшее едва ли не единственным учебным пособием для Семинарий по библеистике, архиепископ Мефодий (Смирнов), составивший одну из первых грамматик и словарь греческого языка, и епископ Моисей (Гумилевский), впервые, задолго до Жуковского, переведший на русский язык «Одиссею» Гомера, хотя и не были выпускниками Владимирской Семинарии, но будучи сыновьями священников Владимирской епархии, несомненно, испытали в своем домашнем образовании влияние мощной церковно-лингвистической школы, складывавшейся в это время во Владимире.</w:t>
      </w:r>
      <w:r w:rsidRPr="00E60866">
        <w:rPr>
          <w:rFonts w:ascii="Times New Roman" w:eastAsia="Times New Roman" w:hAnsi="Times New Roman" w:cs="Times New Roman"/>
          <w:color w:val="000000"/>
          <w:sz w:val="30"/>
          <w:szCs w:val="30"/>
          <w:shd w:val="clear" w:color="auto" w:fill="FFFFFF"/>
          <w:lang w:eastAsia="ru-RU"/>
        </w:rPr>
        <w:br/>
        <w:t xml:space="preserve">Дело, начатое епископом Платоном (Петрункевичем), не умерло после его кончины в 1757 г., но было продолжено архиепископом Антонием (Багратиони). Выходец из грузинского царского рода, покинувший </w:t>
      </w:r>
      <w:r w:rsidRPr="00E60866">
        <w:rPr>
          <w:rFonts w:ascii="Times New Roman" w:eastAsia="Times New Roman" w:hAnsi="Times New Roman" w:cs="Times New Roman"/>
          <w:color w:val="000000"/>
          <w:sz w:val="30"/>
          <w:szCs w:val="30"/>
          <w:shd w:val="clear" w:color="auto" w:fill="FFFFFF"/>
          <w:lang w:eastAsia="ru-RU"/>
        </w:rPr>
        <w:lastRenderedPageBreak/>
        <w:t>родину в пору турецкого нашествия, он вошел не только в церковную, но и в светскую историю Грузии как автор первой «Грамматики грузинского языка». С большой долей вероятности можно предполагать, что большая часть этого труда была написана во Владимире, и в его создании принимали участие преподаватели Владимирской Семинарии - во всяком случае, основной объем работы архиепископ Антоний завершил до избрания в 1762 г. Патриархом Грузии: возглавив Православную Церковь в стране, воюющей за свою независимость, Антоний (Багратиони) не мог уделить много внимания научным трудам из-за многочисленных насущных проблем, но созданная им «Грамматика» сыграла важную роль в формировании национального самосознания грузин, даже несмотря на то, что современные лингвисты находят в ней множество несовершенств, в частности то, что Патриарх Антоний иногда механически переносил на грузинский язык некоторые лингвистические законы, сформулированные Ломоносовым для языка русского, несомненно, развивавшегося по иным правилам, чем грузинский. Но духовное значение этого труда, конечно, стоит выше формальных неточностей, к тому же отражавших уровень развития лингвистики в тот период, с которого молодая Владимирская Семинария открыла «Грамматикой грузинского языка» список своих наиболее важных достижений в области языкознания.</w:t>
      </w:r>
      <w:r w:rsidRPr="00E60866">
        <w:rPr>
          <w:rFonts w:ascii="Times New Roman" w:eastAsia="Times New Roman" w:hAnsi="Times New Roman" w:cs="Times New Roman"/>
          <w:color w:val="000000"/>
          <w:sz w:val="30"/>
          <w:szCs w:val="30"/>
          <w:shd w:val="clear" w:color="auto" w:fill="FFFFFF"/>
          <w:lang w:eastAsia="ru-RU"/>
        </w:rPr>
        <w:br/>
        <w:t>Лингвистические традиции Владимирской Духовной Семинарии были приумножены на рубеже XVIII - XIX вв., когда кресло ректора занял архимандрит Павел (Предтеченский), известный как незаурядный проповедник, знаток риторики и стилистики, считавшийся непревзойденным латинистом. К сожалению, обилие административных хлопот, связанных со строительством нового здания Семинарии, ожесточенные стычки семинаристов с купцами-старообрядцами, жившими неподалеку и пытавшимися сорвать строительство, сложные отношения с суровым и деспотичным епископом Виктором (Анисимовым) не позволили в полной мере раскрыться педагогическому и научному таланту архимандрита Павла. В 1803 г. он скончался во Владимире, не успев осуществить многих творческих планов.</w:t>
      </w:r>
      <w:r w:rsidRPr="00E60866">
        <w:rPr>
          <w:rFonts w:ascii="Times New Roman" w:eastAsia="Times New Roman" w:hAnsi="Times New Roman" w:cs="Times New Roman"/>
          <w:color w:val="000000"/>
          <w:sz w:val="30"/>
          <w:szCs w:val="30"/>
          <w:shd w:val="clear" w:color="auto" w:fill="FFFFFF"/>
          <w:lang w:eastAsia="ru-RU"/>
        </w:rPr>
        <w:br/>
        <w:t xml:space="preserve">Но основы преподавания древних языков и иных лингвистических исследований, которым архимандрит Павел, по примеру своих славных предшественников, посвятил значительную часть своей жизни, оказались слишком прочными, чтоб их могло подавить равнодушие светской и синодальной бюрократии. На страницах «Семинарского вестника» из года в год публиковались лучшие образцы научного и литературного творчества студентов, принадлежащие к самым разным жанрам - от научных трактатов до сатирических эпиграмм. Но особое </w:t>
      </w:r>
      <w:r w:rsidRPr="00E60866">
        <w:rPr>
          <w:rFonts w:ascii="Times New Roman" w:eastAsia="Times New Roman" w:hAnsi="Times New Roman" w:cs="Times New Roman"/>
          <w:color w:val="000000"/>
          <w:sz w:val="30"/>
          <w:szCs w:val="30"/>
          <w:shd w:val="clear" w:color="auto" w:fill="FFFFFF"/>
          <w:lang w:eastAsia="ru-RU"/>
        </w:rPr>
        <w:lastRenderedPageBreak/>
        <w:t>внимание привлекают стихи, написанные... по-гречески и по-латински. В одном из таких стихотворений, написанном воспитанником класса теологии Федором Ксимпоевым, явно прослеживается влияние древнегреческой басни Эзопа «Цикада и муравей», известной во французском переводе Лафонтена, а в России знакомой каждому школьнику по литературной обработке Крылова.</w:t>
      </w:r>
      <w:r w:rsidRPr="00E60866">
        <w:rPr>
          <w:rFonts w:ascii="Times New Roman" w:eastAsia="Times New Roman" w:hAnsi="Times New Roman" w:cs="Times New Roman"/>
          <w:color w:val="000000"/>
          <w:sz w:val="30"/>
          <w:szCs w:val="30"/>
          <w:shd w:val="clear" w:color="auto" w:fill="FFFFFF"/>
          <w:lang w:eastAsia="ru-RU"/>
        </w:rPr>
        <w:br/>
        <w:t>Но в отличие от первоисточников, стихи юного поэта из Владимирской Семинарии носят более философский характер - жизнь человека он уподобляет круговороту времен года; а заключительные строки в дословном переводе звучат так: «И только тот, кто провел в трудах бурную весну, осенью, в пору зрелости, соберет богатый урожай и достойно встретит зиму жизни - благородную старость».</w:t>
      </w:r>
      <w:r w:rsidRPr="00E60866">
        <w:rPr>
          <w:rFonts w:ascii="Times New Roman" w:eastAsia="Times New Roman" w:hAnsi="Times New Roman" w:cs="Times New Roman"/>
          <w:color w:val="000000"/>
          <w:sz w:val="30"/>
          <w:szCs w:val="30"/>
          <w:shd w:val="clear" w:color="auto" w:fill="FFFFFF"/>
          <w:lang w:eastAsia="ru-RU"/>
        </w:rPr>
        <w:br/>
        <w:t>Другое стихотворение, написанное в 1819 г. студентом Афанасием Лепорским, содержит трогательную, почти детскую молитву, отражающую бесхитростные представления сына сельского священника о счастье - слог этого стихотворения далек от высокопарности, а просьбы к Богу просты и немного наивны - о здоровье и благополучии ближних, об обильном урожае и помощи в постижении сложных наук...</w:t>
      </w:r>
      <w:r w:rsidRPr="00E60866">
        <w:rPr>
          <w:rFonts w:ascii="Times New Roman" w:eastAsia="Times New Roman" w:hAnsi="Times New Roman" w:cs="Times New Roman"/>
          <w:color w:val="000000"/>
          <w:sz w:val="30"/>
          <w:szCs w:val="30"/>
          <w:shd w:val="clear" w:color="auto" w:fill="FFFFFF"/>
          <w:lang w:eastAsia="ru-RU"/>
        </w:rPr>
        <w:br/>
        <w:t>И пусть не смущают читателя громкие, аристократично звучащие фамилии - оба юных поэта получили их в Семинарии (повторявшиеся фамилии во избежание путаницы заменялись другими, и одной из моделей образования новых фамилий был их «перевод» на древние языки). Так, первый из названных поэтов получил свою фамилию за робкий, нерешительный характер (что, однако, не помешало ему овладеть сложнейшей грамматикой), второй до поступления в Семинарию носил, вероятно, ничем не примечательную фамилию Зайцев. Как сложилась судьба этих семинаристов после выхода из стен Семинарии, узнать практически невозможно, но образцы их творчества дошли до нас, ярко свидетельствуя о высочайшем уровне преподавания древних языков в «гнезде Платона».</w:t>
      </w:r>
      <w:r w:rsidRPr="00E60866">
        <w:rPr>
          <w:rFonts w:ascii="Times New Roman" w:eastAsia="Times New Roman" w:hAnsi="Times New Roman" w:cs="Times New Roman"/>
          <w:color w:val="000000"/>
          <w:sz w:val="30"/>
          <w:szCs w:val="30"/>
          <w:shd w:val="clear" w:color="auto" w:fill="FFFFFF"/>
          <w:lang w:eastAsia="ru-RU"/>
        </w:rPr>
        <w:br/>
        <w:t xml:space="preserve">Но далеко не всем выпускникам Владимирской Семинарии после ее окончания было уготовано служение на провинциальных приходах: на страницах «Семинарского вестника» неоднократно встречается имя Алексия Соловьева. Небольшие историко-философские трактаты, опубликованные здесь и затрагивавшие проблемы языка, стали дебютом впоследствии прославленного богослова, архиепископа Агафангела (Соловьева), переведшего на русский язык ряд книг Ветхого Завета. Долгие годы в учебных заведениях Москвы преподавали древние языки выпускники Владимирской Духовной Семинарии П.А. Виноградов и Я.В. Смирнов, а еще один «птенец гнезда Платона», профессор А.К. Волков отлично «вписался» в миссионерско-лингвистическую школу Казанской Духовной Академии, совершив ее переориентацию с </w:t>
      </w:r>
      <w:r w:rsidRPr="00E60866">
        <w:rPr>
          <w:rFonts w:ascii="Times New Roman" w:eastAsia="Times New Roman" w:hAnsi="Times New Roman" w:cs="Times New Roman"/>
          <w:color w:val="000000"/>
          <w:sz w:val="30"/>
          <w:szCs w:val="30"/>
          <w:shd w:val="clear" w:color="auto" w:fill="FFFFFF"/>
          <w:lang w:eastAsia="ru-RU"/>
        </w:rPr>
        <w:lastRenderedPageBreak/>
        <w:t>преимущественно восточного направления в сторону католическо- протестантского Запада.</w:t>
      </w:r>
      <w:r w:rsidRPr="00E60866">
        <w:rPr>
          <w:rFonts w:ascii="Times New Roman" w:eastAsia="Times New Roman" w:hAnsi="Times New Roman" w:cs="Times New Roman"/>
          <w:color w:val="000000"/>
          <w:sz w:val="30"/>
          <w:szCs w:val="30"/>
          <w:shd w:val="clear" w:color="auto" w:fill="FFFFFF"/>
          <w:lang w:eastAsia="ru-RU"/>
        </w:rPr>
        <w:br/>
        <w:t>Однако, говоря о выдающихся успехах Владимирской Духовной Семинарии в деле преподавания древних языков, не стоит чересчур идеализировать ситуацию. В сознании либеральной интеллигенции XIX в. греческий и латинский языки воспринимались как один из элементов необычайно жестокой, превосходящей по строгости армейскую, дисциплины, царившей в церковных учебных заведениях. Преподаватель древних языков на долгие годы стал фигурой карикатурной, излюбленным персонажем русских сатириков от Гоголя до Чехова. В этом была доля правды, но справедливости ради следует отметить, что об этом во весь голос писали не только либеральные светские литераторы, но и деятели Церкви, в частности, митрополит Евлогий (Георгиевский), сам преподававший греческий язык (в 1895 - 1897 гг. исполнявший обязанности инспектора Владимирской Духовной Семинарии). В середине XIX в., когда Владимирской епархией управляли епископы Парфений (Чертков) и Феофан (Говоров), архиепископ Феогност (Лебедев), немало было сделано для того, чтобы преподавание древних языков не превращалось в сплошную зубрежку, а служило средством приобщения к подлинной культуре речи и формирования мировоззренческих основ. Наряду с древними языками в учебные планы Семинарий были введены современные европейские языки - одним из первопроходцев в этой сфере во Владимирской Семинарии был В.М. Березин, более известный жителям нашей области как краевед.</w:t>
      </w:r>
      <w:r w:rsidRPr="00E60866">
        <w:rPr>
          <w:rFonts w:ascii="Times New Roman" w:eastAsia="Times New Roman" w:hAnsi="Times New Roman" w:cs="Times New Roman"/>
          <w:color w:val="000000"/>
          <w:sz w:val="30"/>
          <w:szCs w:val="30"/>
          <w:shd w:val="clear" w:color="auto" w:fill="FFFFFF"/>
          <w:lang w:eastAsia="ru-RU"/>
        </w:rPr>
        <w:br/>
        <w:t>В 1878 г. кресло ректора Владимирской Духовной Семинарии вновь занял преподаватель словесности - протоиерей Михаил Херасков. Одними из главных его научных трудов стали «Руководство к последовательному чтению Пятикнижия Моисеева» и «Обозрение книг Ветхого Завета», построенные во многом на лингвистическом материале и созвучные по содержанию с давней работой митрополита Амвросия (Подобедова), составлявшей основу владимирской церковно-лингвистической школы.</w:t>
      </w:r>
      <w:r w:rsidRPr="00E60866">
        <w:rPr>
          <w:rFonts w:ascii="Times New Roman" w:eastAsia="Times New Roman" w:hAnsi="Times New Roman" w:cs="Times New Roman"/>
          <w:color w:val="000000"/>
          <w:sz w:val="30"/>
          <w:szCs w:val="30"/>
          <w:shd w:val="clear" w:color="auto" w:fill="FFFFFF"/>
          <w:lang w:eastAsia="ru-RU"/>
        </w:rPr>
        <w:br/>
        <w:t xml:space="preserve">Так замкнулся исторический круг. Высокий уровень преподавания языковых дисциплин во Владимирской Духовной Семинарии сложился далеко не случайно: он основывался на прочном историческом фундаменте - той огромной роли, которую Владимирский край сыграл в формировании отечественной книжности, литературного языка и культуры. В наши дни мы часто сетуем на то, что язык и культура речи современного общества оказались в весьма плачевном состоянии, но произошло это во многом потому, что в недавние времена богатые лингвистические традиции Владимирской Духовной Семинарии едва не </w:t>
      </w:r>
      <w:r w:rsidRPr="00E60866">
        <w:rPr>
          <w:rFonts w:ascii="Times New Roman" w:eastAsia="Times New Roman" w:hAnsi="Times New Roman" w:cs="Times New Roman"/>
          <w:color w:val="000000"/>
          <w:sz w:val="30"/>
          <w:szCs w:val="30"/>
          <w:shd w:val="clear" w:color="auto" w:fill="FFFFFF"/>
          <w:lang w:eastAsia="ru-RU"/>
        </w:rPr>
        <w:lastRenderedPageBreak/>
        <w:t>оказались преданными забвению. Сегодня и филологические науки, и образование во Владимирском крае шагнули далеко вперед, и Владимирская Семинария уже не является единственным крупным учебным заведением региона, из стен которого выходила интеллектуальная элита. Время от времени возникают разговоры о том, что Владимир еще не до конца сыграл свою роль как политический и духовный центр России. Идеи возрождения былого политического величия нашего города во многом утопичны, но духовный потенциал нашего края, важной составляющей которого является богатство языка, не до конца исчерпан. Но для того, чтобы Владимир вновь стал подлинным духовным центром Отечества, необходимо, чтобы на нашей земле появилось новое поколение «птенцов гнезда Платона» - последователей славных традиций не только в букве, но и в духе.</w:t>
      </w:r>
    </w:p>
    <w:p w:rsidR="00E60866" w:rsidRPr="00E60866" w:rsidRDefault="00E60866" w:rsidP="00E60866">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pStyle w:val="1"/>
        <w:numPr>
          <w:ilvl w:val="0"/>
          <w:numId w:val="0"/>
        </w:numPr>
        <w:spacing w:before="0" w:line="240" w:lineRule="auto"/>
        <w:jc w:val="center"/>
        <w:rPr>
          <w:rFonts w:eastAsia="Times New Roman" w:cstheme="minorHAnsi"/>
          <w:color w:val="000000"/>
          <w:sz w:val="32"/>
          <w:szCs w:val="32"/>
          <w:lang w:eastAsia="ru-RU"/>
        </w:rPr>
      </w:pPr>
      <w:r w:rsidRPr="00E60866">
        <w:rPr>
          <w:rFonts w:eastAsia="Times New Roman" w:cstheme="minorHAnsi"/>
          <w:sz w:val="32"/>
          <w:szCs w:val="32"/>
          <w:lang w:eastAsia="ru-RU"/>
        </w:rPr>
        <w:t>Инструкция для учителей Владимирской духовной семинарии 1786 г.</w:t>
      </w:r>
    </w:p>
    <w:p w:rsidR="00910C90" w:rsidRPr="00E60866" w:rsidRDefault="00910C90">
      <w:pPr>
        <w:spacing w:after="0" w:line="240" w:lineRule="auto"/>
        <w:rPr>
          <w:rFonts w:asciiTheme="majorHAnsi" w:eastAsia="Times New Roman" w:hAnsiTheme="majorHAnsi" w:cstheme="minorHAnsi"/>
          <w:color w:val="000000"/>
          <w:sz w:val="32"/>
          <w:szCs w:val="32"/>
          <w:shd w:val="clear" w:color="auto" w:fill="FFFFFF"/>
          <w:lang w:eastAsia="ru-RU"/>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eastAsia="Times New Roman" w:hAnsiTheme="majorHAnsi" w:cstheme="minorHAnsi"/>
          <w:color w:val="000000"/>
          <w:sz w:val="32"/>
          <w:szCs w:val="32"/>
          <w:shd w:val="clear" w:color="auto" w:fill="FFFFFF"/>
          <w:lang w:eastAsia="ru-RU"/>
        </w:rPr>
        <w:t>В кон. XVIII столетия выработалось уже ясное понятие об учительском звании, стали определенно высказывать, чего должно требовать от учителя семинарии, какие его обязанности, как он должен действовать в качестве учителя и вместе воспитателя духовного юношества. В прежнее время учитель действовал больше при помощи физической силы,- грубых и жестоких наказаний, но в конце XIII-го века учитель-воспитатель действует единственно нравственным влиянием, что ясно видно из инструкции, составленной в 1786 г. для учителей семинарии.</w:t>
      </w:r>
      <w:r w:rsidRPr="00E60866">
        <w:rPr>
          <w:rFonts w:asciiTheme="majorHAnsi" w:eastAsia="Times New Roman" w:hAnsiTheme="majorHAnsi" w:cstheme="minorHAnsi"/>
          <w:color w:val="000000"/>
          <w:sz w:val="32"/>
          <w:szCs w:val="32"/>
          <w:shd w:val="clear" w:color="auto" w:fill="FFFFFF"/>
          <w:lang w:eastAsia="ru-RU"/>
        </w:rPr>
        <w:br/>
        <w:t>Вот три существенные обязанности учителя семинарии, из которых уже вытекает вся его деятельность.</w:t>
      </w:r>
      <w:r w:rsidRPr="00E60866">
        <w:rPr>
          <w:rFonts w:asciiTheme="majorHAnsi" w:eastAsia="Times New Roman" w:hAnsiTheme="majorHAnsi" w:cstheme="minorHAnsi"/>
          <w:color w:val="000000"/>
          <w:sz w:val="32"/>
          <w:szCs w:val="32"/>
          <w:shd w:val="clear" w:color="auto" w:fill="FFFFFF"/>
          <w:lang w:eastAsia="ru-RU"/>
        </w:rPr>
        <w:br/>
        <w:t>1) «Учитель обязан, по состоянию своему, заступить у учеников место родителей: и потому чем менее сами родители вспомоществуют в наставлении детей своих, тем более трудиться есть долг учительский».</w:t>
      </w:r>
      <w:r w:rsidRPr="00E60866">
        <w:rPr>
          <w:rFonts w:asciiTheme="majorHAnsi" w:eastAsia="Times New Roman" w:hAnsiTheme="majorHAnsi" w:cstheme="minorHAnsi"/>
          <w:color w:val="000000"/>
          <w:sz w:val="32"/>
          <w:szCs w:val="32"/>
          <w:shd w:val="clear" w:color="auto" w:fill="FFFFFF"/>
          <w:lang w:eastAsia="ru-RU"/>
        </w:rPr>
        <w:br/>
        <w:t>2) «Учитель должен, наставляя детей в законе Божием делать их благочестивыми христианами и верными сынами церкви, которые бы правила закона Божия не только знали на словах, но и показывали оные всегда на деле».</w:t>
      </w:r>
      <w:r w:rsidRPr="00E60866">
        <w:rPr>
          <w:rFonts w:asciiTheme="majorHAnsi" w:eastAsia="Times New Roman" w:hAnsiTheme="majorHAnsi" w:cstheme="minorHAnsi"/>
          <w:color w:val="000000"/>
          <w:sz w:val="32"/>
          <w:szCs w:val="32"/>
          <w:shd w:val="clear" w:color="auto" w:fill="FFFFFF"/>
          <w:lang w:eastAsia="ru-RU"/>
        </w:rPr>
        <w:br/>
        <w:t xml:space="preserve">3) «Звание учителя обязывает их также стараться сделать из </w:t>
      </w:r>
      <w:r w:rsidRPr="00E60866">
        <w:rPr>
          <w:rFonts w:asciiTheme="majorHAnsi" w:eastAsia="Times New Roman" w:hAnsiTheme="majorHAnsi" w:cstheme="minorHAnsi"/>
          <w:color w:val="000000"/>
          <w:sz w:val="32"/>
          <w:szCs w:val="32"/>
          <w:shd w:val="clear" w:color="auto" w:fill="FFFFFF"/>
          <w:lang w:eastAsia="ru-RU"/>
        </w:rPr>
        <w:lastRenderedPageBreak/>
        <w:t>учеников своих полезных членов общества; и для сего он должен поощрять чаще юношество к наблюдению должностей общественных; просвещать разум учеников и научать их как думать, так и поступать разумно, честно и благопристойно и предписанные науки преподавать юношеству таким образом, как надобны им оныя бывают в общежитии».</w:t>
      </w:r>
      <w:r w:rsidRPr="00E60866">
        <w:rPr>
          <w:rFonts w:asciiTheme="majorHAnsi" w:eastAsia="Times New Roman" w:hAnsiTheme="majorHAnsi" w:cstheme="minorHAnsi"/>
          <w:color w:val="000000"/>
          <w:sz w:val="32"/>
          <w:szCs w:val="32"/>
          <w:shd w:val="clear" w:color="auto" w:fill="FFFFFF"/>
          <w:lang w:eastAsia="ru-RU"/>
        </w:rPr>
        <w:br/>
        <w:t>Такова общая цель «учительского звания», для достижения которой инструкцией от учителя требовались следующие качества:</w:t>
      </w:r>
      <w:r w:rsidRPr="00E60866">
        <w:rPr>
          <w:rFonts w:asciiTheme="majorHAnsi" w:eastAsia="Times New Roman" w:hAnsiTheme="majorHAnsi" w:cstheme="minorHAnsi"/>
          <w:color w:val="000000"/>
          <w:sz w:val="32"/>
          <w:szCs w:val="32"/>
          <w:shd w:val="clear" w:color="auto" w:fill="FFFFFF"/>
          <w:lang w:eastAsia="ru-RU"/>
        </w:rPr>
        <w:br/>
        <w:t>1) Благочестие. Развивая это понятие, инструкция говорит: «учитель должен избегать всего того, что хотя мало худым казаться может, особливо перед детьми, для того, что дети ему станут подражать, а он сделает соблазн и поступит против заповедей Христовых: иже аще соблазнит и проч. Далее: в дому он должен быть миролюбив и порядочен, ко всем дружелюбен и услужлив. А особенно избегать он должен брани, клятвы, божбы, клеветы и сквернословия, так как и безмерия в питии и т.п.</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2) Любовь. Это качество раскрыто в инструкции особенно подробно и основательно; очевидно, что на истинной любви желают основать всю силу доброго влияния учителя. Вот особенно достойные внимания рассуждения: «Учитель должен поступать со всеми учениками отечески, т.е. ласково и любовно. Он должен обходиться с ними с приязнью и с кротостью и не казать досады, когда они в школу приходят и предложения его скоро неуразумевают. Он должен им дать приметить, что ему приятно, когда они прилежны и в школу все часто ходят, и что он их любит. Но любовь сия должна быть не ребяческая. А соединена всегда с постоянным и важным видом. Она должна также основываться не на достатке родителей учеников, но на благонравии и прилежании детей. Приняв на себя чувства и поступки чадолюбивого отца, учитель должен быть ласков, не должен быть никогда угрюм, сердитым и вспыльчивым. «Паче же всего не должен он опускать ласкового уговаривания», которое часто имеет великое действие, потому, что мы напоминанию тех следуем охотно, коих любим и уважаем».</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lastRenderedPageBreak/>
        <w:br/>
        <w:t>3) Довольствие. Это качество, по смыслу инструкции, одно из самых важнейших для учителя семинарии; о нем говорится прежде даже, чем о других качествах, например о прилежании. Видимое дело, что учителя, обязанные весьма много трудиться, получали жалованье несообразное с трудами. Поэтому-то в инструкции и обращено особенное внимание на «довольствие учителей семинарии». «Довольствие» состоит в том, чтобы:</w:t>
      </w:r>
      <w:r w:rsidRPr="00E60866">
        <w:rPr>
          <w:rFonts w:asciiTheme="majorHAnsi" w:eastAsia="Times New Roman" w:hAnsiTheme="majorHAnsi" w:cstheme="minorHAnsi"/>
          <w:color w:val="000000"/>
          <w:sz w:val="32"/>
          <w:szCs w:val="32"/>
          <w:shd w:val="clear" w:color="auto" w:fill="FFFFFF"/>
          <w:lang w:eastAsia="ru-RU"/>
        </w:rPr>
        <w:br/>
        <w:t>1) быть довольным тем, что нам определено для содержания;</w:t>
      </w:r>
      <w:r w:rsidRPr="00E60866">
        <w:rPr>
          <w:rFonts w:asciiTheme="majorHAnsi" w:eastAsia="Times New Roman" w:hAnsiTheme="majorHAnsi" w:cstheme="minorHAnsi"/>
          <w:color w:val="000000"/>
          <w:sz w:val="32"/>
          <w:szCs w:val="32"/>
          <w:shd w:val="clear" w:color="auto" w:fill="FFFFFF"/>
          <w:lang w:eastAsia="ru-RU"/>
        </w:rPr>
        <w:br/>
        <w:t>2) кто принимает на себя самое бедное учительское место, тот обязан столь же верно должности звания своего исправлять, как и при самом богатом, где другой учитель имеет доходу вдвое, или еще более;</w:t>
      </w:r>
      <w:r w:rsidRPr="00E60866">
        <w:rPr>
          <w:rFonts w:asciiTheme="majorHAnsi" w:eastAsia="Times New Roman" w:hAnsiTheme="majorHAnsi" w:cstheme="minorHAnsi"/>
          <w:color w:val="000000"/>
          <w:sz w:val="32"/>
          <w:szCs w:val="32"/>
          <w:shd w:val="clear" w:color="auto" w:fill="FFFFFF"/>
          <w:lang w:eastAsia="ru-RU"/>
        </w:rPr>
        <w:br/>
        <w:t>3) если учитель может что еще достать себе посторонним трудом, то сие ему позволяется, лишь бы не препятствовало оно отправлению его школьной должности; ибо и апостол Павел, проповедуя Евангелие, снискивал себе пропитание работой рук своих.</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Далее говорится о терпении, прилежании и о других качествах.</w:t>
      </w:r>
      <w:r w:rsidRPr="00E60866">
        <w:rPr>
          <w:rFonts w:asciiTheme="majorHAnsi" w:eastAsia="Times New Roman" w:hAnsiTheme="majorHAnsi" w:cstheme="minorHAnsi"/>
          <w:color w:val="000000"/>
          <w:sz w:val="32"/>
          <w:szCs w:val="32"/>
          <w:shd w:val="clear" w:color="auto" w:fill="FFFFFF"/>
          <w:lang w:eastAsia="ru-RU"/>
        </w:rPr>
        <w:br/>
        <w:t>Объяснив довольно подробно назначение учительской должности и качества необходимые для учителей, инструкция предлагает им правила для более успешного воспитания и образования воспитанников.</w:t>
      </w:r>
      <w:r w:rsidRPr="00E60866">
        <w:rPr>
          <w:rFonts w:asciiTheme="majorHAnsi" w:eastAsia="Times New Roman" w:hAnsiTheme="majorHAnsi" w:cstheme="minorHAnsi"/>
          <w:color w:val="000000"/>
          <w:sz w:val="32"/>
          <w:szCs w:val="32"/>
          <w:shd w:val="clear" w:color="auto" w:fill="FFFFFF"/>
          <w:lang w:eastAsia="ru-RU"/>
        </w:rPr>
        <w:br/>
        <w:t>Дети бывают различных способностей, характера и поведения; инструкция, выходя из этого положения, предлагает разные, более или менее благоразумные, педагогические средства.</w:t>
      </w:r>
      <w:r w:rsidRPr="00E60866">
        <w:rPr>
          <w:rFonts w:asciiTheme="majorHAnsi" w:eastAsia="Times New Roman" w:hAnsiTheme="majorHAnsi" w:cstheme="minorHAnsi"/>
          <w:color w:val="000000"/>
          <w:sz w:val="32"/>
          <w:szCs w:val="32"/>
          <w:shd w:val="clear" w:color="auto" w:fill="FFFFFF"/>
          <w:lang w:eastAsia="ru-RU"/>
        </w:rPr>
        <w:br/>
        <w:t>Относительно способностей «дети бывают такие, которые одарены хорошей памятью, но имеют мало рассуждения», относительно их учитель: а) не должен упражнять учением наизусть, но должен учить их более мыслить и понимать; б) таковым ученикам он должен пособлять чувственными представлениями, примерами и сравнениями; в) должен заставлять их пересказывать выученное собственными словами; г) должен их чаще спрашивать и так, чтобы им был притом случай думать.</w:t>
      </w:r>
      <w:r w:rsidRPr="00E60866">
        <w:rPr>
          <w:rFonts w:asciiTheme="majorHAnsi" w:eastAsia="Times New Roman" w:hAnsiTheme="majorHAnsi" w:cstheme="minorHAnsi"/>
          <w:color w:val="000000"/>
          <w:sz w:val="32"/>
          <w:szCs w:val="32"/>
          <w:shd w:val="clear" w:color="auto" w:fill="FFFFFF"/>
          <w:lang w:eastAsia="ru-RU"/>
        </w:rPr>
        <w:br/>
        <w:t xml:space="preserve">Бывают, ученики у которых слабая память. Относительно их предлагается только два правила: меньше задавать учить </w:t>
      </w:r>
      <w:r w:rsidRPr="00E60866">
        <w:rPr>
          <w:rFonts w:asciiTheme="majorHAnsi" w:eastAsia="Times New Roman" w:hAnsiTheme="majorHAnsi" w:cstheme="minorHAnsi"/>
          <w:color w:val="000000"/>
          <w:sz w:val="32"/>
          <w:szCs w:val="32"/>
          <w:shd w:val="clear" w:color="auto" w:fill="FFFFFF"/>
          <w:lang w:eastAsia="ru-RU"/>
        </w:rPr>
        <w:lastRenderedPageBreak/>
        <w:t>наизусть и чаще толковать каждому из них особо.</w:t>
      </w:r>
      <w:r w:rsidRPr="00E60866">
        <w:rPr>
          <w:rFonts w:asciiTheme="majorHAnsi" w:eastAsia="Times New Roman" w:hAnsiTheme="majorHAnsi" w:cstheme="minorHAnsi"/>
          <w:color w:val="000000"/>
          <w:sz w:val="32"/>
          <w:szCs w:val="32"/>
          <w:shd w:val="clear" w:color="auto" w:fill="FFFFFF"/>
          <w:lang w:eastAsia="ru-RU"/>
        </w:rPr>
        <w:br/>
        <w:t>Бывают тупые дети, которые мало понимают и помнят. Сим должно стараться вперить токмо самое нужнейшее, а главное не поступать с ними сурово и не отнимать у них строгостью охоты к учению.</w:t>
      </w:r>
      <w:r w:rsidRPr="00E60866">
        <w:rPr>
          <w:rFonts w:asciiTheme="majorHAnsi" w:eastAsia="Times New Roman" w:hAnsiTheme="majorHAnsi" w:cstheme="minorHAnsi"/>
          <w:color w:val="000000"/>
          <w:sz w:val="32"/>
          <w:szCs w:val="32"/>
          <w:shd w:val="clear" w:color="auto" w:fill="FFFFFF"/>
          <w:lang w:eastAsia="ru-RU"/>
        </w:rPr>
        <w:br/>
        <w:t>С упорными, сердитыми и ко злобе склонными учителю предписывается действовать следующим образом: «во время действия в них страстей не должен он ни наказывать, ни увещевать их, но когда волнение их утихнет и ученик придет в состояние сам собой подумать, тогда уже учитель должен представить ему худые следствия упрямства его, или злости. Когда же ученик неоднократно дурные поступки оказывает и нимало не исправляется, тогда он должен объявить префекту для должного ученику наказания.</w:t>
      </w:r>
      <w:r w:rsidRPr="00E60866">
        <w:rPr>
          <w:rFonts w:asciiTheme="majorHAnsi" w:eastAsia="Times New Roman" w:hAnsiTheme="majorHAnsi" w:cstheme="minorHAnsi"/>
          <w:color w:val="000000"/>
          <w:sz w:val="32"/>
          <w:szCs w:val="32"/>
          <w:shd w:val="clear" w:color="auto" w:fill="FFFFFF"/>
          <w:lang w:eastAsia="ru-RU"/>
        </w:rPr>
        <w:br/>
        <w:t>«В рассуждении же поведения ученики бывают хорошего, посредственного и худого». Относительно первых учитель должен ставить их в пример другим с умеренной похвалой и при этом стараться предохранять их от тщеславия. Относительно вторых учитель тщательно должен выискивать, от чего худые наклонности происходят. Если оныя происходят от недовольного распознавания добра от худа, то долг учителя подать им достаточное о том понятие. Но если рождаются оныя от расположения ко злу, тогда должен он изобразить им живо опасность оных и вредные последствия».</w:t>
      </w:r>
      <w:r w:rsidRPr="00E60866">
        <w:rPr>
          <w:rFonts w:asciiTheme="majorHAnsi" w:eastAsia="Times New Roman" w:hAnsiTheme="majorHAnsi" w:cstheme="minorHAnsi"/>
          <w:color w:val="000000"/>
          <w:sz w:val="32"/>
          <w:szCs w:val="32"/>
          <w:shd w:val="clear" w:color="auto" w:fill="FFFFFF"/>
          <w:lang w:eastAsia="ru-RU"/>
        </w:rPr>
        <w:br/>
        <w:t>Что касается учеников худого поведения, то после увещаний и наказаний должно представлять таких к исключению, «чтобы беспутные ученики не развращали других своим дурным примером».</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Таким образом мы видим из «учительской инструкции», что в конце XVIII-го столетия на учеников действовали самыми гуманными средствами, что даже исключение предполагалось только в крайних случаях, и при том не столько за малоуспешность, сколько за худое поведение.</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 xml:space="preserve">Классы при семинарии были следующие: Богословие, философия, реторика, пиитика (Этот класс учрежден был после других. Он учрежден был с следующей целью: «чтобы ученики </w:t>
      </w:r>
      <w:r w:rsidRPr="00E60866">
        <w:rPr>
          <w:rFonts w:asciiTheme="majorHAnsi" w:eastAsia="Times New Roman" w:hAnsiTheme="majorHAnsi" w:cstheme="minorHAnsi"/>
          <w:color w:val="000000"/>
          <w:sz w:val="32"/>
          <w:szCs w:val="32"/>
          <w:shd w:val="clear" w:color="auto" w:fill="FFFFFF"/>
          <w:lang w:eastAsia="ru-RU"/>
        </w:rPr>
        <w:lastRenderedPageBreak/>
        <w:t>в обоих красноречиях латинском и российском могли быть успешнее, и в чтении латинских авторов более могли времени упражняться и при том не столь молодых лет достигали до степени священства».), грамматика; последний класс подразделялся на три отделения: высший грамматический курс, называемый синтаксимою, средний и низший инфоринторический, называемый иначе этимологический.</w:t>
      </w:r>
      <w:r w:rsidRPr="00E60866">
        <w:rPr>
          <w:rFonts w:asciiTheme="majorHAnsi" w:eastAsia="Times New Roman" w:hAnsiTheme="majorHAnsi" w:cstheme="minorHAnsi"/>
          <w:color w:val="000000"/>
          <w:sz w:val="32"/>
          <w:szCs w:val="32"/>
          <w:shd w:val="clear" w:color="auto" w:fill="FFFFFF"/>
          <w:lang w:eastAsia="ru-RU"/>
        </w:rPr>
        <w:br/>
        <w:t>На преподавание богословских наук определен был непременный двухгодичный срок; но другие курсы могли быть по обстоятельствам сокращены.</w:t>
      </w:r>
      <w:r w:rsidRPr="00E60866">
        <w:rPr>
          <w:rFonts w:asciiTheme="majorHAnsi" w:eastAsia="Times New Roman" w:hAnsiTheme="majorHAnsi" w:cstheme="minorHAnsi"/>
          <w:color w:val="000000"/>
          <w:sz w:val="32"/>
          <w:szCs w:val="32"/>
          <w:shd w:val="clear" w:color="auto" w:fill="FFFFFF"/>
          <w:lang w:eastAsia="ru-RU"/>
        </w:rPr>
        <w:br/>
        <w:t>Богословие преподавалось ежедневно во время утренних часов. Время после полудни учитель богословия употреблял на чтение священного писания, «в котором упражняясь должен был ученикам показывать самые труднейшие места с довольным решением и объяснением оных».</w:t>
      </w:r>
      <w:r w:rsidRPr="00E60866">
        <w:rPr>
          <w:rFonts w:asciiTheme="majorHAnsi" w:eastAsia="Times New Roman" w:hAnsiTheme="majorHAnsi" w:cstheme="minorHAnsi"/>
          <w:color w:val="000000"/>
          <w:sz w:val="32"/>
          <w:szCs w:val="32"/>
          <w:shd w:val="clear" w:color="auto" w:fill="FFFFFF"/>
          <w:lang w:eastAsia="ru-RU"/>
        </w:rPr>
        <w:br/>
        <w:t>Каждую субботу были недельные репетиции. «Не продолжая вновь толкования, учитель спрашивал у каждого ученика силу и существенность истолкованных богословских уроков и что по прочим седьмичным дням было задано и объяснено все должно быть ученикам читано с твердостью».</w:t>
      </w:r>
      <w:r w:rsidRPr="00E60866">
        <w:rPr>
          <w:rFonts w:asciiTheme="majorHAnsi" w:eastAsia="Times New Roman" w:hAnsiTheme="majorHAnsi" w:cstheme="minorHAnsi"/>
          <w:color w:val="000000"/>
          <w:sz w:val="32"/>
          <w:szCs w:val="32"/>
          <w:shd w:val="clear" w:color="auto" w:fill="FFFFFF"/>
          <w:lang w:eastAsia="ru-RU"/>
        </w:rPr>
        <w:br/>
        <w:t>По вторникам и четвергам по повторении прежде изложенных уроков «предлагались встречающиеся сумнительства с довольным решением и объяснением богословским, которым заимствовали из лучших богословских систем».</w:t>
      </w:r>
      <w:r w:rsidRPr="00E60866">
        <w:rPr>
          <w:rFonts w:asciiTheme="majorHAnsi" w:eastAsia="Times New Roman" w:hAnsiTheme="majorHAnsi" w:cstheme="minorHAnsi"/>
          <w:color w:val="000000"/>
          <w:sz w:val="32"/>
          <w:szCs w:val="32"/>
          <w:shd w:val="clear" w:color="auto" w:fill="FFFFFF"/>
          <w:lang w:eastAsia="ru-RU"/>
        </w:rPr>
        <w:br/>
        <w:t>Но так как, по мнению начальства, еще оставалось довольно много времени для учеников богословия, то им для лучшего успеха в богословских рассуждениях, задавались на каждый месяц диссертации на латинском и русском языках, из которых лучшие читались публично в богословской аудитории.</w:t>
      </w:r>
      <w:r w:rsidRPr="00E60866">
        <w:rPr>
          <w:rFonts w:asciiTheme="majorHAnsi" w:eastAsia="Times New Roman" w:hAnsiTheme="majorHAnsi" w:cstheme="minorHAnsi"/>
          <w:color w:val="000000"/>
          <w:sz w:val="32"/>
          <w:szCs w:val="32"/>
          <w:shd w:val="clear" w:color="auto" w:fill="FFFFFF"/>
          <w:lang w:eastAsia="ru-RU"/>
        </w:rPr>
        <w:br/>
        <w:t>Кроме того, по прошествии каждых двух месяцев, для большего усовершенствования учеников богословия, происходили, так называемые «приватные диспуты», на которые приглашались префект и учителя. Кроме приватных диспутов, два раза в год делались публичные, для слушания которых собиралась многочисленная публика любителей духовного просвещения.</w:t>
      </w:r>
      <w:r w:rsidRPr="00E60866">
        <w:rPr>
          <w:rFonts w:asciiTheme="majorHAnsi" w:eastAsia="Times New Roman" w:hAnsiTheme="majorHAnsi" w:cstheme="minorHAnsi"/>
          <w:color w:val="000000"/>
          <w:sz w:val="32"/>
          <w:szCs w:val="32"/>
          <w:shd w:val="clear" w:color="auto" w:fill="FFFFFF"/>
          <w:lang w:eastAsia="ru-RU"/>
        </w:rPr>
        <w:br/>
        <w:t xml:space="preserve">В преподавании философии велено было следовать методу новейших философов, «а старинных схоластиков отнюдь не держаться». С этой целью для руководства выбрана была </w:t>
      </w:r>
      <w:r w:rsidRPr="00E60866">
        <w:rPr>
          <w:rFonts w:asciiTheme="majorHAnsi" w:eastAsia="Times New Roman" w:hAnsiTheme="majorHAnsi" w:cstheme="minorHAnsi"/>
          <w:color w:val="000000"/>
          <w:sz w:val="32"/>
          <w:szCs w:val="32"/>
          <w:shd w:val="clear" w:color="auto" w:fill="FFFFFF"/>
          <w:lang w:eastAsia="ru-RU"/>
        </w:rPr>
        <w:lastRenderedPageBreak/>
        <w:t>философия Бавмейстера, недостатки некоторых ее положений и правил должны были дополняться из «самых знаменитых нынешнего века авторов».</w:t>
      </w:r>
      <w:r w:rsidRPr="00E60866">
        <w:rPr>
          <w:rFonts w:asciiTheme="majorHAnsi" w:eastAsia="Times New Roman" w:hAnsiTheme="majorHAnsi" w:cstheme="minorHAnsi"/>
          <w:color w:val="000000"/>
          <w:sz w:val="32"/>
          <w:szCs w:val="32"/>
          <w:shd w:val="clear" w:color="auto" w:fill="FFFFFF"/>
          <w:lang w:eastAsia="ru-RU"/>
        </w:rPr>
        <w:br/>
        <w:t>После полуденных часов ученики упражнялись в переводе какого-либо лучшего философского автора, при самом же переводе предлагались и «разрешались разные философские сумнительства, методом силлогическим».</w:t>
      </w:r>
      <w:r w:rsidRPr="00E60866">
        <w:rPr>
          <w:rFonts w:asciiTheme="majorHAnsi" w:eastAsia="Times New Roman" w:hAnsiTheme="majorHAnsi" w:cstheme="minorHAnsi"/>
          <w:color w:val="000000"/>
          <w:sz w:val="32"/>
          <w:szCs w:val="32"/>
          <w:shd w:val="clear" w:color="auto" w:fill="FFFFFF"/>
          <w:lang w:eastAsia="ru-RU"/>
        </w:rPr>
        <w:br/>
        <w:t>История философии проходила в первое полугодие философского курса. Она преподавалась по руководству следующих авторов: ех Bruckero, Buddes, Heinneccio.</w:t>
      </w:r>
      <w:r w:rsidRPr="00E60866">
        <w:rPr>
          <w:rFonts w:asciiTheme="majorHAnsi" w:eastAsia="Times New Roman" w:hAnsiTheme="majorHAnsi" w:cstheme="minorHAnsi"/>
          <w:color w:val="000000"/>
          <w:sz w:val="32"/>
          <w:szCs w:val="32"/>
          <w:shd w:val="clear" w:color="auto" w:fill="FFFFFF"/>
          <w:lang w:eastAsia="ru-RU"/>
        </w:rPr>
        <w:br/>
        <w:t>На философском курсе проходилась и физика, по руководству присланному из Св. Синода. Да при том два раза в неделю в послеобеденные часы изучали книгу «о должностях человека и гражданина».</w:t>
      </w:r>
      <w:r w:rsidRPr="00E60866">
        <w:rPr>
          <w:rFonts w:asciiTheme="majorHAnsi" w:eastAsia="Times New Roman" w:hAnsiTheme="majorHAnsi" w:cstheme="minorHAnsi"/>
          <w:color w:val="000000"/>
          <w:sz w:val="32"/>
          <w:szCs w:val="32"/>
          <w:shd w:val="clear" w:color="auto" w:fill="FFFFFF"/>
          <w:lang w:eastAsia="ru-RU"/>
        </w:rPr>
        <w:br/>
        <w:t>В философии также как и в богословии назначались диспуты и приватные – в философии через каждый месяц и публичные». Но чтобы ученики могли решать трудности «не токмо на латинском, но и на своем природном языке», с этой целью приучали их к отправлению русских диспутов, преимущественно из некоторых частей метафизики, а именно: ex Cosmologia Psychologia et Theologia naturali.</w:t>
      </w:r>
      <w:r w:rsidRPr="00E60866">
        <w:rPr>
          <w:rFonts w:asciiTheme="majorHAnsi" w:eastAsia="Times New Roman" w:hAnsiTheme="majorHAnsi" w:cstheme="minorHAnsi"/>
          <w:color w:val="000000"/>
          <w:sz w:val="32"/>
          <w:szCs w:val="32"/>
          <w:shd w:val="clear" w:color="auto" w:fill="FFFFFF"/>
          <w:lang w:eastAsia="ru-RU"/>
        </w:rPr>
        <w:br/>
        <w:t>Ученикам философии каждый месяц давались сочинять диссертации философские на латинском, и проповеди на русском, также и речи «большие и поздравительные».</w:t>
      </w:r>
      <w:r w:rsidRPr="00E60866">
        <w:rPr>
          <w:rFonts w:asciiTheme="majorHAnsi" w:eastAsia="Times New Roman" w:hAnsiTheme="majorHAnsi" w:cstheme="minorHAnsi"/>
          <w:color w:val="000000"/>
          <w:sz w:val="32"/>
          <w:szCs w:val="32"/>
          <w:shd w:val="clear" w:color="auto" w:fill="FFFFFF"/>
          <w:lang w:eastAsia="ru-RU"/>
        </w:rPr>
        <w:br/>
        <w:t>Реторика преподавалась по руководству Вратиславского. Первый год упражняли учеников в сочинении периодов, тропов и фигур, поздравительных речей и писем разного рода; во второй год сочиняли» большие речи, панегирики на латинском и русском языках и проповеди. При том во второй год для приготовления учеников к довольному понятию о вещах и для открытия удобнейшего способа к изобретению и распространению идей; по вторникам, четвергам и субботам в утренние часы преподавалась логика, сокращенная из Бавместеровых правил.</w:t>
      </w:r>
      <w:r w:rsidRPr="00E60866">
        <w:rPr>
          <w:rFonts w:asciiTheme="majorHAnsi" w:eastAsia="Times New Roman" w:hAnsiTheme="majorHAnsi" w:cstheme="minorHAnsi"/>
          <w:color w:val="000000"/>
          <w:sz w:val="32"/>
          <w:szCs w:val="32"/>
          <w:shd w:val="clear" w:color="auto" w:fill="FFFFFF"/>
          <w:lang w:eastAsia="ru-RU"/>
        </w:rPr>
        <w:br/>
        <w:t xml:space="preserve">По вторникам и четвергам в утренние часы читались лучшие прозаические сочинения латинских и русских авторов. Из латинских давали преимущество Цицерону, а из русских Ломоносову и Прокоповичу… Наука поэзии разделялась на две </w:t>
      </w:r>
      <w:r w:rsidRPr="00E60866">
        <w:rPr>
          <w:rFonts w:asciiTheme="majorHAnsi" w:eastAsia="Times New Roman" w:hAnsiTheme="majorHAnsi" w:cstheme="minorHAnsi"/>
          <w:color w:val="000000"/>
          <w:sz w:val="32"/>
          <w:szCs w:val="32"/>
          <w:shd w:val="clear" w:color="auto" w:fill="FFFFFF"/>
          <w:lang w:eastAsia="ru-RU"/>
        </w:rPr>
        <w:lastRenderedPageBreak/>
        <w:t>части: в первой «показывались все роды стихов, употребляемых латинскими авторами, а во второй – русскими». Для упражнения в чтении пиитических латинских авторов «сперва переводили книги Овидия Tristium; по изучении же сего, и притом когда ученики довольно упражнялись в сочинении елегиастических стихов» приступали к изучению первой книги Виргилия – Aeneidus. Для усвоения же российских пиитических правил изучали лирические сочинения Ломоносова, а драматические – Сумарокова. А так как поэзию невозможно изучить надлежащим образом без мифологии, то по два дня в неделю – в среду и пятницу – употребляли на ее изучение, тем более, «что в древнем баснословии вся важность и красота поэзии происходит».</w:t>
      </w:r>
      <w:r w:rsidRPr="00E60866">
        <w:rPr>
          <w:rFonts w:asciiTheme="majorHAnsi" w:eastAsia="Times New Roman" w:hAnsiTheme="majorHAnsi" w:cstheme="minorHAnsi"/>
          <w:color w:val="000000"/>
          <w:sz w:val="32"/>
          <w:szCs w:val="32"/>
          <w:shd w:val="clear" w:color="auto" w:fill="FFFFFF"/>
          <w:lang w:eastAsia="ru-RU"/>
        </w:rPr>
        <w:br/>
        <w:t>В синтаксисе обучение шло следующим порядком. Изъясняли все грамматические правила «до всех четырех частей грамматики относящиеся». Главным пособием для сего была Алварова грамматика. Каждый день в утренние часы на истолкованные правила предлагались «краткие и ясные екзерциции».</w:t>
      </w:r>
      <w:r w:rsidRPr="00E60866">
        <w:rPr>
          <w:rFonts w:asciiTheme="majorHAnsi" w:eastAsia="Times New Roman" w:hAnsiTheme="majorHAnsi" w:cstheme="minorHAnsi"/>
          <w:color w:val="000000"/>
          <w:sz w:val="32"/>
          <w:szCs w:val="32"/>
          <w:shd w:val="clear" w:color="auto" w:fill="FFFFFF"/>
          <w:lang w:eastAsia="ru-RU"/>
        </w:rPr>
        <w:br/>
        <w:t>После полуденных часов, в понедельник, среду и пятницу, занимались переводом с латинского. Но чтобы ученики скорее и удобнее привыкали к переводам с латинского на русский и могли хотя б несколько понимать латинские выражения,- в утренние часы, после толкования правил грамматических занимались чтением латинских разговоров, «или домашних, или школьных». Небольшую часть этих разговоров задавали на «ночные уроки, с умеренностью, без отягощения памяти». Заниматься легкими разговорами приказывалось не позже как с декабря.</w:t>
      </w:r>
      <w:r w:rsidRPr="00E60866">
        <w:rPr>
          <w:rFonts w:asciiTheme="majorHAnsi" w:eastAsia="Times New Roman" w:hAnsiTheme="majorHAnsi" w:cstheme="minorHAnsi"/>
          <w:color w:val="000000"/>
          <w:sz w:val="32"/>
          <w:szCs w:val="32"/>
          <w:shd w:val="clear" w:color="auto" w:fill="FFFFFF"/>
          <w:lang w:eastAsia="ru-RU"/>
        </w:rPr>
        <w:br/>
        <w:t>По изъяснении всех грамматических и синтаксических правил, «к большей успешности в латинской конструкции» учитель с учениками переводил Кастеллионы, или Еразмовы разговоры. А между тем каждый день по нескольку слов задавалось из лексикона Целляриева, и вокабулы учили не только Premitiva, но и derinativa.</w:t>
      </w:r>
      <w:r w:rsidRPr="00E60866">
        <w:rPr>
          <w:rFonts w:asciiTheme="majorHAnsi" w:eastAsia="Times New Roman" w:hAnsiTheme="majorHAnsi" w:cstheme="minorHAnsi"/>
          <w:color w:val="000000"/>
          <w:sz w:val="32"/>
          <w:szCs w:val="32"/>
          <w:shd w:val="clear" w:color="auto" w:fill="FFFFFF"/>
          <w:lang w:eastAsia="ru-RU"/>
        </w:rPr>
        <w:br/>
        <w:t xml:space="preserve">С первых чисел апреля приступали к толкованию просодии из Алвара; после же сего показывали ученикам способ, как делать латинские стихи «Hexamerta et penta merta», в составлении </w:t>
      </w:r>
      <w:r w:rsidRPr="00E60866">
        <w:rPr>
          <w:rFonts w:asciiTheme="majorHAnsi" w:eastAsia="Times New Roman" w:hAnsiTheme="majorHAnsi" w:cstheme="minorHAnsi"/>
          <w:color w:val="000000"/>
          <w:sz w:val="32"/>
          <w:szCs w:val="32"/>
          <w:shd w:val="clear" w:color="auto" w:fill="FFFFFF"/>
          <w:lang w:eastAsia="ru-RU"/>
        </w:rPr>
        <w:lastRenderedPageBreak/>
        <w:t>которых ученики упражнялись очень часто. По субботам было недельное повторение. Употребление латинского языка «строго изыскивалось в сем классе у каждого», да и учитель с учениками при объяснении правил не имел права говорить иначе, как по латыне.</w:t>
      </w:r>
      <w:r w:rsidRPr="00E60866">
        <w:rPr>
          <w:rFonts w:asciiTheme="majorHAnsi" w:eastAsia="Times New Roman" w:hAnsiTheme="majorHAnsi" w:cstheme="minorHAnsi"/>
          <w:color w:val="000000"/>
          <w:sz w:val="32"/>
          <w:szCs w:val="32"/>
          <w:shd w:val="clear" w:color="auto" w:fill="FFFFFF"/>
          <w:lang w:eastAsia="ru-RU"/>
        </w:rPr>
        <w:br/>
        <w:t>В грамматическом классе начинали изучение русской грамматики; ученикам задавались ежедневно «имена с склонению, а глаголы к спряганию». По изъяснении всех этимологических правил, приступали к толкованию грамматической конструкции. Затем упражнялись переводами с русского на латинский; переводы эти поправлялись и разбирались в после полуденные часы.</w:t>
      </w:r>
      <w:r w:rsidRPr="00E60866">
        <w:rPr>
          <w:rFonts w:asciiTheme="majorHAnsi" w:eastAsia="Times New Roman" w:hAnsiTheme="majorHAnsi" w:cstheme="minorHAnsi"/>
          <w:color w:val="000000"/>
          <w:sz w:val="32"/>
          <w:szCs w:val="32"/>
          <w:shd w:val="clear" w:color="auto" w:fill="FFFFFF"/>
          <w:lang w:eastAsia="ru-RU"/>
        </w:rPr>
        <w:br/>
        <w:t>По прошествии же половины года, по вторникам и четвергам упражнялись «в школьных разговорах с разбирательством этимологических и грамматических правил». И в грамматическом классе также учитель в разговорах и объяснениях употреблял латинский язык.</w:t>
      </w:r>
      <w:r w:rsidRPr="00E60866">
        <w:rPr>
          <w:rFonts w:asciiTheme="majorHAnsi" w:eastAsia="Times New Roman" w:hAnsiTheme="majorHAnsi" w:cstheme="minorHAnsi"/>
          <w:color w:val="000000"/>
          <w:sz w:val="32"/>
          <w:szCs w:val="32"/>
          <w:shd w:val="clear" w:color="auto" w:fill="FFFFFF"/>
          <w:lang w:eastAsia="ru-RU"/>
        </w:rPr>
        <w:br/>
        <w:t>В информаторском классе в первую половину года сперва обучали чтению и чистописанию на латинском и русском языках; потом мало помалу знакомили с начальными правилами грамматики. Во вторую половину года – малому катихизису, изданному для народных школ; кроме того изучали латинские вокабулы, «дабы могли употребительные вещи называть латинскими речениями».</w:t>
      </w:r>
      <w:r w:rsidRPr="00E60866">
        <w:rPr>
          <w:rFonts w:asciiTheme="majorHAnsi" w:eastAsia="Times New Roman" w:hAnsiTheme="majorHAnsi" w:cstheme="minorHAnsi"/>
          <w:color w:val="000000"/>
          <w:sz w:val="32"/>
          <w:szCs w:val="32"/>
          <w:shd w:val="clear" w:color="auto" w:fill="FFFFFF"/>
          <w:lang w:eastAsia="ru-RU"/>
        </w:rPr>
        <w:br/>
        <w:t>Подробностей относительно преподавания греческого языка мы не знаем. Известно только то, что и на греческий язык употреблялось не менее времени и изучение его считалось не менее важным латинского. Во время греческих уроков ученики говорили между собой не иначе как по-гречески.</w:t>
      </w:r>
      <w:r w:rsidRPr="00E60866">
        <w:rPr>
          <w:rFonts w:asciiTheme="majorHAnsi" w:eastAsia="Times New Roman" w:hAnsiTheme="majorHAnsi" w:cstheme="minorHAnsi"/>
          <w:color w:val="000000"/>
          <w:sz w:val="32"/>
          <w:szCs w:val="32"/>
          <w:shd w:val="clear" w:color="auto" w:fill="FFFFFF"/>
          <w:lang w:eastAsia="ru-RU"/>
        </w:rPr>
        <w:br/>
        <w:t xml:space="preserve">Кроме перечисленных предметов, считавшихся главными, в семинарии изучали универсальную и церковную историю, географию и арифметику. История преподавалась только ученикам пиитики и риторики. Универсальную читали на латинском языке, «именуемую synopsis historiae holberhi», а хронологические сведения заимствовались из латинской церковной истории: ex avtore langio. Арифметика и география преподавались ученикам синтаксимы и грамматики, по вторникам, четвергам и субботам,- преподавались весьма </w:t>
      </w:r>
      <w:r w:rsidRPr="00E60866">
        <w:rPr>
          <w:rFonts w:asciiTheme="majorHAnsi" w:eastAsia="Times New Roman" w:hAnsiTheme="majorHAnsi" w:cstheme="minorHAnsi"/>
          <w:color w:val="000000"/>
          <w:sz w:val="32"/>
          <w:szCs w:val="32"/>
          <w:shd w:val="clear" w:color="auto" w:fill="FFFFFF"/>
          <w:lang w:eastAsia="ru-RU"/>
        </w:rPr>
        <w:lastRenderedPageBreak/>
        <w:t>кратко.</w:t>
      </w:r>
      <w:r w:rsidRPr="00E60866">
        <w:rPr>
          <w:rFonts w:asciiTheme="majorHAnsi" w:eastAsia="Times New Roman" w:hAnsiTheme="majorHAnsi" w:cstheme="minorHAnsi"/>
          <w:color w:val="000000"/>
          <w:sz w:val="32"/>
          <w:szCs w:val="32"/>
          <w:shd w:val="clear" w:color="auto" w:fill="FFFFFF"/>
          <w:lang w:eastAsia="ru-RU"/>
        </w:rPr>
        <w:br/>
        <w:t>Таково было состояние Владимирской семинарии до 1788 года.</w:t>
      </w:r>
      <w:r w:rsidRPr="00E60866">
        <w:rPr>
          <w:rFonts w:asciiTheme="majorHAnsi" w:eastAsia="Times New Roman" w:hAnsiTheme="majorHAnsi" w:cstheme="minorHAnsi"/>
          <w:color w:val="000000"/>
          <w:sz w:val="32"/>
          <w:szCs w:val="32"/>
          <w:shd w:val="clear" w:color="auto" w:fill="FFFFFF"/>
          <w:lang w:eastAsia="ru-RU"/>
        </w:rPr>
        <w:br/>
        <w:t>«Владимирские Епархиальные Ведомости» Неофициальная часть № 24 (15 декабря 1868 г.).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Воспитательная часть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1782 году учителям семинарии в связи с новыми идеями гуманного отношения к ученикам была дана инструкция: все телесные наказания запрещаются и ограничиваются. «Префект имеет право наказывать розгою умеренно, но и то с ведома ректора, за явные бездельничества и плутни, а средних и больших словом угрозительным. За прочие малых детей шалости не всегда наказывать лозами, но можно изобресть и другие способы к исправлению детских нравов, дабы частым сечением не приводить детей в ожесточение». Прежде чем прибегнуть к наказаниям, инструкция советует предпослать в отношении к ученикам увещания. Если увещания оказываются бесплодными, тогда только инструкция дозволяет учителю наказания, но при этом многозначительно добавляет: «Наказания суть зло, определенное преступлениям правил для учащихся. Учитель должен при наказывании учеников иметь единое токмо исправление учеников, причем должен быть он правосуден… буде же случатся преступления, кои подлежат наказанию, то учитель употребляет следующие средства: 1. Лишение приятных вещей, как-то, исключать ученика от игры на гульбище и не допускать его до прочих ученических увеселений, не давать ему садиться в школе, пока все ученики не сядут; и между тем велеть ему стоять у порога с книгами своими и шапкой в руках; при выходе же выпускать последнего, давая ему чрез то знать, что он чрез свой поступок потерял доверенность учителя; 2. Соответственно проступку устыжения, как-то громкий выговор от учителя и изобличение ученика в проступке. В случае же обиды велеть обидевшему обиженного проводить домой, неся за ним его книги, за караулом школьного сторожа, который, когда они придут к дому обиженного, должен объявить о вине и заставить его просить в проступке прощения». В действительности, конечно, </w:t>
      </w:r>
      <w:r w:rsidRPr="00E60866">
        <w:rPr>
          <w:rFonts w:asciiTheme="majorHAnsi" w:hAnsiTheme="majorHAnsi" w:cstheme="minorHAnsi"/>
          <w:sz w:val="32"/>
          <w:szCs w:val="32"/>
        </w:rPr>
        <w:lastRenderedPageBreak/>
        <w:t>такого идеала не наблюдалось. Но перемены в лучшую сторону были очевидны: прежде всего, уменьшается количество дел о побегах и отлучках и жалоб о невыносимых побоях. Раньше семинарское начальство боялось отпускать учеников на каникулы из семинарии, теперь же стали попадаться те, кто с неохотою покидал стены учебного заведения.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1784 году ученик Иван Солертовский подал Виктору просьбу следующего содержания: «По благоусмотрению вашего преосвященства в нынешнем 1784 году в феврале месяце из показанной семинарии уволен я с многими моими товарищами для приискания причетнического места. Но я нижайший нигде места не отыскал, чего для, не благоволено ли будет вашему преосвященству меня нижайшего в реченную семинарию обратно отослать, в которой я нижайший на коште отца моего до приискания места быть желаю». В 90-х годах ученики обременяют преосвященного Виктора просьбами об обратном принятии их в школу. Очевидно, и потребность просвещения к тому времени в достаточной степени сознавалась, хотя пока еще из-за корыстных видов, и семинарское житье не было так «стужительно», как в первые десятилетия по открытии семинарии. Впрочем, это не значит, что телесные наказания прекратились. И сечение лозами, и сечение в страх другим, все это существовало. Но такого рода дисциплинарные взыскания стали применяться в более слабых размерах и преимущественно в отношении к ученикам низших классов. Студенты богословии и философии подвергались этому исправительному средству редко. В некоторых случаях семинарское начальство прямо отказывалось применять к ним этого рода наказание. Когда в 1797 года консистория предписала ректору Павлу наказать нещадно лозами ученика философии Андрея Надеждицкого за излишнее затруднение команды и за доставление какому-то попу волокит и разорения, то архимандрит Павел отписал в консисторию, что «оного ученика философии нещадным наказанием лозами, по силе указов, оштрафовать он, архимандрит, опасается, а предоставляет сие духовной команде».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 xml:space="preserve">Высшими мерами дисциплинарных взысканий было исключение из семинарии и отсылка в светскую команду. Но к этим мерам семинарское начальство обращалось очень редко, с обыкновенной осторожностью. Правда, Виктор в своих резолюциях часто угрожает тем и другим. Но насколько велико было его долготерпение в этом отношении, можно видеть из следующего примера. 31 января 1794 года Евгений донес Владыке, что ученик философии Андрей Грачев и риторики Иван Панов обращаются в пьянстве и многих бесчинствах, которыми нарекание, соблазн и повод прочим ученикам подать могут к подобным же порокам. Преосвященный Виктор приказал исключить из семинарии и приискивать место в светской команде. Прошло около месяца. Ученики не были исключены, хотя нисколько не исправились. Евгений писал в новом докладе: «Сие (т.е. прежнее) отеческою его преосвященства милостью исполненное решение долженствовало убедить их к раскаянию и исправлению; но при всем том особливо Грачев пьянством, бесчинствами, обращением в кулачных боях и всеми свойственными в разврате закостеневшему человеку поступками доказывает, что он исправиться не хочет. К большему ж сожалению, пример его разврата развратил и других семинаристов, а наипаче риторики ученика Степана Лебедева, который 11, 13, 14 и 15 числа сего месяца не был в классе, сказываясь ложно больным и занимаясь притом шалостями, а 17 и 18 числа к соблазну других учеников и всех граждан, будучи пьян, сквернословился, ученика философии Аменицкого ударил в щеку, одевшись в чужую эпанчу, конечно с намерением, чтобы его не можно было признать, катался до глубокой ночи с женщинами, которых честность подозрительна, бился в кулачном бою и другие делал неблагопристойности». Виктор, по прочтении доклада, предписал. «Ученикам Грачеву и Панову за пьянственные и озорнические поступки, по исключении из семинарии, велено было приискивать место в светской команде, но они, не уважая сего к ним снисхождения, не только не воздержались от прежних своих гнусных и соблазнительных пороков, а вместо должного раскаяния и исправления на горшее обратились да и товарища своего Лебедева к таковому </w:t>
      </w:r>
      <w:r w:rsidRPr="00E60866">
        <w:rPr>
          <w:rFonts w:asciiTheme="majorHAnsi" w:hAnsiTheme="majorHAnsi" w:cstheme="minorHAnsi"/>
          <w:sz w:val="32"/>
          <w:szCs w:val="32"/>
        </w:rPr>
        <w:lastRenderedPageBreak/>
        <w:t xml:space="preserve">ж неистовству совратили; за каковыми их пьянственными и озорническими поступками в духовном звании терпимы быть они не могут, чего ради их, Грачева и Панова, отправить во Владимирское наместническое правление для определения, куда способными окажутся, а Лебедева за шалости, чтобы он впредь от таковых удержался поступков, наказать при собрании учеников в страх другим в школе». Казалось, что на этот раз судьба учеников решена бесповоротно. Но месяц спустя к преосвященному Виктору от Андрея Грачева поступило прошение, в котором он, принося в учиненных им проступках извинение и искреннейшее раскаяние с обещанием впредь вести себя честно, скромно и благопристойно своему званию, просил прощения и возвращения его в семинарию обратно для продолжения учения. «В рассуждении его раскаяния и обещания жить исправно, предписал Владыка, не отсылать просителя в светскую команду; обучаться ему в риторике преподаваемым наукам, Лебедеву смотрение над ним иметь неослабное, чтобы жизнь в честности и благонравии препровождал; подтвердить ученику с подпискою, что, ежели замечен будет в каких-либо порочных поступках, то отослан будет в светскую команду для определения в военную службу». Но на этом история Грачева не окончилась…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1795 году студента Андрея Грачева резолюцией его преосвященства снова было предписано за непорядочную жизнь отослать в наместническое правление для определения на военную службу. Но Грачев был в то время уже студентом богословии и мог ожидать в отношении к себе еще большей снисходительности. Следуют новые извинения и обещания, и цель достигается. «Снисходя к его просьбе, распоряжается Виктор, не отсылать Грачева для определения на военную службу в чаянии, что отныне он старание будет прилагать для исправления себя в жизни; ежели не пожелает быть в причетническом чине, то дозволить ему приискивать себе место в светском звании».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Другой пример. К отсылке на военную службу были предназначены ученики риторики Селимовский, Миславский и </w:t>
      </w:r>
      <w:r w:rsidRPr="00E60866">
        <w:rPr>
          <w:rFonts w:asciiTheme="majorHAnsi" w:hAnsiTheme="majorHAnsi" w:cstheme="minorHAnsi"/>
          <w:sz w:val="32"/>
          <w:szCs w:val="32"/>
        </w:rPr>
        <w:lastRenderedPageBreak/>
        <w:t>Павловский. На протоколе консистории об отсылке их в военную службу епископ Виктор написал: «Из показаний ректорского и учительских видно, что ученики Селимовский, Миславский и Павловский обучались в синтаксиме не худо, но незадолго до исключения из семинарии, первые, поступя в новоучрежденный тогда третий риторический класс, не явились в оный или по болезни, или по другим обстоятельствам, а потому и признать их за нерадивых и непонятных к учению было еще сомнительно. Ректор о Павловском представил, что он рекомендован поведения дурного за неявку его к нему при разборе на экзамен по болезни, которая не относится к дурному поведению. А указом из Синода от 23 января сего года предписано: семинаристов обратить в военную службу тех, которые поведения непорядочного; за оными же учениками пороков никаких по семинарии не имелось, а исключены из оной по неосновательному ректорскому и учительскому экзамену, который наконец по следствию оказался разновидным и невероятным, потому что надлежало было за отлучкою их, представя мне о том упредительно, вторичный сделать им экзамен; но сего не учинено, в чем и состоят виновными не ученики, а ректор с учителями. А как ученикам лета позволяют еще продолжать учение, то обратить их по-прежнему в семинарию, обязав с крепчайшим подтверждением подпиской, чтобы они всемерно старались потерянное во учении время наградить трудами и прилежанием под опасением за нерачение неотменной отсылки в светскую команду».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Однако, при всей снисходительности семинарского начальства, все же приходилось прибегать к этой дисциплинарной мере, особенно в отношении к ученикам низших классов. 22 июня 1797 года Владимирское губернское правление уведомило консисторию, что из 11 учеников Суздальской семинарии и духовных училищ, присланных в то правление, шестеро отосланы для определения в военную службу, трое больных для лечения в больницу, а двое, совсем не способные к службе, обращаются назад при том сообщении. 26 июня то же правление уведомило консисторию, что присланные </w:t>
      </w:r>
      <w:r w:rsidRPr="00E60866">
        <w:rPr>
          <w:rFonts w:asciiTheme="majorHAnsi" w:hAnsiTheme="majorHAnsi" w:cstheme="minorHAnsi"/>
          <w:sz w:val="32"/>
          <w:szCs w:val="32"/>
        </w:rPr>
        <w:lastRenderedPageBreak/>
        <w:t>семинаристы в количестве 18 человек отосланы для определения на военную службу.</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Насколько можно видеть из приведенных примеров, главнейшими проступками семинарской жизни того периода, подвергавшимися высшим дисциплинарным взысканиям, было пьянство, соединенное с буйством. Далее следуют своевольные отлучки. Но эти отлучки представляли собою уже не прежнее бегство от побоев, а скорее своевольный выход на время из семинарии без спроса начальства, почему и рассматривались семинарским начальством как выражение самовольства. В 1796 году студент богословии Алексей Николин отлучился из семинарии безо всякого на то дозволения начальства на сырной неделе и не являлся в семинарию, не уведомляя о месте своего пребывания до начала апреля. На допросе в консистории он показал: «26 февраля сего года в свободное как ему, так и прочим ученикам от учения время отлучился он, по просьбе помещика Александра Иванова Хметевского в его вотчинную деревню, состоящую от города Суздаля не более 30 верст для сделания дочери его, Хметевского, из катихизиса, коему он, Николин обучал ее в Суздале в доме господина городничего Петра Андреевича Хметевского при оном отце ее, как она тот катихизис выразумела, вопросов, не более как и с проездом на три дня. Утруждать же его преосвященство и отца ректора о сем на краткое время его увольнении он, Николин, не осмелился, в чем, принося извинение, просит милостивого прощения. А по приезде его, Николина, в дом означенного Хметевского на другой день заболел он лихорадкой, которою и был одержим до сего 26 марта. В сей болезни видел его в бытность свою там означенный господин городничий, от коего и свидетельство о том, что он, Николин, подлинно был болен, при том допросе приобщил. В других же местах во время той отлучки он, Николин, не был и в худых поступках не обращался, в чем на него, господина Хметевского и шлется». По распоряжению консистории Николин за самовольную отлучку был оштрафован удержанием у него за два месяца жалованья. Николину было назначено слабое наказание ввиду того, что он представил удостоверение о своей болезни от такого почтенного лица, как городничий. В других случаях </w:t>
      </w:r>
      <w:r w:rsidRPr="00E60866">
        <w:rPr>
          <w:rFonts w:asciiTheme="majorHAnsi" w:hAnsiTheme="majorHAnsi" w:cstheme="minorHAnsi"/>
          <w:sz w:val="32"/>
          <w:szCs w:val="32"/>
        </w:rPr>
        <w:lastRenderedPageBreak/>
        <w:t xml:space="preserve">самовольная отлучка из семинарии и неявка к сроку наказывались строже. В том же месяце Гедеон представил реестр учеников, из которых одни не явились с вакационного времени, другие – с Рождественских праздников. Виктор предписал: «нерадивых учеников исключить из семинарии вовсе и лишить их надежды к поступлению в чин священнослужительский». </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Владимирская семинария при епископе Ксенофонте Троепольском</w:t>
      </w:r>
    </w:p>
    <w:p w:rsidR="00910C90" w:rsidRPr="00E60866" w:rsidRDefault="00910C90">
      <w:pPr>
        <w:spacing w:after="0" w:line="240" w:lineRule="auto"/>
        <w:jc w:val="center"/>
        <w:rPr>
          <w:rFonts w:asciiTheme="majorHAnsi" w:hAnsiTheme="majorHAnsi" w:cstheme="minorHAnsi"/>
          <w:b/>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(1800 – 1814)</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Ксенофонт Троепольский из префектов Орловской семинарии в 1796 году был поставлен архимандритом Свияжского монастыря. 15 января 1800 года назначен епископом Свияжским, а 24 февраля того же года переведен на Владимирскую кафедру, где оставался до 1821 года. 3 июля 1821 года определен архиепископом Подольским. Скончался 4 мая 1834 года на покое.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Явился продолжателем «политики» Виктора в учебной и дисциплинарно-воспитательной области: четкая регламентация учебного времени и запрет телесных наказаний. Во время его правления выстроен каменный классный семинарский корпус.</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Семинарская бухгалтерия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Общий фон повседневной жизни семинариста был по-прежнему темен. «Невыносимый голод», на который жаловались ученики времен основания семинарии, не был, конечно, повальным, но его испытывали многие. Сравнительно обеспеченными могли считаться только сироты, которые содержались в бурсе. Из получавших жалованье, наибольшее выдавалось студентам богословии – 18 рублей в год. Между </w:t>
      </w:r>
      <w:r w:rsidRPr="00E60866">
        <w:rPr>
          <w:rFonts w:asciiTheme="majorHAnsi" w:hAnsiTheme="majorHAnsi" w:cstheme="minorHAnsi"/>
          <w:sz w:val="32"/>
          <w:szCs w:val="32"/>
        </w:rPr>
        <w:lastRenderedPageBreak/>
        <w:t xml:space="preserve">тем, семинарское правление в своем докладе консистории в январе 1807 года прямо заявляло, что содержание ученика во Владимире в течение года стоит не менее 60 рублей. 8 марта 1801 года надзиратель Суздальского училища Дмитрий Смирнов рапортом представил: «Некоторые ученики ходят де по миру; для отвращения сего посрамления училищу, неоднократно советовал я им писать немедленно к отцу своему о присылке пищи; не смотря на сие, некоторые и доселе по церквам и под окнами просят милостыню. Таковы суть: высшего элементарного класса Алексей Рубцев – пономарев сын, Даниил Хомутовский – дьячков сын, Матфей Ястребцов – умершего пономаря сын, живущий на содержании брата – сторожа Юрьевской соборной церкви, и Григорий Лебедев – утопшего пономаря сын, живущий на содержании дьячка; кои все ученики показали мне, что у них то за дальностью домов, то за недостатком содержателя их собственного пропитания почасту недостает». В 1808 году открылось, что ученик высшего элементарного класса Иван Тенеровский часто собирал милостыню по принуждению отца своего дьячка как для уплаты за квартиру, так и для приобретения себе обуви и пищи. В феврале месяце того же года семинарское правление по приказанию Владыки предоставило ему ведомость учеников здешней семинарии, ходящих по миру. По списку оказалось 24 человека. Ксенофонт приказал выдать им из семинарской суммы по 1,5 рубля. Но это, конечно, не решало проблемы. По недостатку средств ученики были вынуждены ютиться в самых отдаленных, грязных и неудобных местах, лишь бы только добыть квартиру на более выгодных для себя условиях. Студент Шиморский, пойманный в трактире в 1811 году, на допросе объяснял посещение им трактира тем, что дворник, у которого он квартировал, на сырной неделе выехал из дому, а потому у него на квартире кроме хлеба ничего не было. Другой ученик Павел Святков в том же году вынужден был ходить ночевать в класс, так как на квартире его было поставлено очень много рекрутов. Из показаний ученика риторики Цветкова видно, что беднейшие ученики обычно снимали квартиру копеек за 60 в месяц и притом получали от хозяина бесплатно соль, капусту и квас. Что это была за квартира при </w:t>
      </w:r>
      <w:r w:rsidRPr="00E60866">
        <w:rPr>
          <w:rFonts w:asciiTheme="majorHAnsi" w:hAnsiTheme="majorHAnsi" w:cstheme="minorHAnsi"/>
          <w:sz w:val="32"/>
          <w:szCs w:val="32"/>
        </w:rPr>
        <w:lastRenderedPageBreak/>
        <w:t>ценах, значительно поднявшихся к тому времени на все, можно себе представить. Семинарское начальство в начале Х</w:t>
      </w:r>
      <w:r w:rsidRPr="00E60866">
        <w:rPr>
          <w:rFonts w:asciiTheme="majorHAnsi" w:hAnsiTheme="majorHAnsi" w:cstheme="minorHAnsi"/>
          <w:sz w:val="32"/>
          <w:szCs w:val="32"/>
          <w:lang w:val="en-US"/>
        </w:rPr>
        <w:t>I</w:t>
      </w:r>
      <w:r w:rsidRPr="00E60866">
        <w:rPr>
          <w:rFonts w:asciiTheme="majorHAnsi" w:hAnsiTheme="majorHAnsi" w:cstheme="minorHAnsi"/>
          <w:sz w:val="32"/>
          <w:szCs w:val="32"/>
        </w:rPr>
        <w:t>Х столетия сделало было один раз прийти на помощь этим жертвам квартирных условий. А именно, в 1802 году по распоряжению Ксенофонта в Суздальскую бурсу стали допускаться бурсаки своекоштные с тем, чтобы, внося известную плату, они могли пользоваться общим помещением и столом с казеннокоштными учениками. Предложение было принято сочувственно. При первом же объявлении изъявили согласие 20 человек. Но, когда пришло время расплаты, то отцы детей отказались платить назначенную сумму, основываясь на том, что они могут содержать своих сыновей на квартирах, хотя не с такими удобствами, но с меньшими издержками. Епископ Ксенофонт, которому донесли об этом случае, понизил взнос до минимума и велел с каждого взять за 4 месяца содержания в бурсе 4 с четвертью рубля деньгами, или же провизией по справочной цене. Но и после такого снисхождения своекоштные ученики поспешили уйти из бурсы, либо ссылаясь на свою бедность, либо на тесноту помещений.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При небольшом количестве казенных вакансий и недостаточности казенного жалованья, обеспечение учеников священно-церковно-служительскими местами продолжало практиковаться. Плата с утвержденных мест значительно повысилась, соответственно общему увеличению на все в цене. В 1802 году возник спор о величине взноса между студентом философии Елпатьевским, за которым в одном селе было утверждено пономарское место, и священником этого села. Священник заявил Ксенофонту, что от праздного пономарского места лет 13 разные семинаристы пользовались доходами, причем деньги им платили в неодинаковой сумме. До 1797 года платилось по 10 рублей, с 1797 по 1801 – по 25 рублей, а ныне студент Елпатьевский, за которым это место утверждено, требует 30 рублей. Владыка призвал к себе священника и студента и согласил их на 15 рублей. В 1813 году предоставленные места числились за 78 семинаристами. Из них 13 владели священническими доходами, 10 – дьяконскими, </w:t>
      </w:r>
      <w:r w:rsidRPr="00E60866">
        <w:rPr>
          <w:rFonts w:asciiTheme="majorHAnsi" w:hAnsiTheme="majorHAnsi" w:cstheme="minorHAnsi"/>
          <w:sz w:val="32"/>
          <w:szCs w:val="32"/>
        </w:rPr>
        <w:lastRenderedPageBreak/>
        <w:t>23 – дьячковскими и 32 – пономарскими. Ученики, обладающие голосом и умевшие петь, как и раньше, пользовались экстренным вспомоществованием в виде денежных наград, получаемых за пение в церквах и за хождение со славою.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этот период семинария расходовала отпускаемые штатные суммы с необыкновенной осторожностью: остаток от 1799 года составил 1000 рублей, тогда как к 1804 году остаток составил уже 2608 рублей 95 копеек. И делалось это не без оснований. Увеличение количества учеников потребовало расширение площади семинарской земли и постройки новых зданий. Отремонтировав старые семинарские помещения, семинарское правление в конце 1800 года купило деревянный дом купца Василия Морозова, находившийся близ Успенского монастыря в Никитской улице за 275 рублей, и нашло мастеровых, которые согласились разобрать дом до основания и присутствовать при перевозке его «для предохранения от перемешательства стен и прочего». По перевозке на место, мастера обязывались, «какие бы ветхости не оказались, поправить, вычинить, подрубить, столбы установить по надлежащим местам, окошки некоторые по приличию места заделать, внутри дома сделать одну перегородку и в ней дверь и, взомшив этот дом, покрыть в два теса». За работу мастера получили 200 рублей. Нужные материалы приобретались семинарией особо.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 семинарских зданиях, распределении в них классов до 1802 года можно составить себе довольно ясное представление по описи семинарских вещей, составленной 23 июня 1803 года по приказанию Владыки. Из описи видно, что семинария в начале X</w:t>
      </w:r>
      <w:r w:rsidRPr="00E60866">
        <w:rPr>
          <w:rFonts w:asciiTheme="majorHAnsi" w:hAnsiTheme="majorHAnsi" w:cstheme="minorHAnsi"/>
          <w:sz w:val="32"/>
          <w:szCs w:val="32"/>
          <w:lang w:val="en-US"/>
        </w:rPr>
        <w:t>I</w:t>
      </w:r>
      <w:r w:rsidRPr="00E60866">
        <w:rPr>
          <w:rFonts w:asciiTheme="majorHAnsi" w:hAnsiTheme="majorHAnsi" w:cstheme="minorHAnsi"/>
          <w:sz w:val="32"/>
          <w:szCs w:val="32"/>
        </w:rPr>
        <w:t>X столетия помещалась преимущественно в архиерейском доме и только часть ее – в собственно семинарских зданиях.</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w:t>
      </w:r>
      <w:r w:rsidRPr="00E60866">
        <w:rPr>
          <w:rFonts w:asciiTheme="majorHAnsi" w:hAnsiTheme="majorHAnsi" w:cstheme="minorHAnsi"/>
          <w:b/>
          <w:sz w:val="32"/>
          <w:szCs w:val="32"/>
        </w:rPr>
        <w:t>архиерейском доме</w:t>
      </w:r>
      <w:r w:rsidRPr="00E60866">
        <w:rPr>
          <w:rFonts w:asciiTheme="majorHAnsi" w:hAnsiTheme="majorHAnsi" w:cstheme="minorHAnsi"/>
          <w:sz w:val="32"/>
          <w:szCs w:val="32"/>
        </w:rPr>
        <w:t xml:space="preserve"> помещались:</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 xml:space="preserve">Судейская комната. В ней: образ Богоматери, стол столярный с ящиком, кресла, обитые кожей, стол с кожаною подушкою, часы с медным корпусом стенные без футляра, шкаф столярный с железным замком, печать стальная с гербом на </w:t>
      </w:r>
      <w:r w:rsidRPr="00E60866">
        <w:rPr>
          <w:rFonts w:asciiTheme="majorHAnsi" w:hAnsiTheme="majorHAnsi" w:cstheme="minorHAnsi"/>
          <w:sz w:val="32"/>
          <w:szCs w:val="32"/>
        </w:rPr>
        <w:lastRenderedPageBreak/>
        <w:t>имя семинарского правления, три подсвечника жестяных с двумя семцами и чернильница хрустальная с песочницей.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Подьяческая комната. В ней: образ Николай Чудотворца, столярный стол с двумя ящиками, две скамейки, комодец с нутряным замком, чернильница с песочницей хрустальная, ножницы большие, перочинный ножик, четыре топора, четыре заступа и скребок, тленница жестяная с огнивом, счеты дубовые с деревянными косточками, фонарь жестяной и кружка жестяная.</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Библиотека. В ней: замок висячий железный.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Богословский класс. В нем: образ Святой Троицы, столярная кафедра, четыре стола, восемь скамей.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Философский класс. В нем: образ Спасителя, писанный на стене, кафедра столярная, шесть столов и одиннадцать скамей.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6.</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Риторический класс. В нем: образ благоверных князей Георгия Владимирского, Димитрия царевича и Георгия великомученика, кафедра столярная, четыре стола и восемь скамей.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На семинарском дворе стоял каменный одноэтажный флигель, покрытый тесом (разумеется старый корпус, построенный при основании семинарии), и деревянный флигель (вероятно, купленный у Морозова в 1801 году). В каменном флигеле помещалось два класса: пиитический и низший элементарный.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7.</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 пиитическом классе: образ Спасителя, три стола и шесть скамей.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8.</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 трех комнатах низшего элементарного класса: образа Тихвинской, Смоленской Богородицы и Неопалимой Купины, десять столов, одна парта и четырнадцать скамеек.</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деревянном флигеле в двух покоях помещались классы низший и высший грамматические.</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9.</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 высшем грамматическом классе: образ Спасителя, шесть столов, двенадцать скамей и доска черная.</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10.</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 низшем грамматическом классе: образ Спаса нерукотворенного, столов и парт одиннадцать, девятнадцать скамеек и доска черная.</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этом же флигеле, или может быть в каких-нибудь отдельных пристройках, может это были старые деревянные покои, которые некогда были вверены наблюдению Новоселовского; </w:t>
      </w:r>
      <w:r w:rsidRPr="00E60866">
        <w:rPr>
          <w:rFonts w:asciiTheme="majorHAnsi" w:hAnsiTheme="majorHAnsi" w:cstheme="minorHAnsi"/>
          <w:sz w:val="32"/>
          <w:szCs w:val="32"/>
        </w:rPr>
        <w:lastRenderedPageBreak/>
        <w:t>на основании описи судить трудно, помещались ректорские покои и российский класс.</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 ректорских покоях: стол овальный старый, канопе обитая затрапезом. Впоследствии в 1807 году ректорские покои помещались уже в архиерейском доме.</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 российском классе: образ коронования Богородицы, два стола, четыре скамейки.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1804 году, вследствие невместительности семинарских строений для помещения классов и учителей, был приобретен другой дом, находившийся в смежности с семинарией и принадлежавший Апрянину. Дом куплен был за 280 рублей вместе с небольшой усадьбой, на которой был разбит фруктовый сад. При покупке этого дома главным образом имелась в виду земля, которую предполагали занять большим каменным корпусом. К постройке этого корпуса и приступили, кажется, одновременно с приобретением усадьбы Апрянина. Постройка обширного двухэтажного здания обошлась семинарии очень дорого, поглотила все образовавшиеся к тому времени остатки и потребовала еще стороннего содействия. Экстренная помощь была предоставлена в виде даровых материалов, оставшихся от обветшавшей Зачатиевской церкви. Эта церковь еще в 1778 году была приписана по велению Иеронима к Успенской Богородицкой. В 1785 году из консистории был дан указ священнику Зачатиевской церкви Ивану Тимофееву о том, чтобы он с причетниками числился и именовался при Богородицкой церкви и при ней имел жительство, а содержание получал от имеющихся при Зачатиевской церкви сенных покосов и мельницы. С того времени Успенская Богородицкая церковь сделалась приходскою. Зачатиевская же, оставленная причтом, стала приходить все в большую и большую ветхость. 20 сентября 1806 года был дан указ из консистории «о разобрании Зачатиевской церкви, пришедшей в ветхость, и употреблении ветхого материала на отопление Богородицкой церкви, а прочного, сколько окажется, на отделку нового каменного корпуса». Для этой же цели были употреблены материалы, оставшиеся от теплой Богоявленской церкви. В 1803 году </w:t>
      </w:r>
      <w:r w:rsidRPr="00E60866">
        <w:rPr>
          <w:rFonts w:asciiTheme="majorHAnsi" w:hAnsiTheme="majorHAnsi" w:cstheme="minorHAnsi"/>
          <w:sz w:val="32"/>
          <w:szCs w:val="32"/>
        </w:rPr>
        <w:lastRenderedPageBreak/>
        <w:t>протопоп Знаменской церкви Ставровский, по осмотре теплой семинарской церкви, представил консистории доклад: «Внутри церкви от подгнития столбцов престол несколько колеблется; в алтаре поперек свода рассадина, там же над всеми окошками и ниже оных в стенах до самого фундамента сквозная трещина; в иконостасе в верхнем ярусе образа облиняли; на паперти по всему своду трещина; среди церкви чрез весь свод немалые рассадины; извне глава покрыта деревянною чешуею и от времени пообилась; деревянная кровля столь обветшала, что на трапезу во время дождя бывает течь». Церковных сумм, нужных для починки, не оказалось. Резолюцией Владыки было положено: «теплую каменную церковь, за оказавшеюся крайнею ветхостью и за неимением церковной суммы для исправления, упразднить; иконостас и прочие церковный вещи обратить в настоящую Богородицкую церковь, в коей нужно будет устроить для зимнего времени теплый придел; материалы употребить как на починку ветхих семинарских покоев, так и на построение новых…, а потому и сумму, потребную работникам, употребить из семинарских денег». Некоторое содействие при постройке каменного корпуса было оказано и частными пожертвованиями, к которым расположил состоятельных лиц преосвященный Ксенофонт. По крайней мере известно, что, например, Сергей Якимович Мальцев пожертвовал пять ящиков стекла на сумму 125 рублей.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 1808 году работы по постройке нового корпуса были закончены. 15 июля того же года в присутствии именитых граждан города Владимира произошло торжественное открытие новоустроенного семинарского дома. Старый деревянный семинарский флигель был разобран и употреблен на дрова.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Семинарское начальство и ученики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Главным органом внутреннего управления семинарией в начале XИX века является учрежденное во Владимирской семинарии в 1799 году по указу Синода семинарское правление. Присутствующим правления был ректор, префект и </w:t>
      </w:r>
      <w:r w:rsidRPr="00E60866">
        <w:rPr>
          <w:rFonts w:asciiTheme="majorHAnsi" w:hAnsiTheme="majorHAnsi" w:cstheme="minorHAnsi"/>
          <w:sz w:val="32"/>
          <w:szCs w:val="32"/>
        </w:rPr>
        <w:lastRenderedPageBreak/>
        <w:t>некоторые из учителей. Первоприсутствующим считался ректор. 23 марта 1800 года епископ Ксенофонт распорядился, чтобы ученики просились на священно-церковно-служительские места не иначе, как с разрешения ректора, причем к просьбе должны приобщаться сведения об успехах и поведении. В следующем году преосвященный Ксенофонт на просьбе студента философии Афанасия Тихомирова написал резолюцию такого содержания: «впредь таковых глупцов, подобных просителю, к нам не представлять». По справке оказалось, что прошение подписано было рукою префекта без ведома ректора. По этому поводу Павел заявил протест в правлении, напомнил о своем значении, как первоприсутствующего, и требовал «заметить, что при двух или трех только свидетелях станет всяк глагол, а не так, чтобы один присутствующий свидетельствовал, а другой совсем не знал».</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 долю ректора Павла выпали заботы по переводу учеников из Суздаля и по устройству их на новом месте. В воззрениях на дисциплинарные взыскания Павел придерживался, кажется, гуманных принципов Ксенофонта. Судя по архивным делам, он заботился о благосостоянии семинарии и сделал бы еще больше, если бы не его прогрессирующая болезнь. В семинарском архиве сохранилось предсмертное письмо Павла к преосвященному Ксенофонту: «Делая ежедневные над собою замечания, не ошибаюсь, кажется, что во внутренности моей глубоко уже пустила корень чахотная болезнь. Следствия оттуда очевидны. Сильная одышка с кашлем, соединенным с клейкими и густыми мокротами; крайне худое пищеварение, а часто и несварение и самой удобоваримой по уверению врачебных книг пищи до того расстроили и обессилили бренный состав моего тела, что я несколько уже дней и с помощью других походить в келье не в состоянии. И, хотя не отчаиваюсь я в Божьем всемогуществе, не больных только восставляющем, но и мертвых воскрешающем, однако по натуральному вещей течению вывожу и то для себя заключение, что конец дней моих недалеко отстоит от меня. На сем основании заблаговременно положил я в мыслях своих </w:t>
      </w:r>
      <w:r w:rsidRPr="00E60866">
        <w:rPr>
          <w:rFonts w:asciiTheme="majorHAnsi" w:hAnsiTheme="majorHAnsi" w:cstheme="minorHAnsi"/>
          <w:sz w:val="32"/>
          <w:szCs w:val="32"/>
        </w:rPr>
        <w:lastRenderedPageBreak/>
        <w:t>сделать между прочим и в рассуждении своего благоприобретенного имущества решительное распоряжение, которое большею частью помог мне Бог и выполнить. Таким образом, делая распоряжение в рассуждении прочих вещей, пришла мне мысль, что некоторые из книг, в моей библиотеке находящихся, большую после меня могут доставить пользу, ежели поступят в публичное или общественное место, нежели когда перейдут в частные руки законных моих наследников. Оным книгами прилагается при сем реестр с означением тех цен, которые за них я заплатил. Я с тем осмеливаюсь утруждать Ваше Высокопреосвященство как письмом сим, так и приложенным реестром: не благоугодно ли будет означенные тут книги взять одни для библиотеки семинарской, а другие обратить в пользу духовных присутственных мест…» Епископ Ксенофонт велел семинарскому правлению принять все книги, перечисленные в реестре. Письмо это было написано 20 февраля 1803 года, а 9 апреля того же года в консистории заслушали рапорт казначея Данилова монастыря о смерти архимандрита Павла.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 место Павла поступил Анатолий, в мире Алексей Веселовский. С 1786 года он обучался во Владимирской, а потом в Суздальской семинарии. В 1797 году отпущен в Московскую академию, где слушал богословие и обучался немецкому языку. В 1799 был уволен по требованию епархиального начальства из академии во ВДС и определен учителем немецкого языка. Немецкий класс был экстраординарным и Веселовскому приходилось трудиться мало. В 1800 году преосвященный Виктор предложил Павлу, за множеством учеников в синтаксиме и грамматике разделить их на две части: один класс поручить Гурьеву, другой – Веселовскому. Павел ответил на это предложение, что неудобств особенных от подобного соединения двух классов он не видит, так как у того же Гурьева в Суздале училось 136 человек; но если преосвященному это угодно сделать, то он может вполне рекомендовать Веселовского, который старшинством быть в монашеском чине и знаниями заслуживает первенство перед Гурьевым. В случае такого </w:t>
      </w:r>
      <w:r w:rsidRPr="00E60866">
        <w:rPr>
          <w:rFonts w:asciiTheme="majorHAnsi" w:hAnsiTheme="majorHAnsi" w:cstheme="minorHAnsi"/>
          <w:sz w:val="32"/>
          <w:szCs w:val="32"/>
        </w:rPr>
        <w:lastRenderedPageBreak/>
        <w:t>разделения Павел предлагает вычитать из 90 рублевого оклада, получаемого Гурьевым, половину или меньшую часть в пользу Веселовского. Виктор оставил все по-прежнему, но Веселовскому урезал жалованье на 20 рублей, так как в классе тот проводил по два часа два раза в неделю. Семинарское правление вступилось за Веселовского, и Виктор, прочитав доклад, оставил его при прежнем окладе с обязательством дополнительной нагрузки по преподаванию ученикам священной и гражданской истории. Вскоре после этого, именно 31 марта 1800 года, Алексей Веселовский, согласно его желанию, пострижен в монашество и определен в апреле катихизатором, учителем поэзии, греческого языка и присутствующим в семинарском правлении. 1 сентября определен учителем греческого класса, а 30 января 1802 года – философского. 14 февраля назначен строителем в Благовещенский Вязниковский монастырь, 8 апреля – игуменом в Переславский Никитский; 1 сентября – учителем богословии. С 16 апреля 1803 года Анатолий исправлял должность ректора ВДС, 22 января 1804 года – утвержден в этой должности. 3 июля того же года Анатолия произвели в архимандрита Боголюбова монастыря, а указом от 19 июля 1809 года перевели в Цареконстантинов монастырь. С введением реформы 1814 года Анатолий был устранен от ректорства. На основании семинарского архива трудно составить себе представление о личности этого ректора. Можно сказать только то, что Анатолий не нравился Виктору, но хорошее отношение было у Ксенофонта. По рассказам тех, кто учился при нем, это был человек высокого роста, полный, с живым и веселым характером. Все учителя находились у него в строгой подчиненности. Анатолий любил торжественность и ездил в семинарию всегда в карете четверней. Из штрафного журнала 1806 года можно видеть, что по вопросу о телесных наказаниях Анатолий не возвышался до воззрений епископа Ксенофонта.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Префекты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lastRenderedPageBreak/>
        <w:t>Протоиерей Антон Кудрявцев</w:t>
      </w:r>
      <w:r w:rsidRPr="00E60866">
        <w:rPr>
          <w:rFonts w:asciiTheme="majorHAnsi" w:hAnsiTheme="majorHAnsi" w:cstheme="minorHAnsi"/>
          <w:sz w:val="32"/>
          <w:szCs w:val="32"/>
        </w:rPr>
        <w:t xml:space="preserve">. Обучался в Переславской семинарии с 1768 года. В 1777 году определен в Переславславскую семинарию учителем инфимы. В 1780 году произведен в Переславский собор священником с оставлением при прежней должности. В 1785 году определен учителем пиитики и риторики. По упразднении в Переславле семинарии и учреждении училища в 1788 году, назначен в нем учителем синтаксимы, в 1790 году – риторики, в 1796 году – надзирателем и учителем философии. В 1800 году Кудрявцев был произведен протоиереем, а 31 августа того же года – присутствующим консистории и семинарского правления, учителем философии и префектом семинарии. Но для Кудрявцева, привыкшего к Переславлю и продолжавшему числиться Переславским протопопом, это повышение не вызвало положительных эмоций. Через год он подал прошение Ксенофонту об увольнении его от этих четырех должностей к прежнему месту, ссылаясь на то, что «за дальностью Переславля от Владимира он в поездках своих имеет много неудобств и неудовольствий». Преосвященный Ксенофонт согласился.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Архимандрит Никон Боевский.</w:t>
      </w:r>
      <w:r w:rsidRPr="00E60866">
        <w:rPr>
          <w:rFonts w:asciiTheme="majorHAnsi" w:hAnsiTheme="majorHAnsi" w:cstheme="minorHAnsi"/>
          <w:sz w:val="32"/>
          <w:szCs w:val="32"/>
        </w:rPr>
        <w:t xml:space="preserve"> Обучался в Орловском училище, а с 1788 года – в Севской семинарии, где слушал и богословию. По окончании в 1790 году назначен учителем грамматики и низшего греческого класса, в 1792 году – учителем синтаксимы, поэзии, катихизатором и библиотекарем; в 1794 году – произведен в священники к Севской градской Петропавловской церкви, а в 1798 году – переведен священником в Орел. 26 января 1806 года уволен по собственному желанию во Владимирскую епархию, вероятнее, в следствие вызова епископа Ксенофонта, который знал Боевского как сослуживца по Севской семинарии. 7 июля 1802 года Боевский определен во Владимирскую семинарию исправляющим должность префекта, а 22 января 1804 года – префектом. 4 марта того же года Боевский пострижен в монашество; 23 числа назначен строителем Лукиановой пустыни; 13 ноября – игуменом Переславского Никитского монастыря; 6 марта 1805 года – присутствующим консистории; </w:t>
      </w:r>
      <w:r w:rsidRPr="00E60866">
        <w:rPr>
          <w:rFonts w:asciiTheme="majorHAnsi" w:hAnsiTheme="majorHAnsi" w:cstheme="minorHAnsi"/>
          <w:sz w:val="32"/>
          <w:szCs w:val="32"/>
        </w:rPr>
        <w:lastRenderedPageBreak/>
        <w:t>18 марта 1805 года произведен в Юрьевский Архангельский монастырь архимандритом. Из семинарии Никон вышел вместе с Анатолием в 1814 году. Скончался архимандритом Юрьевского Архангельского монастыря 30 августа 1815 года. Своим возвышением Никон Боевский был обязан исключительно покровительству Ксенофонта и для префектовской должности оказался неспособным. Предание сохранило о нем незавидную память. Рыжий, низкого роста, недалекого ума и образования, он был предметом всевозможных острот и анекдотов. По рассказам, он особенно строго и энергично вступался за пение и на неисправных учеников часто кричал: «вот, вот, я вас всех усеку за то, что не были на предбудущей спевке».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Учителя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Иван Добротворский.</w:t>
      </w:r>
      <w:r w:rsidRPr="00E60866">
        <w:rPr>
          <w:rFonts w:asciiTheme="majorHAnsi" w:hAnsiTheme="majorHAnsi" w:cstheme="minorHAnsi"/>
          <w:sz w:val="32"/>
          <w:szCs w:val="32"/>
        </w:rPr>
        <w:t xml:space="preserve"> Обучался в Суздальской семинарии до 1799 года. В конце 1799 года определен во Владимирское училище учителем инфимы и аналогии. 1 сентября 1800 года назначен учителем поэзии во Владимирской семинарии. 30 января 1800 года – учителем риторики; 1 сентября того же года был послан обучать философский класс. В конце 1803 года или начале 1804 года вышел из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Василий Смирнов.</w:t>
      </w:r>
      <w:r w:rsidRPr="00E60866">
        <w:rPr>
          <w:rFonts w:asciiTheme="majorHAnsi" w:hAnsiTheme="majorHAnsi" w:cstheme="minorHAnsi"/>
          <w:sz w:val="32"/>
          <w:szCs w:val="32"/>
        </w:rPr>
        <w:t xml:space="preserve"> Обучался до 1790 года в Суздальской семинарии. По окончании курса в 1800 году определен учителем высшего грамматического класса; 5 февраля 1802 года – учителем поэзии и присутствующим семинарского правления. 22 января 1804 года – учителем риторики, а 3 ноября произведен во священники. 18 сентября 1807 года преосвященный Ксенофонт определил его в село Нижний Ландех Гороховской округи, причем заметил: «а как оный Смирнов, находясь немалое время в здешней семинарии при учительской должности, проходил оную с отличным усердием, ревностью и благоуспешеством и оказывал всегда честное и добропорядочное поведение, то в награду понесенных в пользу церкви трудов представить его при служении нашем к производству в сан протопресвитера».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Игумен Иосиф (Иван Березин).</w:t>
      </w:r>
      <w:r w:rsidRPr="00E60866">
        <w:rPr>
          <w:rFonts w:asciiTheme="majorHAnsi" w:hAnsiTheme="majorHAnsi" w:cstheme="minorHAnsi"/>
          <w:sz w:val="32"/>
          <w:szCs w:val="32"/>
        </w:rPr>
        <w:t xml:space="preserve"> Обучался с 1789 года сначала в Переславском училище, затем – во Владимирской семинарии. По окончании богословского курса, 1 сентября 1800 года, определен учителем низшего грамматического класса; в январе 1802 года – учителем синтаксимы; 5 февраля 1803 года – присутствующим в семинарском правлении; 16 апреля – учителем риторики; 22 января 1804 года – философии; 23 октября 1809 года пострижен в монашество; 2 мая 1810 года определен в Гороховский Николаевский монастырь строителем; 1 июня 1811 года произведен в Козмин монастырь игуменом. После реформы 1814 года он был произведен в инспектора.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Василий Числовский.</w:t>
      </w:r>
      <w:r w:rsidRPr="00E60866">
        <w:rPr>
          <w:rFonts w:asciiTheme="majorHAnsi" w:hAnsiTheme="majorHAnsi" w:cstheme="minorHAnsi"/>
          <w:sz w:val="32"/>
          <w:szCs w:val="32"/>
        </w:rPr>
        <w:t xml:space="preserve"> Обучался с 1790 года сначала в Суздальской, далее – во Владимирской семинарии. По выслушании курса богословии, 20 ноября 1799 года произведен священником в погост Якиманский Шуйской округи. 1 сентября 1802 года определен учителем низшего элементарного класса; 20 октября перемещен священником в г. Александров; 30 января 1802 года – присутствующим в семинарском правлении. Уволен из семинарии по прошению к своему священническому месту в г. Александров. 10 февраля 1803 года преосвященный Ксенофонт наградил его набедренником за «благоуспешествовании в образовании многих учеников в российском и латинском чистописании».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Александр Виноградов.</w:t>
      </w:r>
      <w:r w:rsidRPr="00E60866">
        <w:rPr>
          <w:rFonts w:asciiTheme="majorHAnsi" w:hAnsiTheme="majorHAnsi" w:cstheme="minorHAnsi"/>
          <w:sz w:val="32"/>
          <w:szCs w:val="32"/>
        </w:rPr>
        <w:t xml:space="preserve"> С 1791 года обучался в Казанской академии, где дошел до риторики включительно. 13 марта 1800 года уволен по своему желанию во Владимирскую епархию, где 29 июля был посвящен в дьяконы к Владимирскому кафедральному собору, а 15 октября определен учителем русской школы и присутствующим семинарского правления. 26 декабря того же года посвящен священником к Дмитриевскому собору. 30 января 1803 года Виноградов уволен по прошению от учительской должности. Он оставил о себе память как ослушник распоряжений Ксенофонта по части уничтожения телесных наказаний. О его </w:t>
      </w:r>
      <w:r w:rsidRPr="00E60866">
        <w:rPr>
          <w:rFonts w:asciiTheme="majorHAnsi" w:hAnsiTheme="majorHAnsi" w:cstheme="minorHAnsi"/>
          <w:sz w:val="32"/>
          <w:szCs w:val="32"/>
        </w:rPr>
        <w:lastRenderedPageBreak/>
        <w:t>проступке ректор Павел донес преосвященному Ксенофонту, и сам выход Виноградова из семинарии стоит, кажется, в связи с этим происшествием.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Иван Капацинский.</w:t>
      </w:r>
      <w:r w:rsidRPr="00E60866">
        <w:rPr>
          <w:rFonts w:asciiTheme="majorHAnsi" w:hAnsiTheme="majorHAnsi" w:cstheme="minorHAnsi"/>
          <w:sz w:val="32"/>
          <w:szCs w:val="32"/>
        </w:rPr>
        <w:t xml:space="preserve"> Обучался изначально в Вязниковском духовном училище, затем – в Суздальской и Владимирской семинариях. 26 августа 1802 года ему было велено обучать риторике и высшему греческому классу с жалованьем по 5 рублей в месяц, с тем, чтобы в свободное время он слушал лекции по богословию. В 1803 году определен учителем низшего грамматического класса; 28 апреля того же года – учителем высшего грамматического класса; 24 октября – библиотекарем; 15 сентября 1806 года произведен в священники; 17 сентября назначен учителем поэзии; 27 сентября 1807 года – учителем низшего риторического класса. 23 января 1810 года Капацинский был уволен в седло Васильевское Шуйской округи. Резолюцией Ксенофонта ему была объявлена благодарность за усердное и тщательное прохождение должности.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Иеромонах Гедеон (Григорий Устинский).</w:t>
      </w:r>
      <w:r w:rsidRPr="00E60866">
        <w:rPr>
          <w:rFonts w:asciiTheme="majorHAnsi" w:hAnsiTheme="majorHAnsi" w:cstheme="minorHAnsi"/>
          <w:sz w:val="32"/>
          <w:szCs w:val="32"/>
        </w:rPr>
        <w:t xml:space="preserve"> Обучался с 1791 года во Владимирском училище, затем в Суздальской семинарии. 29 января 1802 года, по выслушании богословии, назначен учителем низшего немецкого класса; 28 апреля – обучающим низший грамматический и высший элементарный классы; 19 декабря определен учителем грамматики; 5 ноября 1805 года произведен в священники; 17 сентября 1806 года – учителем синтаксимы; 12 января1810 года – низшей риторики; 13 октября – катихизатором; 23 февраля 1811 года пострижен в монашество; 19 августа определен строителем в Золотниковскую пустынь; 13 марта 1812 года – учителем высшей риторики; 26 мая 1813 года переведен в Гороховский Николаевский монастырь строителем. После преобразования семинарии Гедеон был назначен смотрителем Переславских духовных училищ.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Протоиерей Гавриил Лекторский.</w:t>
      </w:r>
      <w:r w:rsidRPr="00E60866">
        <w:rPr>
          <w:rFonts w:asciiTheme="majorHAnsi" w:hAnsiTheme="majorHAnsi" w:cstheme="minorHAnsi"/>
          <w:sz w:val="32"/>
          <w:szCs w:val="32"/>
        </w:rPr>
        <w:t xml:space="preserve"> Обучался с 1791 году в Муромском училище, потом – в Суздальской семинарии. В 1801 </w:t>
      </w:r>
      <w:r w:rsidRPr="00E60866">
        <w:rPr>
          <w:rFonts w:asciiTheme="majorHAnsi" w:hAnsiTheme="majorHAnsi" w:cstheme="minorHAnsi"/>
          <w:sz w:val="32"/>
          <w:szCs w:val="32"/>
        </w:rPr>
        <w:lastRenderedPageBreak/>
        <w:t xml:space="preserve">году из философского класса был отправлен в Троицкую семинарию. На содержание его и Ельцынского было назначено по 40 рублей ежегодно. По окончании курса в Лаврской семинарии, 22 января 1804 года был определен во ВДС учителем поэзии; 13 августа – присутствующим семинарского правления. В апреле 1805 года за то, что не представил за январь и февраль ученических упражнений, Владыка велел ему подтвердить: «дабы в преподавании классического учения сообразовался в точности учиненному в методе предписанию, не вводя отнюдь по собственному произволу других предметов, могущих сделать учеников по классу безуспешными, а поправленные задачки подавал бы с прочими в свое время неопустительно». На основании этой резолюции можно заключить, что Лекторский руководствовался в своем преподавании особыми программами, которые не согласовались с методом, выданным епископом Ксенофонтом, причем допустил некоторые опущения в порядке просмотра ученических письменных задач, что строго преследовал преосвященный Ксенофонт. 17 мая Лекторский вступил в семинарское правление с донесением, в котором говорил, что он план занятий по своему предмету расположил на целый год и просил позволения сделать подробное объяснение и «конечный отчет» в конце года. Семинарское правление в ответ на донесение Лекторского постановило: «учителю Лекторскому объявить с распиской, чтобы он месячные ученические упражнения вносил в семинарское правление на основании предписания и от самовольного расположения в порядке учения удержался бы; а то, что он просит позволения сделать подробное объяснение в конце года, оставить без уважения, потому что и сие пред прочими исключение было бы противно общим положениям». Резолюцией Ксенофонта предписывалось: «учинить по сему, взяв неосновательный отзыв Лекторского на особенное замечание». Между тем были собраны и поступили в рассмотрение Ксенофонта те ученические задачи, из-за которых поднялось дело. Преосвященный Ксенофонт просмотрел их и написал: «в задачах учеников крайняя разнообразность, в поправке опущения и неисправности, в сочинении и переписке грубые </w:t>
      </w:r>
      <w:r w:rsidRPr="00E60866">
        <w:rPr>
          <w:rFonts w:asciiTheme="majorHAnsi" w:hAnsiTheme="majorHAnsi" w:cstheme="minorHAnsi"/>
          <w:sz w:val="32"/>
          <w:szCs w:val="32"/>
        </w:rPr>
        <w:lastRenderedPageBreak/>
        <w:t>погрешности и за всем тем и поздняя оных подача, учиненная небрежением учителя и навлекающая ему стыд и начальству излишний труд и беспокойство, отдаются семинарскому правлению на особое замечание с тем, дабы подтверждено было ему, учителю Лекторскому, наистрожайшею подпиской об употреблении впредь всемерного тщания об отвращении по классу подобных беспорядков и неисправностей, равно и в неопустительном наблюдении в поправке и подаче задач учиненного общего порядка под опасением в противном случае неизбежного штрафа». Можно думать, что немилостивая резолюция Владыки произвела свое действие на молодого и еще неопытного учителя, так как его вина вскоре была забыта. 17 сентября 1806 года он был определен учителем низшей риторики; 6 августа 1807 года рукоположен в священника; 27 сентября определен учителем высшего риторического класса; 6 января 1810 года произведен на утвержденное за ним в селе Кохме Шуйской округи священническое место в протоиерея; 29 января переведен в село Казаково Муромской округи; 22 ноября ему было предоставлено протоиерейское место в г. Муроме при Богородицком соборе. В 1812 году Лекторский подал прошение Владыке, в котором говорил, что «долговременное беспрерывное учение и обучение расстроило его здоровье, и он, протопоп, вынужденным себя находит отказаться от учительской должности». Епископ Ксенофонт уволил Лекторского и велел объявить ему «признательнейшую пастырскую благодарность и о службе его дать ему свидетельство».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Яким Ельцынский.</w:t>
      </w:r>
      <w:r w:rsidRPr="00E60866">
        <w:rPr>
          <w:rFonts w:asciiTheme="majorHAnsi" w:hAnsiTheme="majorHAnsi" w:cstheme="minorHAnsi"/>
          <w:sz w:val="32"/>
          <w:szCs w:val="32"/>
        </w:rPr>
        <w:t xml:space="preserve"> С 1793 года обучался в Суздальской семинарии. В 1801 году из философии отправлен в Троицкую семинарию. По окончании там богословского курса, 22 января 1804 года определен во Владимирскую семинарию учителем высшего элементарного и высшего немецкого класса. 4 октября по его желанию был уволен от обучения в элементарном классе и оставлен при одном немецком. Преосвященный Ксенофонт отнесся к этому желанию Ельцынского избавиться от трудов по ординарному классу в высшей степени неодобрительно: «Просьба учителя, написал </w:t>
      </w:r>
      <w:r w:rsidRPr="00E60866">
        <w:rPr>
          <w:rFonts w:asciiTheme="majorHAnsi" w:hAnsiTheme="majorHAnsi" w:cstheme="minorHAnsi"/>
          <w:sz w:val="32"/>
          <w:szCs w:val="32"/>
        </w:rPr>
        <w:lastRenderedPageBreak/>
        <w:t>он, хотя не заслуживала бы по многим резонам уважения, но для предупреждения неприятных последствий, могущих произойти от принужденного исполнения учительской должности, уволить его от элементарного класса, оставив по желанию при одном немецком». В 1807 году Ельцынский уволен в светское звание.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Андрей Лавровский.</w:t>
      </w:r>
      <w:r w:rsidRPr="00E60866">
        <w:rPr>
          <w:rFonts w:asciiTheme="majorHAnsi" w:hAnsiTheme="majorHAnsi" w:cstheme="minorHAnsi"/>
          <w:sz w:val="32"/>
          <w:szCs w:val="32"/>
        </w:rPr>
        <w:t xml:space="preserve"> Обучался с 1790 года в Муромском училище, далее – в Суздальской семинарии. 20 января 1803 года определен учителем низшего элементарного класса, 4 октября 1804 года переведен в высший элементарный класс «по известному его трудолюбию и прилежности к исполнению возложенных на него должностей». 19 октября 1805 года произведен в г. Муром к Троицкой церкви в священника.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Алексей Андрианов.</w:t>
      </w:r>
      <w:r w:rsidRPr="00E60866">
        <w:rPr>
          <w:rFonts w:asciiTheme="majorHAnsi" w:hAnsiTheme="majorHAnsi" w:cstheme="minorHAnsi"/>
          <w:sz w:val="32"/>
          <w:szCs w:val="32"/>
        </w:rPr>
        <w:t xml:space="preserve"> Обучался с 1788 года в Лаврской семинарии. По выслушании полного курса 7 августа 1799 года был определен учителем в Перервинскую семинарию в низший грамматический класс. 8 марта 1800 года переведен в Московскую славяно-греко-латинскую академию учителем пиитического класса. 17 января 1803 года по его собственному желанию уволен во Владимирскую епархию, где сделан катихизатором до открытия ординарной должности. 22 сентября открылся класс риторики и было поручен Андрианову. Но и во Владимире ему суждено было недолго занимать учительское место. 2 ноября 1803 года обучавший философский класс Иван Березин рапортом представил, что «он по словесному приказанию его преосвященства ходил на квартиру к учителю Алексею Андрианову для его освидетельствования и для взятия отзыва от него, почему он не пришел во второй класс прошедшего числа, где застал его в таком же положении, в каком он был и в первом классе, но болезни никакой в нем не приметил; во второй же класс он не пришел, как объявил, по причине великой грязи». Владыка распорядился: «Учителю Андрианову по сыску его в правление наистрожайше подтвердить с подпиской о неопустительном хождении в порученный ему класс, как из уважения к своему званию, так и пользе учеников, оставшихся за его отсутствием, </w:t>
      </w:r>
      <w:r w:rsidRPr="00E60866">
        <w:rPr>
          <w:rFonts w:asciiTheme="majorHAnsi" w:hAnsiTheme="majorHAnsi" w:cstheme="minorHAnsi"/>
          <w:sz w:val="32"/>
          <w:szCs w:val="32"/>
        </w:rPr>
        <w:lastRenderedPageBreak/>
        <w:t xml:space="preserve">сделав привычку к праздности, могут они уклониться ко всякому распутству, как уже во многих примечательно; буде же затем усмотрен в таковой же о должности своей беспечности, то, яко нерадивый и презритель своей обязанности, отрешен будет от места своего». Резолюция Ксенофонта в первую минуту, по-видимому, произвела на Андрианова сильное впечатление, и он в порыве неподдельного желания исправиться, позванный в правление, написал: «учитель риторики Андрианов сею подпиской обязывается всегда ходить в класс в надлежащее время, доколе будет здоров; а впредь не будут удерживать меня осенние грязи, так как этот выговор, который я получил, стоит больше, нежели все перемены погоды, а ученики никогда без задачи не останутся, о чем будет свидетельствовать рапорт с задачами мною поправленными». Но для осуществления благородного порыва не доставало воли. Уже 14 ноября Адрианов снова не пришел в класс. В семинарской ведомости за 1804 года против его формуляра значится: «за слабостью здоровья малоуспешен». Из семинарского архива за 1804 год узнаем, в чем состояла слабость здоровья. 15 января семинарское правление подало рапорт преосвященному Ксенофонту о нехождении в класс учителя Алексея Андрианова с 11 сего января за болезнью, приключившеюся от пьянства. После этого рапорта Андрианов был отрешен от учительства, и ему велели оставаться впредь до рассмотрения при катихизаторской должности с получением от представленного за ним священнического места по 80 рублей в год.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Иван Каптерев.</w:t>
      </w:r>
      <w:r w:rsidRPr="00E60866">
        <w:rPr>
          <w:rFonts w:asciiTheme="majorHAnsi" w:hAnsiTheme="majorHAnsi" w:cstheme="minorHAnsi"/>
          <w:sz w:val="32"/>
          <w:szCs w:val="32"/>
        </w:rPr>
        <w:t xml:space="preserve"> Обучался с 1786 года в Переславской, далее – в Суздальской семинарии. По окончании в 1799 году в октябре месяце определен в Переславское духовное училище учителем в низший и высший элементарные классы; в августе 1802 года переведен в Суздальское училище учителем низшего элементарного класса; в 1803 году определен во ВДС учителем второго российского класса с жалованьем по 5 рублей в месяц. 25 августа 1804 года определен священником в погост Дмитриевский Покровской округи.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lastRenderedPageBreak/>
        <w:t>Василий Казанский.</w:t>
      </w:r>
      <w:r w:rsidRPr="00E60866">
        <w:rPr>
          <w:rFonts w:asciiTheme="majorHAnsi" w:hAnsiTheme="majorHAnsi" w:cstheme="minorHAnsi"/>
          <w:sz w:val="32"/>
          <w:szCs w:val="32"/>
        </w:rPr>
        <w:t xml:space="preserve"> Обучался с 1790 года сначала во Владимирском училище, затем – Суздальской и Владимирской семинарии. По окончании богословии 15 сентября 1803 года посвящен в священники; 7 октября определен учителем в первый российский класс и регентом семинарского хора; 27 августа 1804 года – учителем и второго российского класса; 26 ноября 1808 года – учителем высшей информатории, а 12 января 1810 года – библиотекарем. 15 апреля 1812 года уволен от учительской службы к Вознесенской градской церкви священником. За долговременное и усердное прохождение должности учительской и библиотекарской ему от преосвященного Ксенофонта объявлена благодарность.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Тимофей Ястребов.</w:t>
      </w:r>
      <w:r w:rsidRPr="00E60866">
        <w:rPr>
          <w:rFonts w:asciiTheme="majorHAnsi" w:hAnsiTheme="majorHAnsi" w:cstheme="minorHAnsi"/>
          <w:sz w:val="32"/>
          <w:szCs w:val="32"/>
        </w:rPr>
        <w:t xml:space="preserve"> Обучался с 1793 года во Владимирском училище, далее – в Суздальской и Владимирской семинарии. 23 сентября 1804 года определен учителем низшего элементарного класса; 17 сентября 1806 года – учителем грамматики. В 1809 году вышел из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Василий Ровнин.</w:t>
      </w:r>
      <w:r w:rsidRPr="00E60866">
        <w:rPr>
          <w:rFonts w:asciiTheme="majorHAnsi" w:hAnsiTheme="majorHAnsi" w:cstheme="minorHAnsi"/>
          <w:sz w:val="32"/>
          <w:szCs w:val="32"/>
        </w:rPr>
        <w:t xml:space="preserve"> Обучался с 1794 года в Суздальской и Владимирской семинарии. По окончании курса 19 октября 1805 года определен учителем низшего элементарного класса; 31 октября – низшего греческого класса; 17 сентября 1806 года – учителем высшей информатории. Вышел из семинарии в 1808 году.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Иван Агриков.</w:t>
      </w:r>
      <w:r w:rsidRPr="00E60866">
        <w:rPr>
          <w:rFonts w:asciiTheme="majorHAnsi" w:hAnsiTheme="majorHAnsi" w:cstheme="minorHAnsi"/>
          <w:sz w:val="32"/>
          <w:szCs w:val="32"/>
        </w:rPr>
        <w:t xml:space="preserve"> Обучался с 1792 года в Суздальской, далее – Владимирской семинарии. По окончании богословского курса 8 ноября 1802 года посвящен к Переславскому Успенскому собору священником и определен учителем к Переславскому училищу в высший и низший элементарные классы. 1 августа 1806 года по причине его вдовства переведен во Владимирскую семинарию катихизатором; 18 сентября определен учителем низшего элементарного класса; 11 ноября 1813 года – учителем грамматики. Со времени преобразования в 1814 году остался учителем латинского языка, российской и славянской грамматики в низшем отделении Владимирского училища. Скончался 5 октября 1830 года в монашестве с </w:t>
      </w:r>
      <w:r w:rsidRPr="00E60866">
        <w:rPr>
          <w:rFonts w:asciiTheme="majorHAnsi" w:hAnsiTheme="majorHAnsi" w:cstheme="minorHAnsi"/>
          <w:sz w:val="32"/>
          <w:szCs w:val="32"/>
        </w:rPr>
        <w:lastRenderedPageBreak/>
        <w:t>именем Иеронима в сане игумена Муромского Благовещенского монастыря.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Сила Альбицкий.</w:t>
      </w:r>
      <w:r w:rsidRPr="00E60866">
        <w:rPr>
          <w:rFonts w:asciiTheme="majorHAnsi" w:hAnsiTheme="majorHAnsi" w:cstheme="minorHAnsi"/>
          <w:sz w:val="32"/>
          <w:szCs w:val="32"/>
        </w:rPr>
        <w:t xml:space="preserve"> Обучался с 1798 года в Вязниковском училище, далее – во ВДС, где дошел до риторики включительно. В 1803 году послан в Лаврскую семинарию для обучения философии и богословии. 27 сентября 1807 года назначен учителем поэзии и высшего греческого класса; 4 апреля 1809 года произведен в священника; 13 марта 1812 года – библиотекарем и учителем низшего греческого класса. В 1813 году вышел из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Николай Оранский.</w:t>
      </w:r>
      <w:r w:rsidRPr="00E60866">
        <w:rPr>
          <w:rFonts w:asciiTheme="majorHAnsi" w:hAnsiTheme="majorHAnsi" w:cstheme="minorHAnsi"/>
          <w:sz w:val="32"/>
          <w:szCs w:val="32"/>
        </w:rPr>
        <w:t xml:space="preserve"> Обучался с 1797 года Вязниковском училище, в далее – во ВДС, где дошел до риторики включительно. В 1803 году определен в Троицкую семинарию для образования к учительской должности. По выслушании богословии в 1807 году назначен учителем естественной истории, еврейского и высшего немецкого классов. В 1810 году определен в первый Департамент Московской Палаты уголовного суда секретарем, а в 1812 году – секретарем в Московский Совестный суд.</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Григорий Федоров.</w:t>
      </w:r>
      <w:r w:rsidRPr="00E60866">
        <w:rPr>
          <w:rFonts w:asciiTheme="majorHAnsi" w:hAnsiTheme="majorHAnsi" w:cstheme="minorHAnsi"/>
          <w:sz w:val="32"/>
          <w:szCs w:val="32"/>
        </w:rPr>
        <w:t xml:space="preserve"> Обучался с 1796 года во Владимирской народном училище, а потом с 1800 года во Владимирской семинарии. По окончании богословского курса 1 ноября 1807 года определен информатором низшего французского класса; 27 февраля 1808 года ему было велено обучать учеников низшей риторики второй части арифметики и всеобщей истории, а 4 мая его определили учителем арифметики, географии, истории и низшего французского класса. 1 сентября 1811 года назначен учителем высшего французского класса; 13 марта 1812 года – учителем поэзии; 20 января 1813 года – присутствующим в правлении; 11 ноября – библиотекарем и учителем низшего риторического класса. 18 мая 1814 года был пострижен в монахи с именем Аркадия и назначен строителем Солбинской Николаевской пустыни. 23 декабря 1814 года утвержден в должности смотрителя Владимирских училищ. В 1823 году назначен ректором Могилевской семинарии; в 1824 – </w:t>
      </w:r>
      <w:r w:rsidRPr="00E60866">
        <w:rPr>
          <w:rFonts w:asciiTheme="majorHAnsi" w:hAnsiTheme="majorHAnsi" w:cstheme="minorHAnsi"/>
          <w:sz w:val="32"/>
          <w:szCs w:val="32"/>
        </w:rPr>
        <w:lastRenderedPageBreak/>
        <w:t>Минской; в 1827 году – Ярославской. 3 февраля 1829 года хиротонисован в епископа Оренбургского; в 1831 году – епископа Пермского; в 1851 году – архиепископа Олонецкого. В 1869 году уволен на покой. Скончался в схиме 8 мая 1870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Стефан Знаменский.</w:t>
      </w:r>
      <w:r w:rsidRPr="00E60866">
        <w:rPr>
          <w:rFonts w:asciiTheme="majorHAnsi" w:hAnsiTheme="majorHAnsi" w:cstheme="minorHAnsi"/>
          <w:sz w:val="32"/>
          <w:szCs w:val="32"/>
        </w:rPr>
        <w:t xml:space="preserve"> Обучался с 1798 года в Суздальской, далее – во Владимирской семинарии. По окончании 22 октября 1808 года произведен в священники; 26 ноября определен учителем российских и надзирателем всех певческих классов. 15 мая 1810 года – священником в Успенский собор, а в 1814 году – учителем училища.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Иван Тихомиров.</w:t>
      </w:r>
      <w:r w:rsidRPr="00E60866">
        <w:rPr>
          <w:rFonts w:asciiTheme="majorHAnsi" w:hAnsiTheme="majorHAnsi" w:cstheme="minorHAnsi"/>
          <w:sz w:val="32"/>
          <w:szCs w:val="32"/>
        </w:rPr>
        <w:t xml:space="preserve"> Обучался с 1797 года в Вязниковском училище, далее – во Владимирской семинарии до философии включительно. В 1805 году послан в Троицкую семинарию. В 1809 году определен учителем грамматики и низшего греческого класса. В 1812 году произведен в священники.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Иван Савелов.</w:t>
      </w:r>
      <w:r w:rsidRPr="00E60866">
        <w:rPr>
          <w:rFonts w:asciiTheme="majorHAnsi" w:hAnsiTheme="majorHAnsi" w:cstheme="minorHAnsi"/>
          <w:sz w:val="32"/>
          <w:szCs w:val="32"/>
        </w:rPr>
        <w:t xml:space="preserve"> Обучался с 1797 года прежде в Суздальской, потом – во Владимирской семинарии до философии включительно. В 1805 году послан в Лаврскую семинарию. В 1809 году определен учителем еврейского и высшего немецкого класса; 2 января 1810 года – учителем синтаксимы; 29 мая произведен в священники; 3 июня назначен учителем естественной истории (вместо еврейского и немецкого языков), 11 ноября 1813 года – учителем поэзии. Савелов оставался в семинарии и после реформы 1814 года. Вышел из семинарии 30 октября 1820 года и поступил на место протоиерея в г. Судогду. Владея несколькими языками, Савелов был в тоже время врач, живописец, механик и техник. Это была богатая, талантливая натура, к сожалению, только не чуждая лени и беспечности.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1810 году он на время совершенно оставил семинарию и удалился без спроса и разрешения в Суздаль. Уже было велено избрать на его место другого кандидата, но Савелов возвратился. По этому поводу Владыка написал следующее: «Савелова за самовольную и долговременную отлучку в Суздаль, хотя и следовало бы удалить от должности </w:t>
      </w:r>
      <w:r w:rsidRPr="00E60866">
        <w:rPr>
          <w:rFonts w:asciiTheme="majorHAnsi" w:hAnsiTheme="majorHAnsi" w:cstheme="minorHAnsi"/>
          <w:sz w:val="32"/>
          <w:szCs w:val="32"/>
        </w:rPr>
        <w:lastRenderedPageBreak/>
        <w:t>учительской, но в надежде исправления его и вознаграждения утраченного времени усугублением трудов на пользу учащихся оставить на первый раз при той же должности под особенным замечанием ректора и префекта впредь до рассмотрения». По выходе из семинарии на приход Савелов занялся лечением больных; но это ему было запрещено указом консистории, вследствие доноса со стороны местного врача Бернгарда. Среди простого народа протоиерей оставил о себе славу чернокнижника и мага. По рассказам сына протоиерея Савелова, у его родителя была какая-то древняя книга магии, при помощи которой он совершал много разных фокусов. Нашлись «добрые» люди, которые донесли на Савелова. По этому поводу к нему даже приезжал член тайной полиции полковник Маслов для осмотра его библиотеки и сочинений. Но ничего предосудительного не было найдено. Скончался протоиерей Савелов 27 декабря 1847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Егор Лебедев.</w:t>
      </w:r>
      <w:r w:rsidRPr="00E60866">
        <w:rPr>
          <w:rFonts w:asciiTheme="majorHAnsi" w:hAnsiTheme="majorHAnsi" w:cstheme="minorHAnsi"/>
          <w:sz w:val="32"/>
          <w:szCs w:val="32"/>
        </w:rPr>
        <w:t xml:space="preserve"> Обучался с 1797 года в Переславском училище, потом – Владимирской семинарии до философии включительно. В 1807 году был послан в Троицкую семинарию. 28 сентября 1811 года определен учителем еврейского языка; 11 апреля 1811 года – высшего элементарного класса; в 1813 году произведен в священники; 11 ноября того же года назначен учителем синтаксимы. В 1814 году вышел из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Иван Гусев.</w:t>
      </w:r>
      <w:r w:rsidRPr="00E60866">
        <w:rPr>
          <w:rFonts w:asciiTheme="majorHAnsi" w:hAnsiTheme="majorHAnsi" w:cstheme="minorHAnsi"/>
          <w:sz w:val="32"/>
          <w:szCs w:val="32"/>
        </w:rPr>
        <w:t xml:space="preserve"> Обучался с 1799 года в Вязниковском училище, далее – во ВДС. По окончании богословского курса 1 сентября 1811 года определен учителем высшего немецкого класса, а 2 марта 1813 года произведен в священники. С реформой 1814 года вышел из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Григорий Валединский</w:t>
      </w:r>
      <w:r w:rsidRPr="00E60866">
        <w:rPr>
          <w:rFonts w:asciiTheme="majorHAnsi" w:hAnsiTheme="majorHAnsi" w:cstheme="minorHAnsi"/>
          <w:sz w:val="32"/>
          <w:szCs w:val="32"/>
        </w:rPr>
        <w:t>. Обучался с 1800 года в Муромском училища и ВДС. По окончании курса 1 сентября 1811 года назначен учителем низшего французского класса. В 1812 году вышел из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lastRenderedPageBreak/>
        <w:t>Василий Алявдин.</w:t>
      </w:r>
      <w:r w:rsidRPr="00E60866">
        <w:rPr>
          <w:rFonts w:asciiTheme="majorHAnsi" w:hAnsiTheme="majorHAnsi" w:cstheme="minorHAnsi"/>
          <w:sz w:val="32"/>
          <w:szCs w:val="32"/>
        </w:rPr>
        <w:t xml:space="preserve"> Обучался с 1799 года во Владимирской семинарии. По окончании курса 13 марта 1812 года определен учителем низшего французского класса, а 17 июля – высшего французского класса.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Егор Аменицкий.</w:t>
      </w:r>
      <w:r w:rsidRPr="00E60866">
        <w:rPr>
          <w:rFonts w:asciiTheme="majorHAnsi" w:hAnsiTheme="majorHAnsi" w:cstheme="minorHAnsi"/>
          <w:sz w:val="32"/>
          <w:szCs w:val="32"/>
        </w:rPr>
        <w:t xml:space="preserve"> С 1798 года обучался в Вязниковском училище, далее – во ВДС до философии включительно. 7 октября 1809 года был послан в Троицкую семинарию для образования к учительской должности. По окончании богословского курса 26 ноября 1813 года определен во Владимирскую семинарию учителем высшего элементарного и низшего немецкого классов, а в 1814 году назначен учителем и инспектором Владимирского училища.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Иван Алякринский.</w:t>
      </w:r>
      <w:r w:rsidRPr="00E60866">
        <w:rPr>
          <w:rFonts w:asciiTheme="majorHAnsi" w:hAnsiTheme="majorHAnsi" w:cstheme="minorHAnsi"/>
          <w:sz w:val="32"/>
          <w:szCs w:val="32"/>
        </w:rPr>
        <w:t xml:space="preserve"> Обучался с 1807 года в Суздальском училище, потом – Владимирской семинарии до философии включительно. 7 октября 1809 года послан для образования к учительской должности в Троицкую семинарию. По окончании богословского курса 26 ноября 1813 года определен во Владимирскую семинарию учителем низшего элементарного и высшего греческого классов.</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Григорий Чижев.</w:t>
      </w:r>
      <w:r w:rsidRPr="00E60866">
        <w:rPr>
          <w:rFonts w:asciiTheme="majorHAnsi" w:hAnsiTheme="majorHAnsi" w:cstheme="minorHAnsi"/>
          <w:sz w:val="32"/>
          <w:szCs w:val="32"/>
        </w:rPr>
        <w:t xml:space="preserve"> Обучался с 1800 года в Суздальском училище и ВДС. По выслушании богословии 4 августа 1812 года произведен священником к Успенскому кафедральному собору, а 12 ноября 1813 года определен в семинарию учителем низшего греческого класса и всеобщей истории. В 1814 году по преобразовании определен во Владимирское училище учителем низшего отделения, впоследствии инспектором. На училищной службе о. Чижев оставался до 1857 года. Умер протоиереем и ключарем кафедрального Успенского собора 28 января 1870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Иван Флоринский.</w:t>
      </w:r>
      <w:r w:rsidRPr="00E60866">
        <w:rPr>
          <w:rFonts w:asciiTheme="majorHAnsi" w:hAnsiTheme="majorHAnsi" w:cstheme="minorHAnsi"/>
          <w:sz w:val="32"/>
          <w:szCs w:val="32"/>
        </w:rPr>
        <w:t xml:space="preserve"> 24 апреля 1802 года поступил во Владимирскую семинарию, а 10 ноября – в архиерейский певческий хор, где сверх партесного пения обучался латинскому языку, арифметике, географии, истории, поэзии и риторике. По окончании риторического курса в 1809 году из </w:t>
      </w:r>
      <w:r w:rsidRPr="00E60866">
        <w:rPr>
          <w:rFonts w:asciiTheme="majorHAnsi" w:hAnsiTheme="majorHAnsi" w:cstheme="minorHAnsi"/>
          <w:sz w:val="32"/>
          <w:szCs w:val="32"/>
        </w:rPr>
        <w:lastRenderedPageBreak/>
        <w:t>архиерейского хора поступил опять в семинарию, где обучался философии и богословию. По окончании богословского курса 16 июля 1812 года определен учителем низшего французского класса; 6 ноября 1813 года – учителем географии. После реформы 1814 года в сане священника перешел к Вознесенской церкви в г. Переславле, где был вместе с тем и учителем Переславского училища в период с 1814 по 1843 годы.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Насколько можно видеть из приведенного списка, учителя во времена Ксенофонта набирались почти исключительно из учеников ВДС. В 1798 году Синод разделил семинарию на 4 округа и обязал епархиальных архиереев, «избирая из семинарии лучших учеников, посылать по два человека в окружные академии так, чтобы, когда прежде посланные ученики поступят в богословию, другие поступали в философию, почему и будет из каждой семинарии обучаться по 4 человека». ВДС была приписана к Троицкой Лаврской семинарии. Но в рассматриваемый период учителя из таких специально подготовленных к учительской должности лиц не могли составить во Владимирской семинарии большинства, тем более, что бывали случаи и неудачного выбора кандидатов на учительское звание. Так, в 1801 году посланные в Лаврскую семинарию студенты философии Иван Смирнов и Федор Флоренский были присланы обратно, как неспособные к продолжению учения. Смирнов – по слабости здоровья и частым припадкам, а Флоренский – по слабости дарования и малому рачению. Владыка определил Смирнова к Вознесенской церкви на дьячковское место, а Флоренского отослал в русскую школу впредь до рассмотрения. В 1805 году присланные в Троицкую семинарию оказались «в риторике средственными, в философии несведующими». Но с дозволения ректора Платона были включены в число учеников философии. Обучающиеся в Лаврской семинарии содержались за счет денег, получаемых с утвержденных за ними священнослужительских мест.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Учебная часть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Произошли некоторые изменения в порядке приема детей в семинарию. Ксенофонт сам «желал ведать это дело, чтобы внести больше порядка и правильности» в эту область. Предварительно подавалось прошение в семинарское правление, в котором лицо, желавшее определить своего питомца в семинарию, просило о принятии его в число учеников, «дабы просветить ему разум познанием изящных наук». После этого начиналось испытание в чтении, пении и письме, и о результатах испытания уведомляли Ксенофонта. Преосвященный Ксенофонт сам давал окончательное решение о приеме новичка по рассмотрении результатов приемного экзамена.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Новичок вступал в семинарию обыкновенно под фамилией своего родителя или родственников, если только кто из таковых обучался до того времени в семинарии и получил здесь прозвание. В противном случае, ему давалась новая фамилия. Впрочем, в этот период нередко были случаи, когда новую фамилию получали лица, для которых в этом не было надобности. В 1809 году студент Философии Алексей Омофоровский подал прошение в семинарское правление, где говорил: «в то время, как меня принимали в семинарию, не знаю, чьё было желание, чтобы я прозывался Омофоровский, ибо никто из моих родственников так не прозывался; а как брат мой прозывался Язвицкий, того ради прошу семинарское правление, не благоволено ли будет и мне прозываться Язвицким». Просьба была удовлетворена.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Семинарская библиотека стала открытой для учеников. Порядок выдачи книг был следующий: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Библиотекарю выдавали шнуровую тетрадь для записи выдач и возвращения казенных книг;</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Раздачу книг вели по требованию учителей пяти высших классов, которые составляли список необходимых книг в количестве 50 – 70 наименований;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 xml:space="preserve">Библиотекарь, получив такой реестр книг, выдавал каждому ученику с распиской;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Учителей обязали контролировать целостность книг, от учеников требовали временами отчета, пользуются ли они взятыми книгами;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При наступлении вакации каждого года, сдавать книги в целости в библиотеку.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Преосвященный Ксенофонт разрешил выдавать книги на прописанных основаниях, однако, потребовав предварительно реестр рекомендуемых книг себе на рассмотрение.</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Но семинарская библиотека не была богата книгами. По каталогу 1806 года после ревизии в собственно Владимирской библиотеке числилось 1333 книги, в Переславской – 1559 и в Суздальской – 1017 книг. Да притом далеко не все из этих книг были удобны и могли быть выдаваемы ученикам. Несколько сглаживала и восполняла эти недочеты библиотека продажная. Она была учреждена при преосвященном Ксенофонте в 1800 году и поручена в ведение того лица, которое заведывало фундаментальной библиотекой. Сумму, вырученную от продажи книг этой библиотеки, библиотекарь должен был предоставлять ежемесячно при отчете в семинарское правление. Книги продавались по цене, мало повышенной в сравнении со стоимостью их для семинарии. Продажная библиотека изначально была заведена с целью распространения среди учеников учебных руководств, так как старые книги, передававшиеся по наследству от отцов и родственников, начали постепенно вытесняться. Впоследствии же в продажную библиотеку стали приобретаться и книги неучебные, но такие, которые могли служить пособием к усвоению семинарских предметов.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Из высших учебных заведений больше всего в этот период поступило в медицинскую академию. Число желающих уже превышало число требуемых. Медицинское управление, нуждаясь в медиках, всячески облегчало семинаристам доступ в академию. Когда в 1809 году Комиссия духовных училищ нашла возможным отпустить в медицинские институты 120 человек студентов, то медицинской коллегии было сделано предложение о замене 70-и студентов 70-ю учениками </w:t>
      </w:r>
      <w:r w:rsidRPr="00E60866">
        <w:rPr>
          <w:rFonts w:asciiTheme="majorHAnsi" w:hAnsiTheme="majorHAnsi" w:cstheme="minorHAnsi"/>
          <w:sz w:val="32"/>
          <w:szCs w:val="32"/>
        </w:rPr>
        <w:lastRenderedPageBreak/>
        <w:t>риторики, и медицинская коллегия согласилась. 13 января 1811 года во Владимирскую врачебную управу было прислано распоряжение о том, чтобы при испытании семинаристов, отправляемых в медицинскую академию, в знании латинского языка употреблялись книги, свойственные семинарскому обучению, а не медицинские, перевод коих затруднителен для неупражняющихся, и непременно в присутствии членов семинарского правления. Все эти послабления привели к тому, что к поступлению в медицинскую академию стали изъявлять желание лица, совершенно неподготовленные, и Владимирской врачебной управе вскоре пришлось жестоко поплатиться за свою снисходительность. 30 сентября 1812 года министерство полиции известило Владимирского губернатора, что из 10 посланных в медицинскую академию семинаристов пятеро оказались слабыми в латинском языке и возвращены обратно с выдачею каждому 86 рублей 26 копеек (всего 431 рубль 30 копеек). И эти деньги должны быть взысканы с врачебной управы, так же как и деньги, взятые этими семинаристами из сумм Владимирского приказа общественного призрения на проезд в Петербург (862 рубля 60 копеек). Члены врачебной управы инспектор Невиандт и акушер Байцуров послали оправданье, в котором приводили следующие основания к освобождению их от незаслуженного штрафа: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Подвергать их штрафу можно было бы только тогда, если бы им было предоставлено право свободного выбора. Тогда как на практике они выбирают тех, кого предоставляет семинарское начальство и которые сами того пожелают. Синод не только не делает распоряжений о том, чтобы семинарское начальство старалось склонять к поступлению в академию воспитанников отличнейших и знающих латинский язык, но наоборот часто в своем определении назначает в академию не студентов, а риторов, которые по определению не могут быть сильными в латинском языке;</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Велено было производить экзамен по семинарским книгам. Учителя, зная, какой автор более знаком их ученикам, и предлагают его для перевода на испытании;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Опасаясь в будущем того же, они, члены управы, не будут впредь давать одобрительных отзывов и об успешных учениках.</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Но оправдание не было принято, и 862 рубля 60 копеек вычли из жалованья Невиандта и Байцурова. Но за то в следующем году из Владимирских семинаристов никто не поступил в академию.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Кроме медицинской академии много учеников в рассматриваемый период ушло в педагогический институт. Вот список учеников, поступивших в высшие учебные заведения с 1800 по 1814 год:</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медико-хирургическую академию:</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1800 год: студент богословии Михаил Нарбеков; студенты философии Василий Виноградов, Тимофей Соколов, Андрей Шиповский (в Московскую медакадемию);</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1802 год: студент богословии Григорий Соколов, в последствии учитель медицины во ВДС;</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1803 год: студенты философии Матфей Воскресенский и Андрей Виноградов;</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1805 год: студенты философии Яков Сперанский, Михаил Благовещенский, Илларион Ефебовский, Федор Щеглов и ученик риторики Павел Сокольский;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1806 год: студенты богословии Гавриил Спасский и Тихон Добронравов, студенты философии Павел Орлов, Иван Роборовский, Александр Певницкий, Михаил Беляев, Павел Озерцковский, Иван Дроздов и ученики риторики Василий Белин, Стефан Александровсикй;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6.</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1808 год: студенты философии Иван Сервицкий, Козьма Шеметов, Михаил Сперанский, Иван Лебедев, Григорий Соколов, Андрей Добродеев, Клим Скворцов и ученики риторики Петр Аристов, Иван Егорьевский;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7.</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1809 год: студенты богословии Стефан Воскресенский и Петр Взоров, студенты философии Николай Гумилевский и Василий Елховский, ученики риторики Иван Белоцветов, Василий Бенедиктов, Петр Грамматин и Петр Будищев;</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8.</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1810 год: студенты философии Василий Лебедев и Емельян Воскресенский, ученики риторики Захар Васильков, Михаил Перемиловский и Федор Прозоровский;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9.</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1812 год: студенты философии Василий Воронов (ветеринарное отделение); Авксентий Красовский, Андрей Чижев, Иван Цветков, Степан Смирнов и ученики риторики Тихон Подобедов (ветеринарное отделение), Петр Ключарев (ветеринарное отделение), Федор Судогодский (ветеринарное отделение), Гавриил Клязьмогорский (ветеринарное отделение), Петр Поздеев (ветеринарное отделение);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педагогический институт:</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10.</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1803 год: студенты философии Гавриил Потакинский, Григорий Никольский, Афанасий Алякринский, Петр Бельский, Григорий Орлов, Иван Егорьевский, Иван Любимов; ученик риторики Николай Язвицкий и Суздальского училища Алексей Добровольский;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1806 год: студенты философии Иван Борисоглебский, Николай Транквилевский, Григорий Соловьев, Семен Флоринский, Иван Левицкий, Петр Щегольков, Дмитрий Ненашевский, Матфей Левинский, Иван Виноградов, Василий Орлов, Феофилакт Малиновский, Петр Зверев;</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1808 год: студенты богословии Михаил Зверев и Петр Веселовский, студенты философии Иван Недешев, Петр Туберовский;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1810 год: студенты философии Николай Щеглов, Иван Третьяков и ученик риторики Дмитрий Алявдин;</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Троицкую Лаврскую семинарию:</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1801 год: студенты философии Гавриил Лекторский и Яким Ельцынский;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1802 год: студент философии Александр Новгородский;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16.</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1803 год: студенты философии Николай Оранский и Сила Альбицкий;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17.</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1805 год: студенты философии Иван Тихомиров и Иван Савелов;</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18.</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1807 год: студенты философии Егор Лебедев и Федор Тихонравов;</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19.</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1809 год: студенты философии Егор Аменицкий и Иван Алякринский;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Александро-Невскую академию в 1805 году поступил ученик риторики Николай Ильинский.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Московскую духовную академию в 1814 году поступили студенты богословии: Павел Березин, Василий Алявдин и Александр Тумский (кем-то от руки дописано – Яковлевич).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Воспитательная часть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Предание рассказывает, что вскоре после приезда епископа Ксенофонта во Владимир по его приказанию во всех классах была сделана следующая надпись: «poena corporalиs prohиbetur» - телесное наказание воспрещается. В инструкции, данной 23 апреля 1800 года, повторено то же самое. Столь ясно выраженное запрещение телесных экзекуций, несомненно, было новым в истории воспитательного дела Владимирской семинарии и большим шагом вперед. Значение телесных наказаний, как исправительной меры, в значительной степени ослабилось уже при Викторе, но об открытом запрещении их не было еще и речи. Не поднималось об этом вопроса и в других семинариях, даже такой передовой, как Троицкая, поставляющая в течение XV</w:t>
      </w:r>
      <w:r w:rsidRPr="00E60866">
        <w:rPr>
          <w:rFonts w:asciiTheme="majorHAnsi" w:hAnsiTheme="majorHAnsi" w:cstheme="minorHAnsi"/>
          <w:sz w:val="32"/>
          <w:szCs w:val="32"/>
          <w:lang w:val="en-US"/>
        </w:rPr>
        <w:t>III</w:t>
      </w:r>
      <w:r w:rsidRPr="00E60866">
        <w:rPr>
          <w:rFonts w:asciiTheme="majorHAnsi" w:hAnsiTheme="majorHAnsi" w:cstheme="minorHAnsi"/>
          <w:sz w:val="32"/>
          <w:szCs w:val="32"/>
        </w:rPr>
        <w:t xml:space="preserve"> века во ВДС учителей. Неудивительно после этого, что такое гуманное требование преосвященного Ксенофонта подверглось на практике большим ограничениям. А именно, оно стало подниматься и применяться в том смысле, что отдельные учителя, лишившиеся возможности подвергать учащихся своей властью телесным истязаниям, в случае нарушения этого подвергались выговору и внушению. Когда вскоре после издания инструкции ректор Павел узнал, что некоторые из учителей по-прежнему продолжают наказывать учеников телесно, то вошел с особым доношением в семинарское правление. Семинарское правление подтвердило всем учителям с подпиской воздерживаться впредь от телесных наказаний без особого на то разрешения семинарского правления. В 1801 году один из нарушителей распоряжения Ксенофонта избежал отставки только благодаря </w:t>
      </w:r>
      <w:r w:rsidRPr="00E60866">
        <w:rPr>
          <w:rFonts w:asciiTheme="majorHAnsi" w:hAnsiTheme="majorHAnsi" w:cstheme="minorHAnsi"/>
          <w:sz w:val="32"/>
          <w:szCs w:val="32"/>
        </w:rPr>
        <w:lastRenderedPageBreak/>
        <w:t>Высочайшему всемилостивейшему манифесту. «Известно мне учинилось, донес ректор Павел в семинарское правление 25 апреля 1801 года, что учитель русской школы Дмитриевский иерей Александр Виноградов безо всякого ко мне отношения в самом правлении наказывал учеников лозами, а как по правлению ни один случай не должен быть от меня скрыт, но особенно же и то мне известно, что все телесные штрафы запрещены до того даже, что и консистория сама собою без воли его преосвященства штрафовать не может, то, в пресечение всех реченного священника дерзостей, никакого в правлении наказания без отношения ко мне не допускать»… Когда донесли об этом инциденте преосвященному Ксенофонту, он написал на докладе: «означенному учителю за силу Высочайшего манифеста учиненная неосторожность прощается; объявить чтобы впредь не чинил сего.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Другой подобный же случай окончился для учителя более печально. «Учитель Михаил Приклонский, рапортовал надзиратель Суздальского училища Дмитрий Смирнов, сего 18 октября ученика Николая Виноградова ударил рукою по щеке, также щипал за волосы и грозил высечь лозами за неисправность в школьных делах. Кроме того, ученики на допросах показали, что учитель Приклонский от вакации до сего времени высек дважды за неисправность ученика Афанасия Полисадова». Резолюция Ксенофонта: «учинить учителю Приклонскому наистрожайшее подтверждение о ненаказывании учеников без надлежащего надзирателю отношения и объявить ему о подаче просьбы на священническое куда-либо место».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1804 году захворал ученик риторики Стефан Введенский. Учитель Ельцынский, не доверяя его болезни, приказал привести в класс, штрафовал его поклонами и оттаскал за волосы. По этому случаю семинарское правление рапортует епископу: «Так как учитель Ельцынский, сверх оштрафования поклонами, неоднократно таскал ученика за волосы, то в отвращение таковых бесполезных при отроческом воспитании истязаний, не благоволено ли будет учителю Ельцынскому </w:t>
      </w:r>
      <w:r w:rsidRPr="00E60866">
        <w:rPr>
          <w:rFonts w:asciiTheme="majorHAnsi" w:hAnsiTheme="majorHAnsi" w:cstheme="minorHAnsi"/>
          <w:sz w:val="32"/>
          <w:szCs w:val="32"/>
        </w:rPr>
        <w:lastRenderedPageBreak/>
        <w:t>напомянуть с подпискою о совершенном запрещении телесного в классе ученикам наказания». Резолюция: «Подтвердить».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Но если от отдельных учителей брали подписки в нечинении в классах телесных наказаний, то само семинарское начальство обращалось к таким взысканиям неоднократно. Оно прибегало к этой мере почти всякий раз, когда преосвященный Ксенофонт, налагавший наказание розгами только в исключительных случаях, предоставлял определение наказания благоусмотрению семинарского правления. Вот, например, штрафной лист ученика русской школы Якова Простакова. «20 ноября 1801 года за нехождение в класс штрафован лозами. 29 октября 1803 года за участвование в худых поступках того же класса ученика Александра Виноградова, продавшего два тулупа, деньги же взятые за оные употребившего на покупку разных перстней, колец и на лакомства, взят на особенное замечание семинарского правления. 26 сентября 1806 года за играние орлянкой оштрафован лозами. 6 декабря того же года приведен был в семинарское правление пьяным, а за то и отослан на военную службу».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 ослаблением телесных наказаний, был выдвинут ряд других дисциплинарных взысканий, причиняющие наказываемому поношение и стыд. Самой распространенной мерою взысканий было поставление в классе на колени, большей частью на два часа. Часто случалось, что учеников старших классов для большего поношения ставили на колени в классах младших. В этих же видах наказывали виновных поставлением на колени при церковном входе, где они должны были испрашивать прощения у всех входивших в церковь. За нехождение в храм наказывали положением в церкви земных поклонов. За провинности более крупного свойства низводили виновных в низшие классы, в большинстве случаев до исправления, а иногда и «безвозвратно». Вот для примера штрафной лист студента богословии Ефима Никологорского, подвергшегося почти всем мерам перечисленных воздействий. «20 марта 1803 </w:t>
      </w:r>
      <w:r w:rsidRPr="00E60866">
        <w:rPr>
          <w:rFonts w:asciiTheme="majorHAnsi" w:hAnsiTheme="majorHAnsi" w:cstheme="minorHAnsi"/>
          <w:sz w:val="32"/>
          <w:szCs w:val="32"/>
        </w:rPr>
        <w:lastRenderedPageBreak/>
        <w:t>года за небытие в церкви штрафован положением ста поклонов. 23 декабря 1803 года за нехождение на певческий класс штрафован постановлением в риторическом классе на колени. 18 января 1805 года за позднюю явку штрафован понижением класса.24 октября того же года за нерадение о греческом классе и неуспешность штрафован постановлением на колени и затем велено заметить и числить его нерадивым. 20 марта 1806 года за проживание в доме по неизвестной причине и позднюю явку и обвинение в пьянстве по трактирам обращен был в философский класс и обязан крепкою подпиской в нечинении подобных поступков. 25 мая того же года возвращен таки в богословский класс с тем, что буде впредь подаст на себя каковое в чем-либо подозрение, отослан будет в русскую школу безвозвратно». И еще для примера штрафной лист студентов богословии Василия Нарбекова и Михаила Казанского. «6 июля 1806 года за играние в классе картами штрафованы постановлением при входе церковном на колени, где они у всех проходящих студентов испрашивали прощения в бесчестном своем поступке, взяты на замечание и обязаны подписками в нечинении подобных шалостей».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Что касается самих поступков, за которые семинаристы подвергались дисциплинарным взысканиям, то сведениями о них семинарский архив этого периода отличается необыкновенным богатством. Пьянство, распущенность, драки, денежные игры в карты и орлянку и даже кражи были явлениями, с которыми семинарскому начальству приходилось постоянно считаться. Объясняется это в значительной степени величиною семинарии. С такой массой учащихся семинарскому начальству решительно не было никакой возможности справиться. Притом, в следствие отсутствия общежития, ученики, рассеянные по всем концам города, были совершенно вне начальнического надзора. Правда, для своих целей семинарское начальство пользовалось услугами цензоров.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1802 году преосвященный Ксенофонт предписал увеличить число цензоров до 20 и дать им в помощники столько же. Между этими 20 цензорами с их помощниками и были </w:t>
      </w:r>
      <w:r w:rsidRPr="00E60866">
        <w:rPr>
          <w:rFonts w:asciiTheme="majorHAnsi" w:hAnsiTheme="majorHAnsi" w:cstheme="minorHAnsi"/>
          <w:sz w:val="32"/>
          <w:szCs w:val="32"/>
        </w:rPr>
        <w:lastRenderedPageBreak/>
        <w:t>распределены все городские квартиры, округ каждого цензора определялся районом приходской церкви, посещаемой семинаристами ближайших к ней квартир. Кроме квартирных цензоров были еще особые цензоры, назначенные «для усмотрения благопристойности стоящих в церкви учеников», в количестве 12 человек. Цензоры доносили начальству о всех непорядках ученической жизни. Но они были теми же учениками и, при всех угрозах, запугиваниях и взысканиях со стороны семинарской власти, не могли добросовестно выполнить возложенную на них задачу. Влияние цензоров на учеников ослабевало по мере того, как терялась разница в возрасте между ними и их подчиненными в годах и классе.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11 сентября 1801 года Устинский донес семинарскому правлению, что студента богословии Василия Никольского в первом часу пополудни безо всякой причины бил мещанин Ксенофонт Морев, причем, как ему показалось, Никольский был пьян. Привели Никольского в правление. При осмотре он действительно оказался немного пьяным. На теле у него имелись боевые знаки, а именно, распухла левая щека. В пьянстве и драке Никольский учинил безусловное запирательство и утверждал, что Устинскому показалось, что он пьяный, «так как незадолго пред тем мазал вином опухоль на левой щеке, которая и теперь еще видна, и по совету хозяев, чтобы не столь была чувствительна болезнь, выпил одну рюмку вина, а более ни прежде, ни после не пил». Правление постановило обратить Никольского из богословского класса в философский; но вскоре по резолюции Ксенофонта возвратило его снова в богословию.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Другой пример на менее изворотливого объяснения уличенного в пьянстве в лице студента философии Ивана Самаринского, на которого донес Устинский, что он 27 октября 1801 года ходил в кабак. Самаринский сознался, что он действительно ходил в кабак, но не для питья вина, а для взятия у своего хозяина денег, в коих чувствовал нужду. Хозяин, по его словам, не имея сам денег, обещал ему занять их у сидельца, для чего и отправился в кабак. Он же, Самаринский, </w:t>
      </w:r>
      <w:r w:rsidRPr="00E60866">
        <w:rPr>
          <w:rFonts w:asciiTheme="majorHAnsi" w:hAnsiTheme="majorHAnsi" w:cstheme="minorHAnsi"/>
          <w:sz w:val="32"/>
          <w:szCs w:val="32"/>
        </w:rPr>
        <w:lastRenderedPageBreak/>
        <w:t>не дождавшись возвращения хозяина от сидельца и опасаясь, как бы не опустить ему время творить квашню, вынужден был лично пойти в тот кабак. Определением правлением Самаринского положено было оштрафовать постановлением на колени, поскольку в кабак не только студентам, но и причетникам ходить запрещено.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Своеобразное и несколько наивное оправдание по обвинению в нетрезвости дано учеником риторики Николаем Бутеевым. На допросе, который сняли с него по жалобе мещанки Ирины Скамейкиной, он показал: «26 июня пришел я к здешней мещанке Ирине Скамейкиной за табаком, коя, бывши чрезвычайно пьяна, ругала меня, почему я, видя ее в таком положении, долго молчал, наконец же нашелся принужденным назвать ее пьяницей, что она, не стерпевши, ходила к отцу ректору на меня жаловаться в том, что будто бы я, бывши в нетрезвом виде, ругал ее, почему по приказанию отца ректора взят был в семинарское правление и представлен к его преосвященству лично. Пьян же я не был, ибо, если бы в самом деле был пьян, то, верно зная, что оная женщина ушла жаловаться отцу ректору, мог бы и скрыться». Епископ Ксенофонт предписал: «Бутеева, представленного ко мне лично в пьяном образе, оштрафовать в страх другим и затем взять на замечание».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Бывали случаи, когда семинаристы загуливали по несколько дней. Учитель риторики 17 октября 1810 года донес, ч то ученик его класса Павел Виноградов с 15 числа в класс не ходит и занимается по кабакам и трактирам с людьми развращенными игрою в карты и не только все с себя, но и с товарища своего Ивана Андрианова китайчатый халат проиграл, да на квартире не ночует и почти никогда не бывает. Резолюция: «оштрафовать по рассмотрению». Штрафован лозами.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Иногда это шатание по кабакам приводило к печальным последствиям и стоило ученикам очень дорого, помимо наказания, налагаемого семинарским начальством. В феврале </w:t>
      </w:r>
      <w:r w:rsidRPr="00E60866">
        <w:rPr>
          <w:rFonts w:asciiTheme="majorHAnsi" w:hAnsiTheme="majorHAnsi" w:cstheme="minorHAnsi"/>
          <w:sz w:val="32"/>
          <w:szCs w:val="32"/>
        </w:rPr>
        <w:lastRenderedPageBreak/>
        <w:t>1808 года ученик риторики Федор Добронравов ночевал на съезжей. На другой день пострадавший был представлен в семинарское правление и рассказал следующее: «8 февраля по просьбе хозяина моего для гостей ходил я в Сергиевский кабак за вином, куда взошедши, застал там четырех пьяных Лубенского полку гусарей, которые безо всякой причины начали меня бить, говоря, что де семинаристам в питейные дома ходить не велено; потом, отняв у меня вино, начали предлагать мне, чтобы я записался в их полк; но я на все их предложения отзывался нежеланием, почему они, видя старание свое безуспешным, начали меня больно бить, принуждая записаться. Тогда для избежания дальнейших их притязаний я записался в их полк под другим именем, называя себя Поликарпом Полидовым и отведен был ими в дом купца Морозова к их унтер-офицеру, у коего стоявший на вестях бывший здешней семинарии ученик Нушпольский, узнав о моем ложном имени, сказал ему, что де я называюсь Добронравовым. Тут начали опять меня принуждать, чтобы я записался в их полк, представляя мне наказание, каковому я подвергну себя за одно ложное показание своего имени. Но я и тут не согласился и тихонько от них сбежал, а они, догнав меня на извозчике, посадили на съезжую, где я и ночевал». «За посещение питейного дома, распорядилось правление, наказать Добронравова в страх другим и подтвердить всем обязательно, чтобы ни под каким предлогом не имели хождения в кабак, яко место неприличное их званию».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Добронравов потерпел двойное наказание и, кажется, совершенно безвинно. Семинарское начальство применило к нему такую строгую меру взыскания (наказание на страх другим лозами), по всей вероятности, из-за того, что он ночевал на съезжей, что клало в некотором смысле пятно на всю семинарию. Как строго относились к таким случаям, видно из следующего примера. В конце 1800 года студент богословии Иван Доброхотов был взят на съезжий двор и возвратился оттуда только 24 января 1801 года. возвратившись, он представил копию с дела, производившегося о нем в уездном суде, из которого явствовало, что он по делу оказался </w:t>
      </w:r>
      <w:r w:rsidRPr="00E60866">
        <w:rPr>
          <w:rFonts w:asciiTheme="majorHAnsi" w:hAnsiTheme="majorHAnsi" w:cstheme="minorHAnsi"/>
          <w:sz w:val="32"/>
          <w:szCs w:val="32"/>
        </w:rPr>
        <w:lastRenderedPageBreak/>
        <w:t xml:space="preserve">невинным. Семинарское правление его отлучку не поставило ему в штраф, «так как он находился под судом безвинно»; но «поелику и безвинная отлучка по делу могла в мыслях других навлечь на него подозрение», то постановлено было обязать студента Доброхотова подпиской, чтобы «он всемерно старался отдалять от себя всякие могущие навлечь на него подозрение поступки». Преосвященный Ксенофонт отнесся еще строже. «Студента Доброхотова, написал он на докладе правления, обращавшегося с бесчестными и подозрительными людьми, а затем и под судом находившегося, записать в журнал семинарский бесчестным и подозрительным, затем дозволить ему ходить на время в философский класс, а через месяц о поведении его отрапортовать».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Наказание усиливалось в тех случаях, когда пьянство сопровождалось буйством и дебоширством. 6 ноября 1805 года Владимирская мещанская девка Прасковья Борисова дочь Доронина словесно просила о защите ее от обид, причиненных ей сего 5 ноября студентом богословии (к тому же цензором) Ильею Золотовским и Федором Дубенским. При расследовании оказалось следующее: «оба сии студента, пришедши к оной девке в дом весьма поздно вечером в нетрезвом виде, стучались весьма сильно в дверь и в окна, приказывая отпереть для осмотра квартирующих у ней учеников. Но как оная девка, по причине позднего времени и видя их пьяными, двери не отперла, то студент Дубенский, во-первых, все окна вышиб, а потом у сеней сломал дверь с крюков». Резолюциею Владыки было велено Золотниковского оштрафовать постановлением через два часа на колени, а Дубенского – в страх другим примерно лозами.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13 июля 1804 года цензор донес, что студент философии Афанасий Федоровский ходил с бесчестною девкой за город, коего увидев стригущие сады мужики поймали, с означенной девки содрали платье, а с оного Федоровского начали было сдирать кафтан, но увидели все это три семинариста и его у них отбили». Резолюция: «Федоровскому за нерадение и </w:t>
      </w:r>
      <w:r w:rsidRPr="00E60866">
        <w:rPr>
          <w:rFonts w:asciiTheme="majorHAnsi" w:hAnsiTheme="majorHAnsi" w:cstheme="minorHAnsi"/>
          <w:sz w:val="32"/>
          <w:szCs w:val="32"/>
        </w:rPr>
        <w:lastRenderedPageBreak/>
        <w:t>беспечность в учении и зазорное поведение предоставить проситься на праздное причетническое место».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«Содружничество с волокитными женками» приводило учеников временами к злоключениям еще более серьезного характера. 6 декабря 1811 года ученик риторики Суздальского училища Лев Алексинский был изобличен в бесчестном знакомстве с женою казначейского приказного Ивана Андреевича Лещова. На допросе Алексинский показал: «минувшего 6 декабря ходил я к близ живущей к квартире моей и очень известной хозяевам моим казначейского приказного жене попросить у нее взаймы на нужды мои денег. Вдруг он, Лещов, входит в избу и говорит мне: «зачем я здесь?» Я в ответ объяснил ему причину моего прихода в дом, но, несмотря ни мало на мои оправдания, ссунул меня в подполье, где пробывши я с час времени, услышал голос пришедшего в тот дом для отслужения молебна Вознесенской церкви священника с причетником, коему я, дабы не попасть другому еще более несчастному жребию, объявил свой голос. Оный священник спросил его, Лещова, что у него в подполье за человек, на что он, Лещов, ответствовал, что это семинарист, прозывающийся Алексинским. Священник оный, заключа из сего со стороны Лещова что-то худое, объявил о нем в градской полиции, в которую Лещов, приведши меня, письменно подал жалобу в том, что будто я к нему в дом пришел воровать. В полиции я пробыл трое суток, и сия, не признав меня по суду виновным, освободила». По справкам оказалось, что Алексинский действительно содержался в полиции, но был выпущен из нее не потому, что его признали невиновным, а вследствие того, что, заплатив Лещову некоторую сумму, помирился с ним. Резолюция: «Алексинского, взяв на замечание, оставить по сему под особенным надзором семинарского правления в высшем риторическом классе, будь он из учеников прежнего курса; в противном случае, оставить в низшем».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Из азартных игр, распространенных между семинаристами и преследуемыми семинарским начальством, можно указать на </w:t>
      </w:r>
      <w:r w:rsidRPr="00E60866">
        <w:rPr>
          <w:rFonts w:asciiTheme="majorHAnsi" w:hAnsiTheme="majorHAnsi" w:cstheme="minorHAnsi"/>
          <w:sz w:val="32"/>
          <w:szCs w:val="32"/>
        </w:rPr>
        <w:lastRenderedPageBreak/>
        <w:t>игру в карты, орлянку и отчасти на бильярде. В 1806 году ректор Анатолий донес Ксенофонту, что до прихода его в класс ученик Михаил Казанский, принесши карты, играл ими с Василием Нарбековым, Федором Дубенским и Василием Добросердовым; «осмеливаюсь доложить, писал Анатолий, не благоугодно ли будет оных шалунов оштрафовать примерно». Владыка распорядился: «означенных учеников, взяв на особенное примечание, оштрафовать постановлением при входе церковном пред обедней на колени с тем, дабы у всех проходящих учеников испрашивали в бесчестном поступке своем прощения».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1806 году ученики риторики Василий Соколов и второго российского класса Яков Простаков наказаны за игру в орлянку в страх другим. О «бильарте» в семинарском архиве упоминается за означенный период только один раз.</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Неявка в срок после отпуска взыскивалась строго в сравнении с другими проступками, и тяжесть наказания увеличивалась в зависимости от количества просроченных дней. В 1805 году некоторые из поздно явившихся после Рождественского отпуска штрафованы стоянием через три класса на колени, другие – понижением классов, но вскоре по приказанию епископа Ксенофонта, снова возвращены, и наконец, третьи, явившиеся 14 – 16 января, понижением класса «безвозвратно»; два ученика первого российского класса наказаны лозами. Резолюцией Владыки от 17 мая 1812 года велено было явившихся после Пасхального срока спустя три дня, то есть к 7 мая, оштрафовать постановлением в классе на колени, не явившихся до 11-го – понизить классом на две недели, не явившихся же доселе не принимать в классы без доклада.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Самовольные отлучки, а особенно бегство из семинарии попадаются реже. В 1806 году ученик риторики Аврамий Баженов, будучи пьян и одевшись в извозничье платье, катался на лошади в городе. Цензор Виноградов поймал его и привел в семинарское правление; но оттуда Баженов бежал и только через месяц явился в консисторию. 15 марта на допросе в </w:t>
      </w:r>
      <w:r w:rsidRPr="00E60866">
        <w:rPr>
          <w:rFonts w:asciiTheme="majorHAnsi" w:hAnsiTheme="majorHAnsi" w:cstheme="minorHAnsi"/>
          <w:sz w:val="32"/>
          <w:szCs w:val="32"/>
        </w:rPr>
        <w:lastRenderedPageBreak/>
        <w:t>консистории он показал следующее: «9 февраля, будучи чрезмерно пьян, катался на лошади в извозничьем платье подлинно. Напился же в квартире у здешней мещанки Авдотьи Степановой Скамейчихи. Из семинарского правления бежал, оставя кушак и шапку, самовольно в 4 часа по полуночи на квартиру свою незапертою калиткой; а оттуда уже 10 числа – в Суздаль…, куда пришедши, зашел в кабак Преподобнинский, где, пробыв часа два, напился очень пьян и уснул на улице за кабаком у тына. Пред заутренею 11 числа пришел в тот же Преподобнинский кабак опохмелиться, а потом гулял весь тот день до вечера по городу. На 12 число ночевал под селом Коровниками в бане, а в чьей – не знаю. 12 числа, то есть в чистый понедельник, вставши по утру, пошел в кабак, называемый Ростани, где выпивши за 6 копеек вина, пришел на торг, купил себе калач в калачных рядах и шатался весь тот день по городу, а по вечеру зашел для выпитья вина в тот же кабак Ростани и ночевать пришел в ту же баню, в коей и прошедшую ночь ночевал. Переночевавши паки, вышел и шатался по городу Суздалю весь день. 13 числа ночевал уже в другой бане под селом Коровниками. В последующие же дни до явки моей во Владимир сего 6 марта жил в Суздале, шатался по питейным домам и пьянствовал, ночевал же в разных под селом Коровниках банях». Резолюция Владыки: «отправить в Губернское правление для отсылки в военную службу».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2 марта 1800 года ректор семинарии за своевольную и долговременную отлучку студента Гавриила Суровницкого от класса, по представлению учителя философии Петра Лебедева, штрафовал его розгами. 5 мая того же года Суровницкий в пьяном образе шатался по рынку, за что по резолюции Ксенофонта был определен в должность семинарского сторожа. В должности сторожа он находился по 13 октября, когда был возвращен обратно в философский класс. 26 февраля 1801 года учитель Лебедев снова заявил, что студент философии Гавриил Суровницкий в течение февраля был в классе только два раза (18 и 19 числа), что он, Лебедев, посылал учеников для осмотра его квартиры, но какая-то женщина, назвавшись женою Суровницкого, ответствовала, что </w:t>
      </w:r>
      <w:r w:rsidRPr="00E60866">
        <w:rPr>
          <w:rFonts w:asciiTheme="majorHAnsi" w:hAnsiTheme="majorHAnsi" w:cstheme="minorHAnsi"/>
          <w:sz w:val="32"/>
          <w:szCs w:val="32"/>
        </w:rPr>
        <w:lastRenderedPageBreak/>
        <w:t>на квартире его нет, а где он, того не сказала. Семинарское правление стало собирать справки, выследило Суровницкого и представило его к допросу. Суровницкий 28 февраля показал: «для вступления в брак я не имел от команды позволительного вида, но учинил сие потому, что за мною утверждено было дьяконское место Гороховской округи в Георгиевской слободе, на которое я надеялся выйти, а не ходил я в класс по причине болезни, в ломоте головы состоящей, для облегчения которой я почасту отлучался от квартиру к лекарю, почему посылаемые за мною не заставали меня в квартире». Выслушав допрос, семинарское правление положило мнение такое: «Суровницкого, яко неоднократно за дурное поведение штрафованного и плодов совершенного исправления не оказавшего, хотя и следовало бы отослать в военную службу, но поелику он совокупился браком, хотя и самовольно, то дабы не сделать несчастною жену его, не благоволено ли будет вашему преосвященству, оштрафовав при собрании учеников нещадно лозами, отослать впредь до рассмотрения в русскую школу с наистрожайшим о поведении его надзирании». Семинарское правление находило возможным, следовательно, и после такого своевольства сделать снисхождение, и только преосвященный Ксенофонт не позволил пойти на эту уступку. «Ученику Суровницкому, написал он на докладе правления, довольно сделано было снисхождения, но, не чувствуя того, что горшее вдался своевольство, а потому и безнадежным оказался к исправлению своего состояния и поступлению в духовное звание; отослать его по исключении из семинарии в Губернское правление для определения в военную службу на законном основании по надлежащему».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Из доноса инспектора Никона: «5 мая 1814 года ученики словесности: Иван Кроцынов, В. Скворцов, В. Орлов и Павел Левкоев в 12 часов вечера ссорились близ градской Знаменской церкви с двумя какими-то женщинами, и на крик женщин собрались смотреть многие обыватели; но они, видя народ, к ним подходящий, чтобы не встретиться с дозором, спрятались на колокольню Знаменской церкви, где и были заперты </w:t>
      </w:r>
      <w:r w:rsidRPr="00E60866">
        <w:rPr>
          <w:rFonts w:asciiTheme="majorHAnsi" w:hAnsiTheme="majorHAnsi" w:cstheme="minorHAnsi"/>
          <w:sz w:val="32"/>
          <w:szCs w:val="32"/>
        </w:rPr>
        <w:lastRenderedPageBreak/>
        <w:t xml:space="preserve">замком; но товарищи их, по удалении народа, пришедши, замок сбили и запертых выпустили». </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sz w:val="32"/>
          <w:szCs w:val="32"/>
        </w:rPr>
      </w:pPr>
      <w:r w:rsidRPr="00E60866">
        <w:rPr>
          <w:rFonts w:asciiTheme="majorHAnsi" w:hAnsiTheme="majorHAnsi" w:cstheme="minorHAnsi"/>
          <w:sz w:val="32"/>
          <w:szCs w:val="32"/>
        </w:rPr>
        <w:t>ВЛАДИМИРСКАЯ ДУХОВНАЯ СЕМИНАРИЯ</w:t>
      </w:r>
    </w:p>
    <w:p w:rsidR="00910C90" w:rsidRPr="00E60866" w:rsidRDefault="00910C90">
      <w:pPr>
        <w:spacing w:after="0" w:line="240" w:lineRule="auto"/>
        <w:jc w:val="center"/>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1814 – 1869 гг.</w:t>
      </w:r>
    </w:p>
    <w:p w:rsidR="00910C90" w:rsidRPr="00E60866" w:rsidRDefault="00910C90">
      <w:pPr>
        <w:spacing w:after="0" w:line="240" w:lineRule="auto"/>
        <w:jc w:val="center"/>
        <w:rPr>
          <w:rFonts w:asciiTheme="majorHAnsi" w:hAnsiTheme="majorHAnsi" w:cstheme="minorHAnsi"/>
          <w:b/>
          <w:sz w:val="32"/>
          <w:szCs w:val="32"/>
        </w:rPr>
      </w:pPr>
    </w:p>
    <w:p w:rsidR="00910C90" w:rsidRPr="00E60866" w:rsidRDefault="00910C90">
      <w:pPr>
        <w:spacing w:after="0" w:line="240" w:lineRule="auto"/>
        <w:jc w:val="center"/>
        <w:rPr>
          <w:rFonts w:asciiTheme="majorHAnsi" w:hAnsiTheme="majorHAnsi" w:cstheme="minorHAnsi"/>
          <w:b/>
          <w:sz w:val="32"/>
          <w:szCs w:val="32"/>
        </w:rPr>
      </w:pPr>
    </w:p>
    <w:p w:rsidR="00910C90" w:rsidRPr="00E60866" w:rsidRDefault="00910C90">
      <w:pPr>
        <w:spacing w:after="0" w:line="240" w:lineRule="auto"/>
        <w:jc w:val="center"/>
        <w:rPr>
          <w:rFonts w:asciiTheme="majorHAnsi" w:hAnsiTheme="majorHAnsi" w:cstheme="minorHAnsi"/>
          <w:b/>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 xml:space="preserve">Период </w:t>
      </w:r>
      <w:r w:rsidRPr="00E60866">
        <w:rPr>
          <w:rFonts w:asciiTheme="majorHAnsi" w:hAnsiTheme="majorHAnsi" w:cstheme="minorHAnsi"/>
          <w:b/>
          <w:sz w:val="32"/>
          <w:szCs w:val="32"/>
          <w:lang w:val="en-US"/>
        </w:rPr>
        <w:t>I</w:t>
      </w:r>
    </w:p>
    <w:p w:rsidR="00910C90" w:rsidRPr="00E60866" w:rsidRDefault="00910C90">
      <w:pPr>
        <w:spacing w:after="0" w:line="240" w:lineRule="auto"/>
        <w:jc w:val="center"/>
        <w:rPr>
          <w:rFonts w:asciiTheme="majorHAnsi" w:hAnsiTheme="majorHAnsi" w:cstheme="minorHAnsi"/>
          <w:b/>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(1814 – 1840 гг.)</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Коренная реформа духовных школ совершилась в царствование Александра И. Для составления проекта реформы в 1807 году был Высочайше учрежден особый Комитет. Главным недостатком дореформенной школы являлось отсутствие общего объединяющего надзора над духовными заведениями. Семинарии назывались «епархиальными его преосвященства», и их благосостояние напрямую зависело от степени благорасположения и просвещенности епархиального архиерея. Комитет же задал обще-церковную установку: учредить при Синоде особое центральное управление, которое ведало бы всеми духовно-учебными заведениями, - Комиссию духовных училищ.</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 учреждением центрального органа для заведывания духовными школами, явилась возможность произвести более точное распределение духовно-учебных заведений по степеням. Все училища были разделены на четыре разряда: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Академии должны были давать высшее образование лицам, окончившим семинарии;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Семинарии предназначались для подготовки учеников в академии и к священнослужительским местам;</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Уездные училища – для низшего образования и для подготовки учеников в семинарии;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Приходские училища – для распространения единообразного и методического образования в селах и деревнях.</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Эти четыре разряда училищ были поставлены по отношению друг к другу в соподчинении. Семинарии поступили в ближайшее ведение академии. Для заведывания семинарскими делами при академиях были учреждены так называемые внешние академические правления. Эти правления служили, во-первых, связующим звеном между Комиссией духовных училищ и семинариями, так как все распоряжения Комиссии духовных училищ посылались в семинарии через академические правления. Во-вторых, им принадлежал надзор за ходом семинарской жизни. В академические правления семинарии отсылали свои отчеты, конспекты, списки учащихся и формуляры учителей; на благоусмотрение их вверяли все случаи своей учебно-воспитательной и экономической жизни. В ответ правления давали разъяснения, посылали предписания и внушения. Временами один из членов правления назначался для присутствования на семинарских экзаменах и для «обозрения семинарии». Это были так называемы е ревизоры. Низшие духовные училища стали в такое же подчинение по отношению к семинариям.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При такой организации управления духовно-учебными заведениями произошло ограничение власти епархиальных архиереев: от дореформенного полновластия к частичному попечительству. Участие в училищных делах духовных консисторий было упразднено. На практике архиерей получил для семинарии значение лица, под главным руководством которого действовало семинарское правление. Члены правления выходили со своими представлениями, выслушивали предложения архиерея, причем могли их обсуждать. В случае разногласия между сторонами решение принимала Комиссия духовных училищ.</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Учебной реформой 1908 года была сделана решительная попытка поднять в семинариях значение общеобразовательных предметов: история, математика, </w:t>
      </w:r>
      <w:r w:rsidRPr="00E60866">
        <w:rPr>
          <w:rFonts w:asciiTheme="majorHAnsi" w:hAnsiTheme="majorHAnsi" w:cstheme="minorHAnsi"/>
          <w:sz w:val="32"/>
          <w:szCs w:val="32"/>
        </w:rPr>
        <w:lastRenderedPageBreak/>
        <w:t>география, физика, языки. Весь семинарский курс был подразделен на три двухгодичных отделения, которые по главным предметам, преподававшимся в каждом из них, назывались: риторика, философия и богословие.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отношении материального обеспечения составителями проекта, преимущественно выпускником ВДС Сперанским, почти из ничего был создан громадный духовно-училищный капитал, на проценты с которого можно было содержать духовные школы. В основу этого капитала легли доходы от продажи восковых свечей.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Преобразование Владимирской семинарии состоялось в 1814 году. В октябре 1814 года во Владимир прибыли новоназначенные профессора и совместно с новым ректором и инспектором произвели испытание всех учеников. 31 октября экзамены были завершены, а 1 ноября последовало открытие преобразованной семинарии. День открытия был освящен молитвою. Утром учителя и учащиеся собрались в архиерейской домовой церкви, где совершил литургия епископ Ксенофонт. По окончании литургии из архиерейского дома к семинарским зданиям направился крестный ход. Звонили во все колокола…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состав новопреобразованной семинарии вошло 400 человек. 151 человек были предназначены к исключению в связи с великовозрастием или из-за слабых знаний. Все исключенные были занесены в особую ведомость, которая была представлена епископу Ксенофонту для распределения их по церковно-служительским местам. Такое огромное количество праздных мест могло открыться, конечно, не сразу. Вследствие этого семинарское правление постановило, чтобы ученики, исключенные из богословии и философии, до определения на места каждодневно ходили на лекции в те классы, к которым принадлежали до исключения. С учениками риторики и поэзии так поступить было нельзя из-за многолюдства низшего отделения. Поэтому им было велено ежедневно ходить в церковь к утрене, литургии и вечерне и кроме того собираться </w:t>
      </w:r>
      <w:r w:rsidRPr="00E60866">
        <w:rPr>
          <w:rFonts w:asciiTheme="majorHAnsi" w:hAnsiTheme="majorHAnsi" w:cstheme="minorHAnsi"/>
          <w:sz w:val="32"/>
          <w:szCs w:val="32"/>
        </w:rPr>
        <w:lastRenderedPageBreak/>
        <w:t>вместе с учениками русской школы в одну комнату для чтения и пения. Надзор за ними был поручен смотрителю уездного училища иеромонаху Аркадию.</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За преобразованием семинарии последовало открытие уездных и приходских училищ. Во Владимире уездное и приходское училище составились из низших классов семинарии. Уездное открылось 1 декабря 1814 года, а приходское – 3 декабря. В Суздале и Переславле были преобразованы старые училища. Новые были открыты в Муроме, Шуе и в селе Петровском Юрьевской округи. В селе Петровском было открыто одно приходское училище. Его открытие совершилось с особенной помпой: при провозглашении многолетия даже палили из пушек. Впрочем, это не помогло училищу «удержаться на плаву». В 1818 году архимандрит Аркадий, посланный для его ревизии, донес, что там остается всего два ученика. И в феврале 1819 года был получен указ из Комиссии духовных училищ о его закрытии. Насколько можно судить по документам, это училище содержалось на средства князя М. А. Долгорукого. А родители между тем предпочитали посылать своих детей для обучения в те приходские училища, деятельность которых состояла под надзором и при участии уездных училищ.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Семинарская бухгалтерия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Комитет 1807 года, при определении штатной суммы, принял во внимание разницу цен на жизненные потребности, существовавшую в разных епархиях, и применительно к этому разделил все семинарии и училища на три разряда. ВДС была отнесена ко второму разряду. На ее содержание ежегодно положено было отпускать по 14375 рублей. На училища Владимирской епархии ассигновалась особая сумма. В 1820 году было признано необходимым составить новые училищные штаты приспособительно к изменившимся условиям жизни. Владимирская семинария стала получать ежегодно штатной суммы 27950 рублей. В 1836 году последовали новые изменения в штате семинарии. Но на этот </w:t>
      </w:r>
      <w:r w:rsidRPr="00E60866">
        <w:rPr>
          <w:rFonts w:asciiTheme="majorHAnsi" w:hAnsiTheme="majorHAnsi" w:cstheme="minorHAnsi"/>
          <w:sz w:val="32"/>
          <w:szCs w:val="32"/>
        </w:rPr>
        <w:lastRenderedPageBreak/>
        <w:t>раз надбавка была по преимуществу в пользу личного состава духовных училищ.</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Содержание учащих и служащих при семинарии. Жалованье служащим при семинарии выдавалось обыкновенно по представлению эконома через два месяца. Только 31 мая 1840 года Синод разрешил производить жалованье чиновникам и наставникам всех духовно-учебных заведений по прошествии месяца.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Что изменилось: жалованье ректора увеличилось в пять раз, наставников с высшим образованием – в три раза, а если принять во внимание добавочные суммы, то и больше. Такие добавочные деньги они начали получать с первого же года. Так, в декабре Подлипскому, Туберовскому и Ильинскому было выдано на квартиру и дрова по 53 рубля 33 копейки за треть (в год – 160 рублей). Кроме трех профессоров, казенными квартирами пользовались ректор, инспектор и эконом. В описи семинарских зданий за 1815 год казенная обстановка этих квартир представляется в следующем виде. У ректора: канапе, обитое пестрядкой; большое стенное зеркало с рамами под красное дерево; двойной с деревянными створками шкаф; три стола выкрашенные с ящиками и внутренними замками; шкаф сверху со стеклянными, а снизу – с деревянными створками с накладкой; канапе из досок. У эконома: стол красный складной с ящиком и внутренним замком; стол простой с ящиком без замка.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Но на этом выдача наставникам квартирных денег без особых объяснений со стороны Комиссии духовных училищ и остановилась. Уже в первое полугодие 1815 года профессора снимали квартиры на свои средства. В конце мая, за несколько дней до ревизии ВДС их архимандритом Филаретом поместили в особом доме, на Никольской улице, принадлежащем к архиерейским зданиям. По докладу ревизора Комиссией духовных училищ впоследствии было велено «выдать Подлипскому, Ильинскому, Туберовскому по 150 рублей единовременно в вознаграждение издержек, понесенных ими в </w:t>
      </w:r>
      <w:r w:rsidRPr="00E60866">
        <w:rPr>
          <w:rFonts w:asciiTheme="majorHAnsi" w:hAnsiTheme="majorHAnsi" w:cstheme="minorHAnsi"/>
          <w:sz w:val="32"/>
          <w:szCs w:val="32"/>
        </w:rPr>
        <w:lastRenderedPageBreak/>
        <w:t xml:space="preserve">течение прошлого года за наем квартиры». Столько же повелевалось выдавать ежегодно учителям не академического образования Савелову и Алякринскому. Со времени последнего распоряжения для трех наставников отводилась казенная квартира в вышеозначенном помещении («дом профессоров»), а остальные размещались на квартирах частных, на наем которых получали по 150 рублей в год, это кроме денег, выдаваемых на дрова. Первое время на дрова выдавалось 60 рублей. Семинарское правление приняло за норму для отопления квартиры 12 сажень в год по 5 рублей. Но стоимость дров быстро повышалась, и в 1820-х годах наставники, проживавшие на наемных квартирах, предпочитали получать отопление натурою.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1818 году для помещения учителей был приспособлен еще один недавно купленный дом Апрянина. Сюда перешли Алякринский и Савелов. Но этот дом оказался совершенно непригодным для жилья. В 1821 году один из наставников Василий Цветков доносил семинарскому правлению: «как семинарский дом, в котором я помещен от ветхости по многим признакам близок к падению и сверх того зимою по причине холода и дыма, а также нередко случающегося угара, а летом по причине течи во многих местах, к проживанию в нем более не годен, то прошу покорно семинарское правление дать мне квартиру как годную для житья, так и приличную моему состоянию и по расстоянию от семинарии близкую».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Кроме квартирных денег жалованье наставников семинарии со времени реформы было увеличено еще одной прибавкой, а именно, окладами за ученую степень: 250 рублей в год за кандидатскую и 350 рублей – за магистерскую. Оклады за ученые степени давались лишь лицам, изъявившим согласия остаться в духовном звании. Во Владимирской семинарии на первых порах такое согласие изъявил один Подлипский. Он и получил в 1815 году соответствующий его степени кандидатский оклад. Два других наставника не дали определенно выраженного обещания. Алексей Ильинский на предложенном для подписи листе написал: «Остаться в </w:t>
      </w:r>
      <w:r w:rsidRPr="00E60866">
        <w:rPr>
          <w:rFonts w:asciiTheme="majorHAnsi" w:hAnsiTheme="majorHAnsi" w:cstheme="minorHAnsi"/>
          <w:sz w:val="32"/>
          <w:szCs w:val="32"/>
        </w:rPr>
        <w:lastRenderedPageBreak/>
        <w:t>духовном звании имею желание, хотя не неизменяемое; хотя сие состояние нахожу более прочих соответствующим полученному мною воспитанию и образу моей жизни, но обязаться непременно вступить в оное до окончания трех лет не решаюсь». Впоследствии наставники из опыта убедились, что обещание подобного рода не связывает их какими-то конкретными обязательствами. Деньги, выплаченные за степени, при увольнении в светское звание не отбирались, а зачислялись в награду за училищную службу. Впрочем, для этого требовалось особое представление высшему начальству с приложением медицинского свидетельства, удостоверяющего болезнь наставника, выходившего в светское звание.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1820 году последовало общее увеличение штатной суммы, отпускаемой на духовно-учебные заведения. Оклады преподавателей ВДС увеличены на 100 рублей (в год). Но за это наставники потерпели некоторые ограничения в другом отношении. В 1825 году Комиссия духовных училищ разъяснила семинарским правлениям, что «училищное начальство должно представлять о квартирных деньгах только тех наставников, которые не менее 4-х лет прослужат в училище с одобрением начальства, дабы пособие сие служило вместе и наградою за службу и поощрением к продолжению оной». Вообще расходом по этой статье Комиссия духовных училищ как бы тяготилась, и в последующие годы отмечается ясно выраженное стремление к возможному ограничению пользования казенными квартирами.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hd w:val="clear" w:color="auto" w:fill="FFFFFF"/>
        <w:spacing w:before="100" w:beforeAutospacing="1" w:after="100" w:afterAutospacing="1" w:line="240" w:lineRule="auto"/>
        <w:jc w:val="center"/>
        <w:rPr>
          <w:rFonts w:asciiTheme="majorHAnsi" w:eastAsia="Times New Roman" w:hAnsiTheme="majorHAnsi" w:cstheme="minorHAnsi"/>
          <w:color w:val="000000"/>
          <w:sz w:val="32"/>
          <w:szCs w:val="32"/>
          <w:lang w:eastAsia="ru-RU"/>
        </w:rPr>
      </w:pPr>
      <w:r w:rsidRPr="00E60866">
        <w:rPr>
          <w:rFonts w:asciiTheme="majorHAnsi" w:eastAsia="Times New Roman" w:hAnsiTheme="majorHAnsi" w:cstheme="minorHAnsi"/>
          <w:b/>
          <w:bCs/>
          <w:color w:val="000080"/>
          <w:sz w:val="32"/>
          <w:szCs w:val="32"/>
          <w:lang w:eastAsia="ru-RU"/>
        </w:rPr>
        <w:t>Из преданий о первом ревизоре Владимирской Семинарии — Филарете, в последствии Московском Митрополите</w:t>
      </w:r>
    </w:p>
    <w:p w:rsidR="00910C90" w:rsidRPr="00E60866" w:rsidRDefault="00AA14EB">
      <w:pPr>
        <w:spacing w:after="0" w:line="240" w:lineRule="auto"/>
        <w:rPr>
          <w:rFonts w:asciiTheme="majorHAnsi" w:hAnsiTheme="majorHAnsi" w:cstheme="minorHAnsi"/>
          <w:sz w:val="32"/>
          <w:szCs w:val="32"/>
        </w:rPr>
      </w:pPr>
      <w:r w:rsidRPr="00E60866">
        <w:rPr>
          <w:rFonts w:asciiTheme="majorHAnsi" w:eastAsia="Times New Roman" w:hAnsiTheme="majorHAnsi" w:cstheme="minorHAnsi"/>
          <w:color w:val="000000"/>
          <w:sz w:val="32"/>
          <w:szCs w:val="32"/>
          <w:shd w:val="clear" w:color="auto" w:fill="FFFFFF"/>
          <w:lang w:eastAsia="ru-RU"/>
        </w:rPr>
        <w:t>В 1814 году в числе других семинарий преобразована была и Владимирская, а в 1815 году она обревизирована была Филаретом, тогда еще бывшим ректором С. - Петербургской академии.</w:t>
      </w:r>
      <w:r w:rsidRPr="00E60866">
        <w:rPr>
          <w:rFonts w:asciiTheme="majorHAnsi" w:eastAsia="Times New Roman" w:hAnsiTheme="majorHAnsi" w:cstheme="minorHAnsi"/>
          <w:color w:val="000000"/>
          <w:sz w:val="32"/>
          <w:szCs w:val="32"/>
          <w:shd w:val="clear" w:color="auto" w:fill="FFFFFF"/>
          <w:lang w:eastAsia="ru-RU"/>
        </w:rPr>
        <w:br/>
        <w:t xml:space="preserve">Всякий, даже по-видимому малозначительный, Факт из громадной деятельности, блаженной памяти, митрополита Филарета, в настоящее время принимается с благоговейным </w:t>
      </w:r>
      <w:r w:rsidRPr="00E60866">
        <w:rPr>
          <w:rFonts w:asciiTheme="majorHAnsi" w:eastAsia="Times New Roman" w:hAnsiTheme="majorHAnsi" w:cstheme="minorHAnsi"/>
          <w:color w:val="000000"/>
          <w:sz w:val="32"/>
          <w:szCs w:val="32"/>
          <w:shd w:val="clear" w:color="auto" w:fill="FFFFFF"/>
          <w:lang w:eastAsia="ru-RU"/>
        </w:rPr>
        <w:lastRenderedPageBreak/>
        <w:t>вниманием. Несколько совершенно частных писем митрополита Филарета, напечатанных в «Душеполезном Чтении», перепечатывается с большим интересом.</w:t>
      </w:r>
      <w:r w:rsidRPr="00E60866">
        <w:rPr>
          <w:rFonts w:asciiTheme="majorHAnsi" w:eastAsia="Times New Roman" w:hAnsiTheme="majorHAnsi" w:cstheme="minorHAnsi"/>
          <w:color w:val="000000"/>
          <w:sz w:val="32"/>
          <w:szCs w:val="32"/>
          <w:shd w:val="clear" w:color="auto" w:fill="FFFFFF"/>
          <w:lang w:eastAsia="ru-RU"/>
        </w:rPr>
        <w:br/>
        <w:t>Ревизия Семинарии есть дело значительной важности; поэтому мы с особым вниманием пересмотрели все дела архива Владимирской Семинарии за 1815 год, чтобы составить понятие о Филарете, как ревизоре Владимирской Семинарии. К сожалению в архиве Владимирской Семинарии не находится никаких материалов относительно этого предмета. Есть только одно предупреждение о приезде на ревизию Филарета: «Правление Московской духовной академии сим предписывает: </w:t>
      </w:r>
      <w:r w:rsidRPr="00E60866">
        <w:rPr>
          <w:rFonts w:asciiTheme="majorHAnsi" w:eastAsia="Times New Roman" w:hAnsiTheme="majorHAnsi" w:cstheme="minorHAnsi"/>
          <w:color w:val="000000"/>
          <w:sz w:val="32"/>
          <w:szCs w:val="32"/>
          <w:shd w:val="clear" w:color="auto" w:fill="FFFFFF"/>
          <w:lang w:eastAsia="ru-RU"/>
        </w:rPr>
        <w:br/>
        <w:t>1) Владимирской семинарии быть готовой в начале июля месяца; </w:t>
      </w:r>
      <w:r w:rsidRPr="00E60866">
        <w:rPr>
          <w:rFonts w:asciiTheme="majorHAnsi" w:eastAsia="Times New Roman" w:hAnsiTheme="majorHAnsi" w:cstheme="minorHAnsi"/>
          <w:color w:val="000000"/>
          <w:sz w:val="32"/>
          <w:szCs w:val="32"/>
          <w:shd w:val="clear" w:color="auto" w:fill="FFFFFF"/>
          <w:lang w:eastAsia="ru-RU"/>
        </w:rPr>
        <w:br/>
        <w:t>2) Поелику ревизор осмотрит также и уездные училища, находящиеся при семинарии, кои ему встретятся на пути проезда, то для готовности к обозрению подведомственных семинарии училищ, семинарское правление не оставит сделать зависящее от него распоряжение». </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Не имея официальных данных, мы обратились к живому преданию. Еще слава Богу, не мало во Владимирской епархии почтеннейших старцев, которые были сами очевидцами cей ревизии. А между тем не редко бывает, что слово предания живее характеризует известное происшествие, чем многие официальные документы. Признаемся, что мы собрали весьма мало данных об этом важном предмете; но пусть и эти мелкий предания о ревизии великого Филарета не пропадут бесследно. </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 xml:space="preserve">Еще за долго, месяца за два, до официального известия о назначении Филарета ревизором Владимирской семинарии, во Владимире частным образом проведали об этом, и раньше всех бывший в то время преосвященный Ксенофонт. К епископу Ксенофонту лучшие и заслуженные преподаватели семинарии имели близкий доступ. Он обращался с ними даже Фамильярно. «Слышал-ли о. Иван, что в нашу семинарию назначен ревизором Филарет? На этот раз, я думаю и твоя магия не </w:t>
      </w:r>
      <w:r w:rsidRPr="00E60866">
        <w:rPr>
          <w:rFonts w:asciiTheme="majorHAnsi" w:eastAsia="Times New Roman" w:hAnsiTheme="majorHAnsi" w:cstheme="minorHAnsi"/>
          <w:color w:val="000000"/>
          <w:sz w:val="32"/>
          <w:szCs w:val="32"/>
          <w:shd w:val="clear" w:color="auto" w:fill="FFFFFF"/>
          <w:lang w:eastAsia="ru-RU"/>
        </w:rPr>
        <w:lastRenderedPageBreak/>
        <w:t>поможет», шутя говорил преосвященный учителю семинарии свящ. Сав..ву «Боюсь, ваше преосвященство, чтобы плачь на развалинах старой семинарии не вторился в других тонах в новой семинарии», ответил о. Сав...в. </w:t>
      </w:r>
      <w:r w:rsidRPr="00E60866">
        <w:rPr>
          <w:rFonts w:asciiTheme="majorHAnsi" w:eastAsia="Times New Roman" w:hAnsiTheme="majorHAnsi" w:cstheme="minorHAnsi"/>
          <w:color w:val="000000"/>
          <w:sz w:val="32"/>
          <w:szCs w:val="32"/>
          <w:shd w:val="clear" w:color="auto" w:fill="FFFFFF"/>
          <w:lang w:eastAsia="ru-RU"/>
        </w:rPr>
        <w:br/>
        <w:t>Надо заметить, что о. Сав...в, уже давно умерший, и до сих пор пользуется особенной известностью во Владимирской епархии. Спросите любого священника или диакона, и каждый расскажет не один случай из жизни этого в свое время замечательного человека. В то время знание естественных наук было редкость, а о. Сав...в их знал довольно основательно, так что многие прозвали его, а другие не шутя считали магиком — чернокнижником. Преосвященный Ксенофонт поэтому-то при настоящем случае и посмеялся о. Сав — ву. Ответ же последнего содержит в себе тоже остроту. Семинаристами, по поводу преобразования семинарии, сочинены были очень удачные стихи: «Плачь па развалинах старой семинарии». В этих юмористических стихах, между прочим, плачут многие начальники и наставники «лишившиеся покоя прежней службы». Таким образом о. С...в шутя хотел сказать этим, что пожалуй-де придется и в самом деле выдержать тяжелую ревизию. «Не мешает переписаться у кого есть знакомые в Петербурге, чтобы ревизор не застал врасплох», заметил преосвященный. Началась деятельная переписка: с полным нетерпением и интересом ожидались и перечитывались Петербургские письма. Одно слово ревизор, а особенно в то время, пугало учеников, а еще более начальников и наставников. Да и немудрено: ревизоров прежде не видали, а о Филарете уже и тогда составилась высокое понятие. «Это человек — сила: он только взглянул на кого, — все понял, все знает. Это человек особенный, высокий». Вот с какими мыслями ожидали во Владимирской семинарии ревизора Филарета! </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 xml:space="preserve">Вечером на 6 июля приехал во Владимир ревизор Филарет, и остановился в архиерейском доме. Нечего, конечно, и говорить, что о его прибытии с быстротой молнии весть прилетела в семинарию. Семинария с восхода солнца уже была в хлопотах. Пронеслась молва, что ревизор приедет в десятом часу утра: и </w:t>
      </w:r>
      <w:r w:rsidRPr="00E60866">
        <w:rPr>
          <w:rFonts w:asciiTheme="majorHAnsi" w:eastAsia="Times New Roman" w:hAnsiTheme="majorHAnsi" w:cstheme="minorHAnsi"/>
          <w:color w:val="000000"/>
          <w:sz w:val="32"/>
          <w:szCs w:val="32"/>
          <w:shd w:val="clear" w:color="auto" w:fill="FFFFFF"/>
          <w:lang w:eastAsia="ru-RU"/>
        </w:rPr>
        <w:lastRenderedPageBreak/>
        <w:t>чем ближе был этот срок, тем чаще повторялись вопросы: сколько часов? — тем беспокойнее чувствовали себя семинаристы. Эконом семинарии, иеромонах Никодим, растерялся до такой степени, что полами своей рясы помогал служителям мести семинарский двор. «Что вы делаете отец эконом, усмехаясь спрашивали его семинаристы». Полноте, полноте, отвечал он, — скорее надо мести. Ревизор!.. </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Ревизор явился прежде в высшее отделение семинарии. Здесь он пробыл три слишком часа. Сперва слушал лекцию учителя семинарии и вместе ректора Иосифа, а потом экзаменовал учеников. О. ректор, между прочим, объяснял текст Свящ. Писания: « еда о волех радит Бог». Лекция ректора и приемы преподавания весьма понравились ревизору, так что он тут же поздравил его профессором. Вот до какой степени силен был Филарет уже и в то время! Не сносясь с комиссией духовных училищ, он прямо поздравляет о. ректора профессором! Ученикам предлагались и со стороны ректора, а особенно ревизора многообразные богословские возражения; и каждый удачный ответ так радовал ревизора, что ученики, заметив это, приободрились, и на душе у всех стало легко и приятно. По окончании первого испытания говору семинаристов не было конца: одного из учеников высшего отделения, более других отличившегося решениями возражений, тут же прозвали: unus pro omnibus. </w:t>
      </w:r>
      <w:r w:rsidRPr="00E60866">
        <w:rPr>
          <w:rFonts w:asciiTheme="majorHAnsi" w:eastAsia="Times New Roman" w:hAnsiTheme="majorHAnsi" w:cstheme="minorHAnsi"/>
          <w:color w:val="000000"/>
          <w:sz w:val="32"/>
          <w:szCs w:val="32"/>
          <w:shd w:val="clear" w:color="auto" w:fill="FFFFFF"/>
          <w:lang w:eastAsia="ru-RU"/>
        </w:rPr>
        <w:br/>
        <w:t xml:space="preserve">Ученики Филосовского отделения ожидали к себе на испытание Филарета в следующий день. Они не столько страшились его, сколько горели желанием своими ответами угодить такому умнейшему и добрейшему ревизору; Испытание в философском отделении было также продолжительно. Некоторые возражения философские были так глубоки и новы, что не только лучшие и остроумнейшие ученики не могли решить, но даже сам учитель философии Березин затруднялся их решением. Березин был один из лучших и трудолюбивых учителей семинарии; и он также, после испытания поздравлен был Филаретом профессором. Бойкий и остроумный ответ ученика тотчас же удостаивался похвалы: «дельно, коротко и основательно», говорил при этом </w:t>
      </w:r>
      <w:r w:rsidRPr="00E60866">
        <w:rPr>
          <w:rFonts w:asciiTheme="majorHAnsi" w:eastAsia="Times New Roman" w:hAnsiTheme="majorHAnsi" w:cstheme="minorHAnsi"/>
          <w:color w:val="000000"/>
          <w:sz w:val="32"/>
          <w:szCs w:val="32"/>
          <w:shd w:val="clear" w:color="auto" w:fill="FFFFFF"/>
          <w:lang w:eastAsia="ru-RU"/>
        </w:rPr>
        <w:lastRenderedPageBreak/>
        <w:t>ревизор. Скоро ученики так ободрились, что один из них позволил себе даже сострить. Когда, задав возражение ученику, ревизор не получал от него ответа, он всегда обращался за решением к другим ученикам и указывая на одного, говорил: «ты что можешь сказать?» Если ученик молчал, ревизор указывая на следующих, говорил: Seqvons (следующий), пока кто-либо не отвечал. И вот предложен был довольно трудный философский вопрос, и ревизор уже несколько раз повторял: Seqvons. Никто не отвечал. «Как же вы не понимаете! Хоть бы слово кто сказал»! Сделав это замечание, ревизор опять продолжал добиваться ответа: Seqvens... — «Seqventem» сказал один рослый философ. Ревизор не мог не улыбнуться и сам разрешил вопрос. </w:t>
      </w:r>
      <w:r w:rsidRPr="00E60866">
        <w:rPr>
          <w:rFonts w:asciiTheme="majorHAnsi" w:eastAsia="Times New Roman" w:hAnsiTheme="majorHAnsi" w:cstheme="minorHAnsi"/>
          <w:color w:val="000000"/>
          <w:sz w:val="32"/>
          <w:szCs w:val="32"/>
          <w:shd w:val="clear" w:color="auto" w:fill="FFFFFF"/>
          <w:lang w:eastAsia="ru-RU"/>
        </w:rPr>
        <w:br/>
        <w:t>В отделении реторики испытание шло не очень удачно. Эта неудача последовала от того, что учитель очень оробел и растерялся. Когда ревизор взошел в класс в сопровождении ректора, инспектора и прочих учителей семинарии, прошла уже не одна минута молчания: учитель реторики стоял глядя то на ревизора, то на ректора и не зная что делать. Наконец ревизор обратился к нему: «спросите учеников, дайте какой-нибудь вопрос «Rhetorica qvid?» Спросил оробевший учитель. Ученик отвечал отрывисто и неосновательно. «Каков вопрос, таков и ответь», заметил ревизор. «Извините мою неопытность», кланяясь проговорил учитель. </w:t>
      </w:r>
      <w:r w:rsidRPr="00E60866">
        <w:rPr>
          <w:rFonts w:asciiTheme="majorHAnsi" w:eastAsia="Times New Roman" w:hAnsiTheme="majorHAnsi" w:cstheme="minorHAnsi"/>
          <w:color w:val="000000"/>
          <w:sz w:val="32"/>
          <w:szCs w:val="32"/>
          <w:shd w:val="clear" w:color="auto" w:fill="FFFFFF"/>
          <w:lang w:eastAsia="ru-RU"/>
        </w:rPr>
        <w:br/>
        <w:t>Пришедши в высшее отделение училища, Филарет стал у кафедры и спросил учителя по латинскому языку. «Какого автора переводите»? Корнелия Непота. Начали переводить первую главу из жизнеописания Милтиада. Дошли</w:t>
      </w:r>
      <w:r w:rsidRPr="00E60866">
        <w:rPr>
          <w:rFonts w:asciiTheme="majorHAnsi" w:eastAsia="Times New Roman" w:hAnsiTheme="majorHAnsi" w:cstheme="minorHAnsi"/>
          <w:color w:val="000000"/>
          <w:sz w:val="32"/>
          <w:szCs w:val="32"/>
          <w:shd w:val="clear" w:color="auto" w:fill="FFFFFF"/>
          <w:lang w:val="en-US" w:eastAsia="ru-RU"/>
        </w:rPr>
        <w:t xml:space="preserve"> </w:t>
      </w:r>
      <w:r w:rsidRPr="00E60866">
        <w:rPr>
          <w:rFonts w:asciiTheme="majorHAnsi" w:eastAsia="Times New Roman" w:hAnsiTheme="majorHAnsi" w:cstheme="minorHAnsi"/>
          <w:color w:val="000000"/>
          <w:sz w:val="32"/>
          <w:szCs w:val="32"/>
          <w:shd w:val="clear" w:color="auto" w:fill="FFFFFF"/>
          <w:lang w:eastAsia="ru-RU"/>
        </w:rPr>
        <w:t>до</w:t>
      </w:r>
      <w:r w:rsidRPr="00E60866">
        <w:rPr>
          <w:rFonts w:asciiTheme="majorHAnsi" w:eastAsia="Times New Roman" w:hAnsiTheme="majorHAnsi" w:cstheme="minorHAnsi"/>
          <w:color w:val="000000"/>
          <w:sz w:val="32"/>
          <w:szCs w:val="32"/>
          <w:shd w:val="clear" w:color="auto" w:fill="FFFFFF"/>
          <w:lang w:val="en-US" w:eastAsia="ru-RU"/>
        </w:rPr>
        <w:t xml:space="preserve"> </w:t>
      </w:r>
      <w:r w:rsidRPr="00E60866">
        <w:rPr>
          <w:rFonts w:asciiTheme="majorHAnsi" w:eastAsia="Times New Roman" w:hAnsiTheme="majorHAnsi" w:cstheme="minorHAnsi"/>
          <w:color w:val="000000"/>
          <w:sz w:val="32"/>
          <w:szCs w:val="32"/>
          <w:shd w:val="clear" w:color="auto" w:fill="FFFFFF"/>
          <w:lang w:eastAsia="ru-RU"/>
        </w:rPr>
        <w:t>выражения</w:t>
      </w:r>
      <w:r w:rsidRPr="00E60866">
        <w:rPr>
          <w:rFonts w:asciiTheme="majorHAnsi" w:eastAsia="Times New Roman" w:hAnsiTheme="majorHAnsi" w:cstheme="minorHAnsi"/>
          <w:color w:val="000000"/>
          <w:sz w:val="32"/>
          <w:szCs w:val="32"/>
          <w:shd w:val="clear" w:color="auto" w:fill="FFFFFF"/>
          <w:lang w:val="en-US" w:eastAsia="ru-RU"/>
        </w:rPr>
        <w:t>: elves non solum de e</w:t>
      </w:r>
      <w:r w:rsidRPr="00E60866">
        <w:rPr>
          <w:rFonts w:asciiTheme="majorHAnsi" w:eastAsia="Times New Roman" w:hAnsiTheme="majorHAnsi" w:cstheme="minorHAnsi"/>
          <w:color w:val="000000"/>
          <w:sz w:val="32"/>
          <w:szCs w:val="32"/>
          <w:shd w:val="clear" w:color="auto" w:fill="FFFFFF"/>
          <w:lang w:eastAsia="ru-RU"/>
        </w:rPr>
        <w:t>о</w:t>
      </w:r>
      <w:r w:rsidRPr="00E60866">
        <w:rPr>
          <w:rFonts w:asciiTheme="majorHAnsi" w:eastAsia="Times New Roman" w:hAnsiTheme="majorHAnsi" w:cstheme="minorHAnsi"/>
          <w:color w:val="000000"/>
          <w:sz w:val="32"/>
          <w:szCs w:val="32"/>
          <w:shd w:val="clear" w:color="auto" w:fill="FFFFFF"/>
          <w:lang w:val="en-US" w:eastAsia="ru-RU"/>
        </w:rPr>
        <w:t xml:space="preserve"> b</w:t>
      </w:r>
      <w:r w:rsidRPr="00E60866">
        <w:rPr>
          <w:rFonts w:asciiTheme="majorHAnsi" w:eastAsia="Times New Roman" w:hAnsiTheme="majorHAnsi" w:cstheme="minorHAnsi"/>
          <w:color w:val="000000"/>
          <w:sz w:val="32"/>
          <w:szCs w:val="32"/>
          <w:shd w:val="clear" w:color="auto" w:fill="FFFFFF"/>
          <w:lang w:eastAsia="ru-RU"/>
        </w:rPr>
        <w:t>е</w:t>
      </w:r>
      <w:r w:rsidRPr="00E60866">
        <w:rPr>
          <w:rFonts w:asciiTheme="majorHAnsi" w:eastAsia="Times New Roman" w:hAnsiTheme="majorHAnsi" w:cstheme="minorHAnsi"/>
          <w:color w:val="000000"/>
          <w:sz w:val="32"/>
          <w:szCs w:val="32"/>
          <w:shd w:val="clear" w:color="auto" w:fill="FFFFFF"/>
          <w:lang w:val="en-US" w:eastAsia="ru-RU"/>
        </w:rPr>
        <w:t xml:space="preserve">ne sperare, sed etiam confidere poterant... </w:t>
      </w:r>
      <w:r w:rsidRPr="00E60866">
        <w:rPr>
          <w:rFonts w:asciiTheme="majorHAnsi" w:eastAsia="Times New Roman" w:hAnsiTheme="majorHAnsi" w:cstheme="minorHAnsi"/>
          <w:color w:val="000000"/>
          <w:sz w:val="32"/>
          <w:szCs w:val="32"/>
          <w:shd w:val="clear" w:color="auto" w:fill="FFFFFF"/>
          <w:lang w:eastAsia="ru-RU"/>
        </w:rPr>
        <w:t xml:space="preserve">Ученик первые слова перевел: «хорошо могли надеяться». «Не так, не по-русски», сказал ревизор и обратился к преподавателю. Тот упорно глядел в книгу, но ни слова не отвечал. После этого ревизор обратился к учителям семинарии с тем же вопросом. Никто не дал удовлетворительного ответа. «Все это не так: bene sperare значит иметь хорошую надежду», сказал Филарет. Между тем преподаватель латинского языка, как всем было известно, окончательно растерялся. Поэтому смотритель училища, </w:t>
      </w:r>
      <w:r w:rsidRPr="00E60866">
        <w:rPr>
          <w:rFonts w:asciiTheme="majorHAnsi" w:eastAsia="Times New Roman" w:hAnsiTheme="majorHAnsi" w:cstheme="minorHAnsi"/>
          <w:color w:val="000000"/>
          <w:sz w:val="32"/>
          <w:szCs w:val="32"/>
          <w:shd w:val="clear" w:color="auto" w:fill="FFFFFF"/>
          <w:lang w:eastAsia="ru-RU"/>
        </w:rPr>
        <w:lastRenderedPageBreak/>
        <w:t>иеромонах Аркадий (впоследствии Олонецкий архиепископ) видя, что дело идет плохо, взял катихизис Платона и начал читать первый член символа веры, учеников же заставил переводить на латинский язык. Перевод с русского на латинский язык шел очень удачно. В прочих классах училища ревизор не делал испытаний, а только обозрел классы. </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Кончилась ревизия, и все убеждены были, что Владимирской семинарией ревизор вообще остался доволен.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Содержание учащихся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Несколько иная ситуация сложилась с улучшением быта учащихся. По штату 1808 года на содержание семинаристов ВДС было положено 8000 рублей, то есть при ассигновке по 80 рублей на одного ученика в год, рассчитано было содержать на полном казенном содержании 100 человек. Цифра 80 могла быть вполне достаточна в первое время для содержания одного ученика в течение года, но под непременным условием общежитной жизни. Между тем здания Владимирской семинарии не представляли никакой возможности к устройству при семинарии «совокупного жительства учеников». Пришлось организовать дело обеспечения учеников казенным содержанием на прежних началах, а именно, в форме выдачи им денег на руки.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80-рублевый оклад получил таким образом не ту ценность, какую он мог иметь при других условиях. Этого мало. Во Владимирской семинарии в силу местных обстоятельств он еще был уменьшен в 1,5 и даже в 2 раза. Случилось это следующим образом.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 количеству учащихся ВДС принадлежала к числу многолюднейших. В 1824 году в ней считалось 697 человек, а в 1838 году число учеников возросло до 986. Сто казенных окладов на такую массу учащихся, из которых значительная часть принадлежала к разряду лиц, лишенных всяких средств к существованию, представляли величину слишком ничтожную. </w:t>
      </w:r>
      <w:r w:rsidRPr="00E60866">
        <w:rPr>
          <w:rFonts w:asciiTheme="majorHAnsi" w:hAnsiTheme="majorHAnsi" w:cstheme="minorHAnsi"/>
          <w:sz w:val="32"/>
          <w:szCs w:val="32"/>
        </w:rPr>
        <w:lastRenderedPageBreak/>
        <w:t>Поэтому семинарское начальство снизило окладную ставку, чтобы обеспечить большее число нуждающихся. По этому поводу было сделано представление в Комиссию духовных училищ. Добро на дробление окладов из вышестоящей инстанции было получено. Нуждающиеся были разделены на три разряда: 1 – по 60 рублей, 2 – по 45 рублей и 3 – по 35 рублей. В первой четверти 1815 года денежную помощь получили 123 человека.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Полным казенным содержанием, как и в дореформенное время, пользовались лишь воспитанники Суздальской бурсы, ученики Суздальского училища. Но и они получили необходимые к тому средства не сразу. История злостраданий Суздальской бурсы представляет в высшей степени любопытный материал для характеристики материального быта учеников первой четверти X</w:t>
      </w:r>
      <w:r w:rsidRPr="00E60866">
        <w:rPr>
          <w:rFonts w:asciiTheme="majorHAnsi" w:hAnsiTheme="majorHAnsi" w:cstheme="minorHAnsi"/>
          <w:sz w:val="32"/>
          <w:szCs w:val="32"/>
          <w:lang w:val="en-US"/>
        </w:rPr>
        <w:t>I</w:t>
      </w:r>
      <w:r w:rsidRPr="00E60866">
        <w:rPr>
          <w:rFonts w:asciiTheme="majorHAnsi" w:hAnsiTheme="majorHAnsi" w:cstheme="minorHAnsi"/>
          <w:sz w:val="32"/>
          <w:szCs w:val="32"/>
        </w:rPr>
        <w:t>X столетия.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 содержание Суздальской бурсы по штату 1808 года не было отпущено никаких специальных средств. Но в указе Синода от 17 сентября 1814 года значилось, чтобы деньги, вырученные от продажи венчиков и разрешительных молитв, предназначались для содержания бедных учеников уездных и приходских училищ. Получив такой указ, семинарское правление нашло возможным распорядиться 23 января 1815 года об отсылке названных сумм 1150 рублей 37 копеек в Суздальскую бурсу для содержания 70-ти недостаточных учеников. Не успели в Суздале получить предписание и сделать в счет присланных денег несколько закупок, как из Московской академии было передано в семинарию распоряжение Комиссии духовных училищ, в котором повелевалось: 1) в училищах, подведомственных ВДС, до 1816 года бурс не учреждать; 2) деньги, вырученные от продажи венчиков и разрешительных молитв, хранить в семинарском правлении. Семинария немедленно заготовила и отправила в Суздаль предписание: «остановить расход остающейся суммы впредь до дальнейших распоряжений, а купленные вещи расходовать со всевозможною бережливостью, вновь ничего не покупая». Из Суздаля пришел ответ, что значительная часть суммы уже </w:t>
      </w:r>
      <w:r w:rsidRPr="00E60866">
        <w:rPr>
          <w:rFonts w:asciiTheme="majorHAnsi" w:hAnsiTheme="majorHAnsi" w:cstheme="minorHAnsi"/>
          <w:sz w:val="32"/>
          <w:szCs w:val="32"/>
        </w:rPr>
        <w:lastRenderedPageBreak/>
        <w:t xml:space="preserve">израсходована и в остатке имеется всего 473 рубля 73 копейки. Комиссия духовных училищ приостановила открытие бурс, имея в виду собрать предварительно нужные сведения, касающиеся места и сумм, потребных для заведения общежития и содержания казенным коштом учеников. Одновременно с приказом о приостановке открытия бурс ВДС было дано предписание доставить в непродолжительном времени доклад о количестве нуждающихся учеников, предполагаемой величине окладов, удобных местах для заведения общежитий, местных епархиальных источниках к содержанию нуждающихся и т.д. Но для Суздальской бурсы такой поворот дела едва не стал роковым. Если 70 бедняков не остались без крова и пищи, то только потому, что начальство Суздальских училищ успело воспользоваться значительной частью венчиковой суммы еще до получения академического предписания. Но кроме этих денег на руках Суздальского начальства больше денег не было. Всякий кредит был закрыт. А между тем вскоре назрели такие нужды по содержанию казеннокоштных учеников, удовлетворение которых было делом неотложной необходимости. Безденежье дало себя почувствовать прежде всего в пище. В счет присланной из семинарии венчиковой суммы успели заготовить провизии в достаточном количестве, но, в виду экономии, заготовили ее в сыром, необработанном виде. Для печения хлебов, например, покупали не муку, а рожь, которою после заморозки сумм не на что было смолоть. Не было даже лошади, на которой бы можно было свезти рожь на мельницу. Обратились за содействием к настоятелю Спасо-Евфимиева монастыря архимандриту Мелхиседеку. Но тот сослался на свой контракт с мельником, по которому мельника нельзя было принуждать к безденежному выполнению работ. Началась переписка между бурсой и семинарским правлением. Семинарское правление посоветовало смотрителю Суздальских училищ Дмитрию Смирнову еще раз попросить Суздальского архимандрита. Тоже предписал и Владыка. Обратились вторично к Мелхиседеку с просьбой смолоть рожь бесплатно, и дать лошадь для перевозки бурсацкой ржи на мельницу. Но Мелхиседек и на этот раз дипломатично отклонил просьбу: «купленную для </w:t>
      </w:r>
      <w:r w:rsidRPr="00E60866">
        <w:rPr>
          <w:rFonts w:asciiTheme="majorHAnsi" w:hAnsiTheme="majorHAnsi" w:cstheme="minorHAnsi"/>
          <w:sz w:val="32"/>
          <w:szCs w:val="32"/>
        </w:rPr>
        <w:lastRenderedPageBreak/>
        <w:t>бедных учеников рожь, молоть на монастырской мельнице, ежели есть усердие содержателя на то, не воспрещаю и могу даже дать ему совет». Ссудить лошадь для перевозки ржи на мельницу он положительно отказался, сославшись на то, что вскоре все лошади будут заняты беспрестанною возкой песка, воды и кирпича. Обратились за лошадью в другое место, к настоятелю Суздальского Васильева монастыря, надеясь, что при обещанном содействии со стороны Мелхиседека, вопрос о помоле ржи решен будет в удовлетворительном смысле. Но тот также лошади не дал, ссылаясь «на пашню». Тогда послали пешим в Спасское Городище, где была монастырская мельница, служителя, с целью осведомиться по крайней мере, согласен ли будет мельник смолоть бурсацкую рожь бесплатно? На мельнице отговорились тем, что мельница в починке… Бурсе угрожал голод. Муки оставалось лишь на 12 дней. Следует новый вопрос в семинарию, что делать и как быть? Семинария определила: «приобщить представление к семинарским делам и хранить в правлении».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Одновременно с вопросом о помоле ржи открылось дело об одежде и обуви для бурсаков. Недостаток в одежде и обуви для казеннокоштных учеников чувствовался еще в то время, когда Суздальская бурса имела в своем распоряжении венчиковую сумму. По исчислению смотрителя Смирнова, посланному в семинарию в феврале 1815 года, из ассигнованных на Суздальскую. Бурсу 2800 рублей (столько предполагалось отпускать ежегодно из венчиковых сумм) на одежду и обувь бурсаков можно было уделить всего 491,5 рублей, в счет которых обуть и одеть возможно лишь 20 человек. Но семинарское правление не позволило этого сделать в силу высочайшего распоряжения. Результаты не замедлили сказаться. Уже 8 марта Смирнов доносил, что 5-ть бурсаков заболели горячкой. «По совету оператора Дмитрия Павловича Моренкова, писал смотритель, для них нужен особый покой, а также некоторые лекарства; но как употребление бурсацкой суммы ныне воспрещено, то как в сем случае поступить, о сем покорнейше представляю». Семинарское правление дало совет отпустить больных учеников домой впредь до выздоровления. </w:t>
      </w:r>
      <w:r w:rsidRPr="00E60866">
        <w:rPr>
          <w:rFonts w:asciiTheme="majorHAnsi" w:hAnsiTheme="majorHAnsi" w:cstheme="minorHAnsi"/>
          <w:sz w:val="32"/>
          <w:szCs w:val="32"/>
        </w:rPr>
        <w:lastRenderedPageBreak/>
        <w:t xml:space="preserve">Мера , рекомендованная правлением, не приостановила болезни и оказалась даже не вполне выполнимою. 20 марта семинарским правлением было получено новое представление Суздальского смотрителя, не лишенное ядовитой иронии по адресу всех санитарных мероприятий, строго выполненных по настоянию врача, но не приведших к цели, поскольку не устранена была основная причина заразной болезни. «Число больных учеников в здешней бурсе день ото дня увеличивается. 12 человек отпущены в домы сродственников их с билетами, но теперь заболело вновь 10 человек, которых за неимением попутчиков, отпустить в домы не с кем. Хотя предосторожности от увеличения болезни принимаются все, здоровые с больными не спят, в комнатах довольно чисто, всякий день, по совету господина оператора Моренкова, курят понемногу можжевеловыми ягодами и свежий воздух в комнату впускается, но все безуспешно. Начальною причиною болезни сей полагать можно простуду в ногах, за неимением у многих обуви». Семинарии оставалось только дать разрешение смотрителю на отпуск всех учеников в домы родителей. Заболевших учеников велено было оставить в бурсе до попутчиков. Затруднение было таким способом устранено, и семинарское правление, хотя на время, избавилось от докучливых запросов Суздальского смотрителя.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Но прошла Пасха, прошло Фомино воскресенье, и вопросы о помоле, об обуви, несколько позабытые, снова поставлены были на очередь и требовали обстоятельного обсуждения. Именно в это время семинарией было получено упомянутое выше представление Суздальского смотрителя о том, что муки в бурсе остается всего лишь на 12 дней. Неизвестно чем бы закончилась эта история с мукой, если бы на помощь нуждающимся бурсакам не пришел преосвященный Ксенофонт. 24 мая он дал в консисторию указ, в силу которого положено было заимствовать необходимые для содержания бурсаков средства из неокладных монастырских сумм и добровольных пожертвователей, к которым призывались настоятели и настоятельницы Владимирских монастырей и пустынь. 23 июня 1815 года смотритель Суздальских училищ </w:t>
      </w:r>
      <w:r w:rsidRPr="00E60866">
        <w:rPr>
          <w:rFonts w:asciiTheme="majorHAnsi" w:hAnsiTheme="majorHAnsi" w:cstheme="minorHAnsi"/>
          <w:sz w:val="32"/>
          <w:szCs w:val="32"/>
        </w:rPr>
        <w:lastRenderedPageBreak/>
        <w:t>уже извещал семинарское правление о получении им предписания, коим дозволяется расходовать присланную при сем сумму на содержание бурсаков. На присланные деньги, понятно, нельзя было сразу залатать все прорехи бурсацкой экономии. Из донесения смотрителя от 1 октября: «…все еще 20 человек имеют лишь худые лапти».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Между тем, пока шли переговоры о содержании и обуви оставшихся безо всяких средств к существованию бурсаков, семинария деятельно обсуждала вопрос о приспособлении Суздальских помещений к устройству в Суздале постоянной бурсы. Распоряжение по этому вопросу было дано из Комиссии духовных училищ. Наконец, к октябрю 1816 года приготовления были закончены, и 8 числа состоялось торжественное открытие новоустроенного общежития. Архимандрит Спасо-Евфимиева монастыря Мелхиседек совершил, при участии учеников, крестный ход из собора в бурсу. Ученики шли в рядах по 4 человека и пели «Царю небесный» на славянском, латинском и греческом языках. После окропления здания святой водой ученики читали разговоры, стихи, а певчие пели тропари. За обедом казеннокоштных учеников пелись антифоны. На содержание казеннокоштных учеников училищ была назначена венчиковая сумма и ежегодные доброхотные пожертвования. К пожертвованиям через Благочинных было призвано все епархиальное духовенство. Благочинным преосвященный Ксенофонт строжайше предписал, чтобы они «всемерное имели старание о приглашении подведомственного им духовенства к пожертвованиям в пользу бедных учеников духовного звания». Те из Благочинных, которыми не представлялись пожертвования, помечались в числе беспечных и подвергались строгому выговору со стороны Владыки. Ревностные получали архипастырскую благодарность. Суздальская бурса была единственною для всей епархии. Сюда присылались сироты со всех училищ. По переходе в семинарию, где, как было сказано выше, не было общежития, Суздальские бурсаки пользовались большим в сравнении с другими окладом.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Кроме обеспечения казенным жалованьем был еще один источник помощи более нуждающимся из воспитанников, а именно, утверждение за более бедными из них священно-церковно-служительских мест. Но он имел второстепенное, побочное значение и большого подспорья к семинарским средствам не составлял. По словам семинарского правления, «этот род пособия соединен с большими затруднениями как для начальства, так и для содержателя и содержимых».</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целом ситуация складывалась незавидная: величина отдельных окладов, вследствие увеличения получающих казенное жалованье, понижалась; цены росли…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Ученики устраивались в городе при невозможных условиях. Затрачивая на свое содержание медные гроши, они вынуждены были довольствоваться и самыми убогими жилищами, и самой непритязательной пищей. Вот что, например, рассказывал о своей семинарской жизни один из протоиереев, окончивший семинарию в 1834 году: «я как сын бедного причетника до богословского класса ходил в чапчурах (котах) с портянками, и только при переходе в богословский класс сшили мне сапоги. Нанковый халат с полосатым кушаком, а зимой такой же тулуп на домашних овчинах, большой теплый картуз зимою и летом и едва ли не один на весь семинарский курс – составляли все мое щегольство и украшение. Черный и почасту черствый хлеб, с плохими серыми щами, каша не всегда, в грязной гнилой хатенке в Щемиловке – вот обстановка моя и многих других товарищей семинарской жизни».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При каких гигиенических условиях приходилось ютиться семинаристам «в грязных хатенках» Щемиловки, об этом можно составить некоторое представление по докладу, поданному в один из холерных годов попечителем 2-й части г. Владимира коллежским асессором Гавриловым Владимирскому губернатору. «По предписанию Вашего Превосходительства, писал попечитель, нашел я, что многие дома обитателей 2-й части наполнены до невероятной тесноты семинаристами, особливо в нижней части города, расположенной на сыром и низком месте. Опрятность и </w:t>
      </w:r>
      <w:r w:rsidRPr="00E60866">
        <w:rPr>
          <w:rFonts w:asciiTheme="majorHAnsi" w:hAnsiTheme="majorHAnsi" w:cstheme="minorHAnsi"/>
          <w:sz w:val="32"/>
          <w:szCs w:val="32"/>
        </w:rPr>
        <w:lastRenderedPageBreak/>
        <w:t>чистота, столь нужные для предотвращения холеры, не может быть соблюдена по бедности жителей и чрезмерному скоплению семинаристов. Почему, ежели Богу будет угодно наказать город заразительной болезнью, то неисчислимы будут бедствия от неопрятных и тесных помещений, наполненных семинаристами, кои сверх того по большей части худо одеты и не имеют здесь родственников, которые бы могли заботиться о них в болезни, тем паче заразительной, какою описывается холера. В сем уважении приемлю смелость донести об этом Вашему Превосходительству и просить для отдаления бедствия от угрожающей здешнему краю опасности, войти в сношения с семинарским начальством о предмете толикой важности».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При таких условиях материального быта семинаристов, вопрос об устройстве при семинарии общежития с каждым днем все настойчивее требовал своего разрешения. Потребность в заведении общежития сознавалась еще и по другим причинам. Рассеянные по самым отдаленным и глухим уголкам города, семинаристы стояли вне начальнического надзора.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Дело об устройстве при семинарии бурсы было поднято очень рано. Но, по стечению разных обстоятельств, ему суждено было осуществиться лишь в 1830-х годах и то пока еще наполовину. Главное препятствие заключалось в недостатке поместительных зданий и нужной для постройки таковых зданий земли.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Ко времени ревизии ВДС архимандритом Филаретом (заступил после Ксенофонта) служащие и учащиеся в семинарии размещались следующим образом. В каменном двухэтажном здании, принадлежащем архиерейскому дому и предоставленном в семинарское ведение в 1798 году, помещалось: присутствие семинарского правления, подьяческая комната, кладовая, библиотека и квартиры ректора, инспектора, эконома и смотрителя училищ. Верхний этаж каменного здания, построенного при Ксенофонте, был отведен для залы собраний и семинарских классов, нижний – </w:t>
      </w:r>
      <w:r w:rsidRPr="00E60866">
        <w:rPr>
          <w:rFonts w:asciiTheme="majorHAnsi" w:hAnsiTheme="majorHAnsi" w:cstheme="minorHAnsi"/>
          <w:sz w:val="32"/>
          <w:szCs w:val="32"/>
        </w:rPr>
        <w:lastRenderedPageBreak/>
        <w:t xml:space="preserve">для классов уездного и приходского училищ. Часть каменного флигеля, построенного при основании семинарии, занимал один из учителей уездного училища, а другую – русский класс. В старом деревянном флигеле жил другой учитель уездного училища. Наконец, в двухэтажном доме, находившемся на Никольской улице, уступленном архиерейским домом, ко времени приезда Филарета было отведено помещение для учителей семинарии.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Осмотрев семинарию, Филарет констатировал, что «рассеянное жительство учеников препятствует семинарскому начальству открывать и исправлять порочных» и что «весьма нужен при училищном доме дом для учащих и совокупного жительства учеников». Донося об этом Комиссии духовных училищ, Филарет добавлял следующее: «… семинарское правление намерено было купить соседственный деревянный дом с землею за 7 тысяч рублей. Но дом сей, кроме одного флигеля, весьма ветх; предполагаемому назначению несоответственен, и по признанию самого местного начальника не стоит и с землею 3 тысяч рублей, если не принять в счет заготовленного при нем строевого леса, который ценят до 1000 рублей. Нынешний владелец, примечая нужду семинарии, по крайней мере, 3000 рублей требует напрасно. Потребность же семинарии составляет здесь одна земля, по свободной продаже едва ли стоящая более 1000 рублей. Впрочем, потребность сия важна потому, что нынешняя земля семинарская мало представляет удобности для произведения нового строения. Итак, должно ли заплатить едва не семерную сумму за землю, которая бы округлила и распространила семинарский двор? Или предпринять строение с некоторою теснотой и неправильностью вида на нынешней земле семинарской? Или основать совокупное жительство учеников в существующем ныне училищном доме, которого немалая часть пропадает ныне в сенях и лестницах, а уездное и приходское училище отвести совсем в другое место? К разрешению сих вопросов вести может архитектор, время и внимание местного начальства».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Земля, о которой говорит в своем донесении Филарет, принадлежала Апрянину. Часть усадьбы Апрянина с небольшим домиком и фруктовым садом была куплена семинарией еще в 1804 году для постройки на ней каменного классного корпуса. В 1814 году, когда возник вопрос о казенных квартирах для учителей, внимание семинарского правления остановилось опять на владениях Апрянина. Апрянин согласился уступить свой дом с принадлежащими ему службами и землею, но потребовал за это 7 тысяч рублей. 4 декабря 1814 года семинарское правление сделало представление в Московскую академию о необходимости приобрести дом и условиях, какие поставил со своей стороны Апрянин. В виду предстоящей ревизии ответа на это представление не последовало. Филарет, высказавшись за необходимость устройства при ВДС общежития, не мог оставить без внимания и семинарского проекта о приобщении к семинарским владениям Апрянинской земли и строений после их покупки. Впрочем, он высказался неопределенно и наметил несколько менее обременительных вариантов для Комиссии духовных училищ. Один из них Комиссия ДУ и избрала.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октябре 1815 года епископ Ксенофонт получил прошение от Амвросия Петербургского, в котором ему предписывалось приложить «попечение» к приисканию другого удобного места для уездного и приходского училищ с тем, чтобы часть дома, занимаемого этими училищами, была обращена в жилые комнаты учеников ВДС. Проект расширения семинарской земли был таким образом составлен.</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таком положении была сделана попытка еще раз завести речь о доме Апрянина. Пользуясь тем, что Апрянин изъявил согласие продать дом со всеми строениями и землею, кроме строевого леса, за 5 тысяч рублей вместо 7, семинарское правление вошло со вторичным представлением в Московскую академию. Но оттуда ответили, что один раз о доме Апрянина уже было донесено в Комиссию духовных училищ, вторичного же представления академическое начальство не имеет право делать. После такого ответа семинарское правление оказалось </w:t>
      </w:r>
      <w:r w:rsidRPr="00E60866">
        <w:rPr>
          <w:rFonts w:asciiTheme="majorHAnsi" w:hAnsiTheme="majorHAnsi" w:cstheme="minorHAnsi"/>
          <w:sz w:val="32"/>
          <w:szCs w:val="32"/>
        </w:rPr>
        <w:lastRenderedPageBreak/>
        <w:t>в сильном затруднении. В виду постоянного увеличения количества учащихся во Владимирской семинарии устройство общежития при семинарии возможно было единственно под условием расширения семинарской земли; расширение же могло быть сделано только в счет Апрянинской усадьбы, для покупки которой не отпускали средств, и потерять которую при нерешительности и проволочках было вполне возможно. В итоге семинария с благословения Ксенофонта решает приобрести Апрянинскую землю на местные средства. 27 ноября 1817 года земля с постройками перешла в ведение семинарии. За все заплатили 2900 рублей ассигнациями. Приобретение было совершено в счет сумм, жертвуемых епархией на содержание бедных учеников духовных училищ. В приобретенных зданиях временно поместили учителей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После приобретения зданий преосвященный Ксенофонт поручил семинарскому правлению войти в рассмотрение вопроса о перемещении училищ и об устройстве при семинарии бурсы. Семинарское правление по обсуждении данного вопроса признало нижний этаж классного корпуса совершенно непригодным для устройства здесь общежития и высказалось за устройство нового здания, в котором можно было бы поместить как беднейших учеников семинарии и духовных училищ, так и всех служащих и учащих при семинарии. Была даже высказана мысль о желательности расширить проектируемый корпус до таких размеров, чтобы в нем поместить вместе с казеннокоштными учениками и своекоштных, разумеется, за известную плату, так как, по словам семинарского правления, «они почти все по нужде нанимают у хозяев бедных квартиры тесные и многолюдные, занимаемые разных званий жильцами, что не мало препятствует успехам некоторых учеников; да и присмотр за их нравственностью на сих квартирах сопряжен для инспекторов с довольными неудобствами» (от 06.03.1818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Но всем этим проектам не суждено было осуществиться. Обстоятельства для ВДС сложились в высшей степени </w:t>
      </w:r>
      <w:r w:rsidRPr="00E60866">
        <w:rPr>
          <w:rFonts w:asciiTheme="majorHAnsi" w:hAnsiTheme="majorHAnsi" w:cstheme="minorHAnsi"/>
          <w:sz w:val="32"/>
          <w:szCs w:val="32"/>
        </w:rPr>
        <w:lastRenderedPageBreak/>
        <w:t>неблагоприятно. Прежде всего, из Комиссии духовных училищ последовало вторичное предписание на имя Ксенофонта «о скорейшем перемещении духовных училищ в другое место» (от 18.03.1818 года). Пришлось собирать мастеров, печников, каменщиков, связываться с губернским архитектором и формальным образом обосновывать то, что было ясно и без этого. Нижний этаж при всех перестройках не мог вместить больше 60 человек, что для многолюдной ВДС составляло цифру слишком ничтожную. Дело это заняло около года. Только 31 мая 1819 года Ксенофонт мог вторично распорядиться: «за показанными неудобствами, замеченными г. архитектором при членах правления семинарии, предоставляется оному правлению заготовить план и фасад на построение нового каменного корпуса для общежития учеников и, учиняя примерную смету суммы потребностей на все строение, представить с ним». Связались с губернским правлением с тем, чтобы оно благоволило предписать Владимирскому губернскому архитектору «составить план и фасад на построение нового каменного корпуса и прочих к оному принадлежностей для помещения чиновников семинарии и 200 воспитанников и для сего улучшить надлежащую смету» (от 05.06.1819 года). На этой стадии составления планов и сметы постройка и приостановилась.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1821 году епископ Ксенофонт оставил Владимирскую епархию. Парфений не мог сразу стать в курсе начатой уже переписки, а губернский архитектор не торопился. Несколько раз связывались с губернским правлением, но ни плана, ни сметы не получали. 26 октября 1823 года семинария обратилась в губернское правление с требованием снять по крайней мере на план землю, занимаемую семинарским домом и принадлежащими к нему училищными зданиями. План земли с необходимыми пояснениями, касающимися новой постройки, предполагалось послать в Комиссию духовных училищ с присоединением ходатайства о составлении сметы и плана самою Комиссией и об отпуске нужной для постройки суммы.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На этот раз требование семинарского правления было удовлетворено. Желаемые рисунки вскоре прислали. Но теперь возникло затруднение с другой стороны. Преосвященный Парфений, не вникнув в суть вопроса, потребовал подробного донесения и вообще отклонил мысль семинарского правления о составлении плана и сметы в центральном управлении.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Время между тем шло. Ученики по-прежнему ютились в грязных квартирах. Ревизовавший ВДС в 1827 году архимандрит Евлампий нашел ее в незавидном состоянии и в своем отчете, представленном в Комиссию духовных училищ, повторил мысль Филарета: «одной из главных причин, противодействующих улучшению учебной и нравственной части, есть то, что ученики не имеют совокупного жительства и вместо казенного содержания получают деньги, которые по летам их не всегда могут быть хорошо употреблены». Следуют новые запросы из Комиссии духовных училищ, составляются новые представления семинарского правления, и, в конце концов, прибегают к старым средствам. Резолюцией от 26.04.1828 года преосвященный Парфений предписал семинарии «изготовить отношение к г. губернатору, дабы благоволил предписать губернскому архитектору сделать план и фасад предполагаемым строений с надлежащею сметою». По кругу…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Прошло еще два года после этой резолюции, и, наконец, план проектируемых зданий, смета с подробным объяснением были отосланы семинарским правлением в Комиссию духовных училищ (25 мая 1830 года). Со времени возникновения дела о постройке общежития прошло целых 15 лет. Владимирская семинария разрослась, вследствие чего прежние планы и соображения по необходимости значительно изменились. Важнейшею новинкой в последнем представлении семинарского правления был проект о разделении Владимирской семинарии на две. Вторую семинарию предполагалось поместить в Суздале, в бывшем архиерейском доме, занятом в то время помещением духовных училищ, бурсою, духовным правлением, светскими присутственными </w:t>
      </w:r>
      <w:r w:rsidRPr="00E60866">
        <w:rPr>
          <w:rFonts w:asciiTheme="majorHAnsi" w:hAnsiTheme="majorHAnsi" w:cstheme="minorHAnsi"/>
          <w:sz w:val="32"/>
          <w:szCs w:val="32"/>
        </w:rPr>
        <w:lastRenderedPageBreak/>
        <w:t xml:space="preserve">местами и винными подвалами. Во Владимире проектировалось построить: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1) каменный корпус для учителей семинарии;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2) каменный корпус на 450 учеников с прислугою;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3) каменный корпус для Владимирских духовных училищ;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4) деревянную больницу на 25 кроватей;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5) каменную баню.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Двухэтажный каменный корпус, построенный при Ксенофонте, предполагалось перестроить и расширить. Все расходы по постройке исчислены в 422644 рубля 45 копеек ассигнациями.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Дело осложнилось. Ответа из Комиссии духовных училищ можно было ожидать нескоро. Предвидя такой исход, семинария решила, в ожидании грандиозных построек, предпринять некоторые более мелкие, сделавшиеся неотложными. Старый деревянный флигель, в котором помещалось в то время приходское училище, сделался совершенно ветхим и непригодным к проживанию. В 1831 году на семинарском дворе в овраге построили новый деревянный флигель, где был помещен один класс уездного и два приходского училища. В 1832 году представился удобный случай для приобретения места, на котором впоследствии можно было построить здания для духовных училищ, вопрос о выведении коих из семинарии в принципе был уже решен. А именно, за рекой Лыбедью удельная контора продавала небольшой клочок земли с домом и службами. Запрошенная цена была сравнительно недорога, и Комиссия, после личного ходатайства епископа Парфения, изъявила свое согласие на приобретение его в ведение семинарии. Покупка дома с землею дала возможность семинарскому правлению осуществить давнюю мысль об общежитии. В сентябре 1833 года в Залыбедском помещении была открыта бурса. В 1835 году семинария увеличила свои Залыбедские владения покупкой еще одного дома, смежного с домом, купленным раньше. Дом с землею принадлежал вдове Соколовой и стоил семинарии 2000 рублей ассигнациями.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В Залыбедскую бурсу были приняты ученики, лишенные всяких средств содержания. Они пользовались как пищей, так и одеждою. В первое время число казеннокоштных было ограничено 70-ю, но с приобретением дома Соколовой увеличилось до 100. Учеников разместили в 14-ти комнатах. На первых порах обстановка общежития была самая убогая. Сразу не нашлось даже средств к приобретению железных кроватей, так что в течение пяти лет, вопреки требованиям семинарского устава, довольствовались кроватями деревянными, и только в 1838 году было приобретено 20 железных кроватей с Баташовского завода. В пище и одежде господствовала суровая простота. В виде опыта на первых порах сшили два суконных сюртука для двух старших воспитанников. На том и остановились. Сюртук суконный оказался дорогою одеждою, а главное непрактичною. Вскоре выяснилось, что отдаленность общежития от классов не позволяла в зимнее время довольствоваться одним суконным сюртуком, а требовала более теплой одежды. В силу этого решено было впредь до усмотрения допустить вместо суконных сюртуков овчинные тулупы, покрытые нанкой. Летом тулупы заменялись нанковою парой, нанковым голубым халатом или шлафором. За аршин нанки платили по 14 копеек. Нанковые сюртуки шили на холщовой подкладке до пояса, длиною от пола 4 вершка. Такой длиннополый сюртук обходился в 9 рублей 40 копеек. Брюки, согласно господствующей моде, шились с большим бантом. Нанковый халат, как и сюртук, имел холщовую подкладку до пояса; не доставал пола только на 2 вершка; на левом боку проделывал карман. Косынка, манишка и суконный картуз довершали убранство казеннокоштного воспитанника ВДС 1830-х годов. Холст подкладочный и рубашечный доставлялся из Боголюбова монастыря с уступкой 1/3 части цены против торговой. Обувью казеннокоштные воспитанники снабжались в достаточном количестве. В условии на поставку обуви в 1839 году значилось: «Шить в год казеннокоштным воспитанникам две пары выросковые сапоги и 1 головы к сапогам, с подметками и починками тех и других. Поддерживать оные починкой так, чтобы не было никакого безобразия».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Все хозяйственные вопросы в Залыбедской бурсе решал эконом, помещавшийся в комнатах, смежных с учениками. Эконому был дан помощник в лице комиссара. В его должностной инструкции 1837 года прописано то, что он является лицом, при посредстве которого эконом делает заготовки и закупки, выдает каждодневно провизию, следит за целостностью казенных вещей и надзирает за служителями. Последнее особенно вменялось в обязанность комиссару. При этом ему внушалось «предшествовать во всем служителям примером и, кроме нужных к ним отношений, не иметь с ними тесного общения».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1836 году последовал ответ Комиссии духовных училищ на семинарский доклад от 1830 года. Проект о разделении семинарии на две был отвергнут. Комиссия нашла, что и половинное число учеников ВДС потребовало бы здания весьма обширного, какого в Суздале нет. Вместо этого Комиссия признала удобным построить во Владимире один большой корпус в три этажа, достаточный для помещения всех, кому надлежит жить в семинарии. Такое здание, по расчету Комиссии, потребует площадь по лицевой стороне в 100 сажень и в ширину – 60, кроме пространства земли, необходимого для сада. Правлению семинарии предписывалось дать подробное донесение о том, можно ли предполагаемое здание поместить на земле, принадлежащей семинарии, и в случае, если нельзя, где и как должна быть произведена постройка?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Епископу Парфению это определение Комиссии не совсем понравилось. «По проекту и, кажется, по настоянию бывшего обер-прокурора, Комиссией духовных училищ предположено устроить одну семинарию во Владимире, писал Парфений Серафиму. Но слишком должно быть огромно и людно. Трудно будет управиться». Измерили еще раз семинарскую землю, и она, понятно, оказалась недостаточною для такого огромного здания. Справились у владельцев, земли которых были смежны с семинарскими владениями. Некоторые из них согласились продать свои участки. Но и в случае приобретения чужих </w:t>
      </w:r>
      <w:r w:rsidRPr="00E60866">
        <w:rPr>
          <w:rFonts w:asciiTheme="majorHAnsi" w:hAnsiTheme="majorHAnsi" w:cstheme="minorHAnsi"/>
          <w:sz w:val="32"/>
          <w:szCs w:val="32"/>
        </w:rPr>
        <w:lastRenderedPageBreak/>
        <w:t>участков, 100 сажень по лицевой стороне не получалось. Следует новый проект о постройке, вместо одного большого, трех корпусов, в которых можно было бы поместить 600 учеников семинарии, некоторых наставников, по преимуществу монашествующих и холостых, и классы. Архиерейский дом предполагалось возвратить в епархиальное ведомство, училища вывести за Лыбедь, где, вместо существующих деревянных домов построить новые каменные. Новый проект с новым планом и сметою был представлен в Духовно-учебное правление лишь в 1844 году.</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Почти 30 лет прошло в бесплодной переписке. Проекты следовали один за другим. Но жизнь вносила свои коррективы, проекты устаревали, не успев осуществиться.</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Содержание дома. За вычетом денег на жалованье учителям и содержание учеников, остальная часть суммы шла на содержание дома и служителей, на библиотеку, канцелярские расходы и больницу. По штату 1814 года на эти расходы было выделено всего 900 рублей. Для сравнения, в 1817 году по этой статье было израсходовано 2770 рублей 71 копейка.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Из доклада семинарского эконома от 3 июля 1818 года: «Поелику при учебном семинарском, что при Богородицком монастыре, корпусе бывшие нужные места, быв не чищены лет 15, сделались вовсе неудобны и, требуя для чистки большой суммы денег, все-таки по малости своей относительно количества учеников не удовлетворять настоящей нужде, умноженною свозкою бревен, заменявших некоторым образом недостаток нужных мест: то в настоящем случае почти вовсе не имеется при означенном корпусе нужных мест». Докладывая о таковой нужде, эконом просит дозволения выстроить 4 срубца на новом удобнейшем месте. «Подлинной сметы» на постройку он не представляет в виду того, что «лес будет употреблен инде старый, а прочий из купленного в запас казенного леса».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Доклад эконома был принят во внимание. На дешевые средства из старого леса построили 4 плохеньких срубца по образу уже </w:t>
      </w:r>
      <w:r w:rsidRPr="00E60866">
        <w:rPr>
          <w:rFonts w:asciiTheme="majorHAnsi" w:hAnsiTheme="majorHAnsi" w:cstheme="minorHAnsi"/>
          <w:sz w:val="32"/>
          <w:szCs w:val="32"/>
        </w:rPr>
        <w:lastRenderedPageBreak/>
        <w:t>существовавших. Но эта дешевизна впоследствии стоила семинарии очень дорого. 21 апреля 1820 года, то есть через 2 года, тот же эконом уведомлял правление об одном прискорбнейшем инциденте, который, вероятно, в значительной степени обусловливался непрочностью и дешевизною постройки.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«Честь имею донести семинарскому правлению, что вчерашнего числа 20 апреля 1820 года, часу в седьмом пополудни, поднявшимся с юго-востока сильным вихрем на Богородицком монастыре со всех семи семинарских нужников сорвало всю крышу, длиною девяти слишком саженей, отнеся оную сажени на три от нужников, даже с верхним венцом, к которому была оная крыша прибита… К несчастью, в то самое время, когда свирепствовало бурное стремление вихря, двое мальчиков здешнего уездного училища шли ко всенощному бдению в Богородицкую церковь через упомянутый Богородицкий монастырь и несомою вихрем крышею были захвачены; один, как кажется, ушиблен только духом о землю, будучи брошен на оную усиленным стремлением воздуха от вихря и падающей крыши, и в нем, по свидетельству г. городского лекаря Мержинского, никакой опасности не примечается кроме некоторой боли в ухе и около оного с той стороны, которою он упал на землю; а другой захвачен был самою серединою крыши и от сильного удара оной, будучи пришиблен к земле, волею Божиею помре; и хотя прилагаемы были средства к оживлению, по некоторым сомнительным признакам жизни, оным г. лекарем, но все оказались тщетными».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1820 году на содержание дома и служителей ВДС было положено уже 2000 рублей, причем канцелярские расходы выделены в отдельную статью. Но и этой суммы в виду того, что приходилось чинить ветшавшие здания, было мало. В 1836 году эта сумма была увеличена вдвое, но нехватка средств по прежнему была ощутимой.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Семинарская прислуга набиралась по большей части из исключенных учеников. В случае нужды в сторожах и </w:t>
      </w:r>
      <w:r w:rsidRPr="00E60866">
        <w:rPr>
          <w:rFonts w:asciiTheme="majorHAnsi" w:hAnsiTheme="majorHAnsi" w:cstheme="minorHAnsi"/>
          <w:sz w:val="32"/>
          <w:szCs w:val="32"/>
        </w:rPr>
        <w:lastRenderedPageBreak/>
        <w:t xml:space="preserve">истопниках семинарское правление письменно обращалось в консисторию, и та присылала кандидатов, изъявивших согласие вступить в сторожевскую должность. Такой порядок был заведен на основании особого распоряжения Комиссии духовных училищ. Бывали случаи, когда семинария пользовалась даровыми услугами своих учеников, зачисленных в состав сторожей из-за провинностей. Так, в 1819 году один из учеников риторики Алексей Тихомиров был уличен в краже холста, за какой проступок исключен из семинарии и определен сторожем для дальнейшего усмотрения его поведения. В звании сторожа он оставался при семинарии больше года. До 1833 года служитель при семинарии получал от 60 – 70 рублей в год. Со времени учреждения при семинарии бурсы жалованье служителей колебалось между 60 – 100 рублями в год, при этом они стали пользоваться казенною пищей.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Больница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На содержание больницы во Владимирской семинарии по штату 1814 года было положено 500 рублей, в том числе лекарю 300 рублей. В 1820 году жалованье лекаря повысили до 350 рублей, а на больницу положили 400 рублей. Однако до 1823 года включительно больницы при семинарии не успели завести. Штатная сумма, назначенная на больницу, расходовалась по другим статьям. 20 июня 1823 года инспектор семинарии Василий Алявдин донес семинарскому правлению о том, что он связывался с Владимирским оператором Карлом Ланге и что тот согласился быть лекарем учеников семинарии на предложенных ему условиях. Ланге обязывался выполнить следующее: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Способствовать своими советами в устроении больницы и в снабжении оной нужными лекарствами.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Пользовать не одних учеников, но и всех чиновников и низших служителей семинарии по предварительным приглашениям.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Посещать больницу во время опасных болезней учеников каждый день два раза: утром и вечером.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Всем приписываемым рецептам для больных учеников и низших служителей вести запись и, составляя из оных ежемесячную ведомость с показанием цены лекарств, представлять в исходе каждого месяца за своей подписью; о числе же больных давать знать правлению еженедельно.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Поскольку штатом семинарии положено на больницу всего 400 рублей в год, как на лекарства, так и прочие потребности, то стараться, дабы без необходимой крайности не превышать сего числа и наблюдать во время выписывания рецептов возможную умеренность.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6.</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Каждого, вновь поступающего в больницу, осматривать и размещать больных по различию их болезней. За все сие лекарь имеет каждый год пользоваться штатным жалованьем, состоящим из 350 рублей.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7.</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Как назначение больным пищи, питья и прогулок, так и распоряжение переменою белья и больничной прислуги находятся в полной власти лекаря.</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декабре того же 1823 года были сделаны первые приобретения для новозаводимой больницы: купили 6 кроватей, 6 тюфяков, столько же подушек, коленкора и войлока для обшивки дверей. Больные были размещены в двух небольших комнатах в архиерейском доме под квартирою инспектора. Приобретенные кровати установили здесь с трудом.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Начало было положено. Хотя, конечно, больница на 6 человек при 700 учащихся в семинарии предполагала слишком уж редкие случаи заболеваемости. Из документов не видно, чтобы Ланге относился к делу серьезно, как оно требовало. Быть может те неудовлетворительные условия, в которых на первых порах была поставлена больница, помещенная в двух </w:t>
      </w:r>
      <w:r w:rsidRPr="00E60866">
        <w:rPr>
          <w:rFonts w:asciiTheme="majorHAnsi" w:hAnsiTheme="majorHAnsi" w:cstheme="minorHAnsi"/>
          <w:sz w:val="32"/>
          <w:szCs w:val="32"/>
        </w:rPr>
        <w:lastRenderedPageBreak/>
        <w:t>маленьких комнатах, побуждали его махнуть на все рукой и отказаться от всяких попыток к улучшению врачебного дела в семинарии. Притом же он был человеком болезненным; новые хлопоты по семинарской больнице были ему в тягость. К одному только из пунктов заключенного условия относился вполне добросовестно, а именно к 5-му. Насколько корректен был в этом отношении первый семинарский врач, можно видеть из того, что при нем расходы по семинарской больнице стояли всегда ниже ассигнуемой суммы.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1830 году Владимирскую губернию посетила холера. Надвигающаяся опасность заставила семинарское начальство подумать более серьезно об организации врачебной помощи. Нашли прежде всего другое, более обширное помещение для больницы. Для этой цели был отведен монастырский дом на Никольской улице, где помещались наставники семинарии. Наставники были переведены на частные квартиры. Купили 20 железных кроватей и столько же тюфяков. В следующем году при больнице устроили новую баню. С этого, собственно, момента семинарская больница и начала свое существование.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30 мая 1831 года Карл Ланге заявил ректору семинарии, что он по расстроенному здоровью получил от начальства увольнение в Москву, а оттуда имеет просить увольнения на Кавказ. Место лекаря при семинарской больнице занял инспектор врачебной управы, бывший питомец ВДС Митрофан Алякринский. По личному опыту он превосходно знал нужды духовной школы и принял в них горячее участие. Остатки по статье «содержание больницы» прекратились. Ежегодно стал получаться огромнейший перерасход. Например, в 1832 году было издержано 1658 рублей 58 копеек. Больница постепенно завоевывает доверие учеников, количество пациентов у Алякринского возрастает.</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 штату 1836 года лекарю Владимирской семинарии назначено жалованья 500 рублей и на содержание больницы отпущено 800 рублей. В 1839 году при 856 учащихся в семинарии пользовались лечением в больнице 442 человека и </w:t>
      </w:r>
      <w:r w:rsidRPr="00E60866">
        <w:rPr>
          <w:rFonts w:asciiTheme="majorHAnsi" w:hAnsiTheme="majorHAnsi" w:cstheme="minorHAnsi"/>
          <w:sz w:val="32"/>
          <w:szCs w:val="32"/>
        </w:rPr>
        <w:lastRenderedPageBreak/>
        <w:t>получили лекарства на дом 1324 человека. В том же году, по представлению Алякринского один из исключенных учеников оставлен семинарским правлением при больнице в звании подлекаря. За труды ему положили в год 80 рублей.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 фоне прошлого ВДС видна положительная динамика развития врачебной помощи в семинарии, но этого уровня, конечно, было все-таки не достаточно. До 1836 года семинарская больница имела всего 24 кровати. Располагая таким количеством мест, она оказывалась маловместительной в случае появления эпидемических болезней. А с такими болезнями семинарии приходилось считаться очень часто. Тесные и грязные углы Владимирских лачуг, населенных семинаристами, представляли самую удобную почву для развития заболеваний, в том числе и эпидемических. Голодные и плохо одетые ученики ВДС были особенно легко подвержены горячкам всякого вида. Достаточно сказать, например, что в 1841 году от горячки лечилось 470 человек. Не надо при этом забывать, что Владимирские училища не имели особой больницы, и ученики их в случае надобности обращались к тому же семинарскому врачу.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Начальники и учителя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Ближайшим начальником семинарии и после реформы 1808 года остался, как уже говорилось раньше, епархиальный архиерей, хотя права и полномочия его в семинарских делах подверглись значительным ограничениям. Преемником преосвященного Ксенофонта в этой должности становится епископ Парфений, в мире Павел Васильевич Чертков. 3 июля 1821 года преосвященный Ксенофонт был назначен архиепископом Подольским. 24 января 1832 года архиепископ Ксенофонт уволен на покой в Коржевецкий монастырь, 4 мая 1834 года – скончался.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Епископ Парфений</w:t>
      </w:r>
      <w:r w:rsidRPr="00E60866">
        <w:rPr>
          <w:rFonts w:asciiTheme="majorHAnsi" w:hAnsiTheme="majorHAnsi" w:cstheme="minorHAnsi"/>
          <w:sz w:val="32"/>
          <w:szCs w:val="32"/>
        </w:rPr>
        <w:t xml:space="preserve"> – Павел Васильевич Чертков. Обучался в Московской славяно-греко-латинской академии. В 1803 году назначается учителем низшего грамматического класса в той </w:t>
      </w:r>
      <w:r w:rsidRPr="00E60866">
        <w:rPr>
          <w:rFonts w:asciiTheme="majorHAnsi" w:hAnsiTheme="majorHAnsi" w:cstheme="minorHAnsi"/>
          <w:sz w:val="32"/>
          <w:szCs w:val="32"/>
        </w:rPr>
        <w:lastRenderedPageBreak/>
        <w:t>же академии, в 1805 году – поэзии, в 1808 году – риторики и высшего красноречия. В 1810 году пострижен в монашество, в 1811 году определен префектом Московской академии, в 1814 году – ректором Вифанской семинарии, в 1817 году – Московской, 21 августа 1821 года – епископом Владимирским. На Владимирской кафедре Парфений, произведенный в 1833 году в архиепископы, оставался около 30 лет. Хотя во Владимир Парфений прибыл в расцвете лет (39), но уже со значительно расстроенным здоровьем.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Из воспоминаний протоиерея Силы Архангельского о преосвященном Парфении: «на первогодичный экзамен пожаловал в наш класс преосвященный Парфений. Ученики были собраны из обоих отделений. Веселый, улыбающийся Владыка с удовольствием выслушивал ответы учеников на вопросы ректора и инспектора, делал часто возражения и, когда отвечавший заминался, обращался за ответом к другому, третьему, вызывал даже охотников отвечать; если ответ был удачен, Парфений приговаривал: «молодец, умник!» Речь шла о божественности христианской религии; ученики читали согласно выданным запискам, по-видимому, хорошо, но Парфению показались доказательства божественности христианства недостаточными; он начал говорить о быстром, повсеместном распространении христианства, не сулившего никаких материальных выгод в настоящей жизни, а напротив лишавшего многих удовольствий и наслаждений, и о тех преградах, какие ставило христианству язычество, иудейство и философия, говорил более часа, говорил так сильно и одушевленно, что мы и наставники наши слушали с наслаждением. «Вот, ребята, самое сильное, очевидное доказательство божественности христианской веры», закончил Владыка. Довольный нашими успехами, довольный ректором и инспектором, как преподавателями богословии, Владыка оставил нас еще более довольными, что мы доставили удовольствие своими ответами любимейшему нашему архипастырю».</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Город Владимир был оставлен Парфением 21 февраля 1850 года, тогда он был назначен архиепископом в Воронеж, где вскоре и скончался (5 августа 1853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Ректоры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Иосиф Величковский</w:t>
      </w:r>
      <w:r w:rsidRPr="00E60866">
        <w:rPr>
          <w:rFonts w:asciiTheme="majorHAnsi" w:hAnsiTheme="majorHAnsi" w:cstheme="minorHAnsi"/>
          <w:sz w:val="32"/>
          <w:szCs w:val="32"/>
        </w:rPr>
        <w:t xml:space="preserve"> (1814 – 1819 годы). Обучался, кажется, в Московской славяно-греко-латинской академии и пострижен в монашество в 1801 году. В 1807 году утвержден ректором Курской семинарии и архимандритом Николаевского Белгородского монастыря. В 1809 году переведен в Переславский Данилов монастырь, а ко времени реформы сделан ректором Владимирской семинарии, вместо бывшего Анатолия Веселовского, и исправляющим должность профессора богословских наук, как не имеющий ученой степени. Об этом ректоре, правившем ВДС всего 4 года, предание не сохранило нам почти никаких сведений. Ревизор Филарет в 1815 году дал следующий отзыв об Иосифе Величковском: «Ректор и профессор богословских наук архимандрит Иосиф способен довольно, прилежен неослабно. Быв призван к настоящим должностям нечаянно и вступив в них из послушания, он действует в них не так, как начинающий. Может быть и тихость и, так сказать, старадательность его характера, впрочем, основанная на чистых правилах, недовольно благоприятствует скорому благоустроению многолюдной и во многом недостаточествующей семинарии, вверенной его управлению; но чистота его правил обещает, что его действование ко благу общему благословится успехом». После такого отзыва Иосиф был утвержден Комиссией духовных училищ в звании профессора. В конце 1818 году было получено известие о вызове Иосифа на чреду в Петербург. 9 ноября 1819 года Иосиф назначен епископом Архангельским, 3 июля 1821 года – Смоленским, 17 февраля 1834 года уволен на покой, умер 26 сентября 1851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Павел, в мире </w:t>
      </w:r>
      <w:r w:rsidRPr="00E60866">
        <w:rPr>
          <w:rFonts w:asciiTheme="majorHAnsi" w:hAnsiTheme="majorHAnsi" w:cstheme="minorHAnsi"/>
          <w:b/>
          <w:sz w:val="32"/>
          <w:szCs w:val="32"/>
        </w:rPr>
        <w:t>Петр Подлипский</w:t>
      </w:r>
      <w:r w:rsidRPr="00E60866">
        <w:rPr>
          <w:rFonts w:asciiTheme="majorHAnsi" w:hAnsiTheme="majorHAnsi" w:cstheme="minorHAnsi"/>
          <w:sz w:val="32"/>
          <w:szCs w:val="32"/>
        </w:rPr>
        <w:t xml:space="preserve"> (1820 – 1830 годы). 12 декабря 1808 года назначен к поступлению из Владимирской </w:t>
      </w:r>
      <w:r w:rsidRPr="00E60866">
        <w:rPr>
          <w:rFonts w:asciiTheme="majorHAnsi" w:hAnsiTheme="majorHAnsi" w:cstheme="minorHAnsi"/>
          <w:sz w:val="32"/>
          <w:szCs w:val="32"/>
        </w:rPr>
        <w:lastRenderedPageBreak/>
        <w:t>семинарии в Петербургскую академию. В 1814 году по окончании академического курса со степенью кандидата, был определен во Владимирскую семинарию профессором церковной истории и греческого языка. Из отзыва Филарета: «Он один из обучающих церковной истории по семинариям, доселе осмотренным, успел уже отчасти занимать учеников и сочинениями по сему предмету. В греческом языке успехи его невелики потому, что должен был руководствовать учеников от первых начал: но начальные уроки поняты верно». В 1817 году Подлипский пострижен в монашество. 23 июня того же года Павел утвержден инспектором на место умершего Иосифа Березина, но остался по собственному желанию при прежних предметах. В начале 1820 года Павел был назначен ректором и профессором богословских наук ВДС, в коем звании оставался до 1830 года. 26 мая 1830 года сделан епископом Костромским, в 1836 году – Черниговским, в 1839 году – архиепископом. В 1859 году уволен на покой в Переславский Данилов монастырь, где и скончался 27 ноября 1861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Павел оставил о себе память одного из самых добрых и снисходительных ректоров семинарии. «Строгостей больших, говорил он, состоя на покое в Переславском Даниловом монастыре, я не употреблял; особенно остерегался много исключать учеников из семинарии. А нравственность их была прекрасною. И учились все хорошо. В какое учебное заведение ни посылаемы были из моей семинарии, везде мои воспитанники выдерживали себя с честью». Протоиерей С. Архангельский: «Это был добрейший человек, какого только можно встретить. В 12 лет едва ли он сделал какую-либо неприятность». Протоиерей Яков Миловский: «Замечательно, что мы его любили и очень боялись, несмотря на то, что он никогда не прибегал к наказаниям, никогда ученики не слыхали от него бранных и угрозительных слов. Вот, если бывало ударит пальцем по столу, ну беда, весь класс смущался духом». По рассказу ученика-очевидца, это был человек высокого роста, приятной наружности, тихий, ласковый, подчас очень веселый, необычно тучный, хотя он и вел жизнь умеренную.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Безмерное добродушие Павла, за которое его хвалят ученики, имело, понятно, не одни только добрые последствия. Оно содействовало упадку дисциплины в семинарии. Не будь таких строгих инспекторов, доброта ректора могла бы допустить беспорядки значительнее тех, какие существовали. В учебной жизни послабления Павла сказались непосещением уроков, особенно наставниками. «Звонок Богородицкой колокольни, пишет Архангельский, не служил сигналом для начала лекций: некоторые наставники приходили в классы, когда как придется; ректор кроме времени экзаменов не заглядывал в другие отделения; всем было легко, жили нараспашку». Ученики в ожидании прихода наставника коротали время в занятиях, не только соответствующих классному времени, но и вообще мало приличных их положению. Разные нескромные игры, кулачные бои получили самое широкое распространение. Пример неисправного посещения классов подавал отчасти сам Павел. По словам Архангельского, по пятницам он постоянно ездил в баню, стоявшую в семинарском саду, и в субботу, опасаясь простуды после бани, в класс на свой урок никогда не жаловал; пришлет бывало, говорит Архангельский, ученикам своим какую-либо духовную книжку для прочтения, тем дело по субботам и кончалось». Со всеми этими неустройствами, вызванными чрезмерною добротою Павла, пришлось считаться его преемнику Неофиту.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Неофит</w:t>
      </w:r>
      <w:r w:rsidRPr="00E60866">
        <w:rPr>
          <w:rFonts w:asciiTheme="majorHAnsi" w:hAnsiTheme="majorHAnsi" w:cstheme="minorHAnsi"/>
          <w:sz w:val="32"/>
          <w:szCs w:val="32"/>
        </w:rPr>
        <w:t xml:space="preserve"> (1830 – 1836 годы), в мире Николай Соснин, занял место ректора во Владимирской семинарии после довольно основательной подготовки на учебно-административном поприще. С 1804 года он обучался в Ярославской семинарии, по окончании которой завершил богословское образование в Московской академии (кандидат). В 1820 году был определен учителем всеобщей истории и немецкого языка в Костромскую семинарию, где исправлял обязанности библиотекаря. В 1822 году рукоположен в священники. 11 февраля 1825 года пострижен в монашество. 1 сентября того же года перемещен в Псковскую семинарию инспектором и профессором философии. 2 февраля 1826 года занял место ректора в </w:t>
      </w:r>
      <w:r w:rsidRPr="00E60866">
        <w:rPr>
          <w:rFonts w:asciiTheme="majorHAnsi" w:hAnsiTheme="majorHAnsi" w:cstheme="minorHAnsi"/>
          <w:sz w:val="32"/>
          <w:szCs w:val="32"/>
        </w:rPr>
        <w:lastRenderedPageBreak/>
        <w:t>Архангельской семинарии. 19 августа 1830 года прибыл во Владимир на место Павла. Его приезду предшествовали во Владимире многочисленные слухи о тех жестокостях и строгостях, которыми будто бы он прославился в Архангельске, и ученики встретили нового начальника невесело. Протоиерей С. Архангельский, переведенный в 1830 году в богословский класс, так описывает первые дни ректорства и профессуры Неофита во Владимире.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«Молебен пред началом учения, торжественно и соборно отправленный ректором в Богородицкой церкви, кончился; за теснотой в церкви, нового ректора мы не успели еще видеть. Из церкви с трепетным ожиданием вступили в новую для нас классную залу и разместились за столами. К нам, своим будущим слушателям вошел прежде всех Неофит в сопровождении нового ректора магистра Остроумова. По обыкновению пропели «Salutamus». Неофит небольшого роста, худощавый. Несколько рябоватый, с длинным острым носом, улыбаясь, смотрел на нас внимательно, обошел вдоль столов несколько раз, остановился у кафедры и сказал: «сегодня, после молитвы, можете идти на квартиры и к завтрашнему дню приготовьте на бумаге ответ на вопрос: «изучивши философию, нужно ли изучать богословие и почему?». Улыбаясь, поклонился нам и с Остроумовым вышел из нашего класса для посещения прочих. Мы, повеся головы, разбрелись по квартирам, и ну думать и додумываться: нужно ли в самом деле, изучивши философию, изучать еще и богословие? Сметливые поняли, что коль скоро начальство перевело их в богословское отделение, стало быть учиться богословии надо, а вот почему? Этот вопрос по большей части игнорировали. Несметливые решили, что после философии можно и не учиться богословию, тем более, что им неизвестно, о чем оно трактовать будет. На другой день Неофит собрал ответы, пробежал, иные возвратил молча, некоторые нашел не содержавшими ответа, а другие похвалил и прочитал вслух. Покончивши с сими занятиями, развернул принесенную им тетрадь и, изредка заглядывая в нее, начал знакомить нас с понятием о богословии, его содержании, разделении, пользе и </w:t>
      </w:r>
      <w:r w:rsidRPr="00E60866">
        <w:rPr>
          <w:rFonts w:asciiTheme="majorHAnsi" w:hAnsiTheme="majorHAnsi" w:cstheme="minorHAnsi"/>
          <w:sz w:val="32"/>
          <w:szCs w:val="32"/>
        </w:rPr>
        <w:lastRenderedPageBreak/>
        <w:t>необходимости. Мы жадно ловили каждое слово. Речь наставника была тихая, медленная, основательная и ясная; из нее мы увидели и пользу, и необходимость изучения богословия после философии; теперь бы легко написать ответ на заданный вчера вопрос, да было уже поздно. Два раза повторил ректор свою лекцию, и она крепко засела в нашей памяти. Отняв от тетради несколько пол-листов, он оставил их нам, чтобы каждый списал для себя. Смотрим: лекции изложены а латинском языке. Иным пришлась эта латынь очень не по вкусу. В таком порядке стали продолжаться и следующие лекции. Кто усвоил хорошо латинский язык, тому они составляли лишь труд переписки: изложение было так вразумительно и доступно, а повторение изложенного так облегчало память, что дух раз достаточно было внимательно прочитать лекцию вечером, и она долго удерживалась в памяти. Ответы заданной лекции ректор требовал по латыни, хотя не с буквальной точностью; плохо знавшим латынь приходилось худо: надо было сначала перевести лекцию на русский язык, иначе она становилась для них непонятной, и потом уже учить латынь. Слухи о строгостях Неофита стали сами собой редеть и слабеть. Всегда ровный, скромный даже в замечаниях и выговорах, Неофит с каждым днем привязывал нас к себе». Особенно понравилось, по словам Архангельского, распоряжение нового ректора выдавать ученикам из фундаментальной библиотеки для пользования книги.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Но таким видели его ученики успевающие. Им позволялось даже, например, почти безнаказанно пропускать лекции, так как хороших учеников Неофит спрашивал не более 1 – 2 раз в год и то на так называемые «возражения». К ученикам же посредственным, ленивым новый ректор был строг и действовал без послаблений, был именно таким, каким рисовала его молва до приезда во Владимир.</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Строгим, требовательным явился новый ректор и к членам семинарской корпорации. В отношении к ним он действовал временами слишком решительно. Например, чтобы уничтожить или по крайней мере сократить опаздывания </w:t>
      </w:r>
      <w:r w:rsidRPr="00E60866">
        <w:rPr>
          <w:rFonts w:asciiTheme="majorHAnsi" w:hAnsiTheme="majorHAnsi" w:cstheme="minorHAnsi"/>
          <w:sz w:val="32"/>
          <w:szCs w:val="32"/>
        </w:rPr>
        <w:lastRenderedPageBreak/>
        <w:t>наставников к уроку, Неофит ввел систему контроля над их посещением класса со стороны старшего дежурного. «В каждый класс, говорит Архангельский, выдана была от него особая тетрадь, в которую старший по классу обязан был вносить верную отметку о времени прихода и ухода каждого наставника, и эта тетрадь должна была лежать на столе наставника в течение всего класса, а по окончании классов старшие передавали ее старшему по семинарии для ежедневного просмотра ректором, который собственноручно делал в этих тетрадях свои замечания по случаю позднего прихода или раннего ухода наставника; эти замечания неизбежно прочитывались и классом, и тем, кого они касались. Понятно нам стало, что строгость Неофита направлена была не столько против нас, сколько против наставников, из которых многие злоупотребляли добротой бывшего пред сим ректора и не надлежащим образом относились к своим обязанностям. Наставники также скоро поняли, что ветер для них переменился: к условному звонку стали внимательнее и без приготовлений в класс начали являться реже, потому что ректор почти каждый день, покончив у нас, посещал то тот, то другой класс, садился там с учениками в виде слушателя, и наставникам надобно было держать ухо востро».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Шестилетний период правления Неофита рассматривается как время водворения дисциплины, насаждение новых более строгих порядков. И усилия Неофита в этом направлении не остались бесплодными. «Справедливость требует сказать, пишет Архангельский, что с ректорством Неофита многое дурное, усвоенное до него, брошено: 1) старуха-пирожница по прозвищу «нощиха» исчезла, которая внутри семинарского двора утром и после обеда в сенях на подоконнике являлась каждодневно с шевернею теплых пшеничных пирожков, начиненных в скоромные дни зайчатиной, а в постные гречневой кашей с луком, окутанных в три – четыре ряда замасленных грязных тряпок, и открыто торговала тут все учебные часы; нужно заметить, что эта нощиха промышляла также и омовением покойников, несмотря на это ее пирожки покупали не только ученики, но и профессора, жившие на </w:t>
      </w:r>
      <w:r w:rsidRPr="00E60866">
        <w:rPr>
          <w:rFonts w:asciiTheme="majorHAnsi" w:hAnsiTheme="majorHAnsi" w:cstheme="minorHAnsi"/>
          <w:sz w:val="32"/>
          <w:szCs w:val="32"/>
        </w:rPr>
        <w:lastRenderedPageBreak/>
        <w:t>холостую ногу; 2) кулачный бой прекращен; ученикам едва ставало времени для занятий по лекциям и письменным работам; 3) некогда было думать о гуляньях и выпивках и в классах ревностнее занимались делом; 4) инспектор, и прежде деятельный в наблюдении за порядком на ученических квартирах, получил облегчение по должности; старшие по семинарии, руководимые его советами и наставлениями ректора, усердно исполняли свою обязанность по надзору за учениками, а в нередких случаях и за наставниками. Эконом семинарии стал внимательнее ремонтировать дом, чище содержать его, теплее топить, своевременнее раздавать ученикам жалованье и каждому особо, а не группам сторублевыми, для размена которых прежде приходилось платить в лавки порядочный процент…»</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 другой стороны насаждение этих хороших порядков, усиление дисциплины не могло совершится без некоторых строгостей и даже крайностей, к которым был склонен Неофит. Известно, например, что при Неофите прекратились майские рекреации, о чем сожалеет и Архангельский в своих воспоминаниях. Преосвященный Савва в своей автобиографии замечает, что таким, каким Неофит нарисован у Архангельского, он был лишь до 1832 года, когда автор воспоминаний окончил курс; в последующее время взгляд на Неофита в некоторых отношениях изменился в худшую сторону, поэтому, когда он в конце 1836 года отправляется в Петербург для посвящения в епископа Старицкого – викария Тверской епархии, на него была сочинена одним из учеников довольно злая эпиграмма.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 высочайшему указу от 3 октября 1836 года Неофит был назначен епископом Старицким, в 1838 году переведен на Вятскую кафедру, в 1851 году определен архиепископом Пермским. Скончался Неофит 5 июля 1868 года.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Место Неофита занял его родной брат Поликарп Соснин (1830 – 1847 годы). В лице Поликарпа начальнический пост во Владимирской семинарии переходит в руки лица, не </w:t>
      </w:r>
      <w:r w:rsidRPr="00E60866">
        <w:rPr>
          <w:rFonts w:asciiTheme="majorHAnsi" w:hAnsiTheme="majorHAnsi" w:cstheme="minorHAnsi"/>
          <w:sz w:val="32"/>
          <w:szCs w:val="32"/>
        </w:rPr>
        <w:lastRenderedPageBreak/>
        <w:t>получившего высшего богословского образования. Окончив курс в Ярославской семинарии еще до реформы духовных училищ, он в сентябре 1813 года был назначен учителем российского класса, в марте – повышен в информаторский. По преобразовании училищ в 1814 году, его оставили в высшем отделении Ярославского училища учителем греческого языка, арифметики и славянской грамматики. В 1817 году назначили библиотекарем библиотек Ярославской семинарии и училищной, с оставлением при должности инспектора над казеннокоштными учениками училищ. 26 октября 1826 года Поликарп был уволен от упомянутых должностей и произведен в священники Ярославского уезда в погост Никольский, что у Иисусова Креста. В 1827 году переведен к Ростовской градской Покровской церкви. В 1829 году снова определен в высшее отделение Ярославского училища учителем греческого языка, арифметики и Закона Божьего. 3 марта 1830 года пострижен в монашество. Того же года сделан смотрителем Ростовских и Борисоглебских училищ. 2 ноября 1832 года назначен инспектором Астраханской семинарии, 12 февраля 1833 года – смотрителем Астраханских училищ. В 1836 году переведен на места Неофита.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Неожиданное назначение Поликарпа на трудный и непосильный для него пост объясняли его родственными связями. Поликарп был родным племянником архимандрита Ростовского Яковлевского монастыря Иннокентия, который пользовался особенным вниманием известной графини А.А. Орловой-Чесменской. По ее ходатайству Поликарп и получил место начальника Владимирской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Во Владимире епархиальная власть отнеслась неодобрительно к такому выбору преемника Неофиту и встретила нового ректора с сильным предубеждением. Парфений писал Серафиму: «Редкий случай, что брат его (Неофита) родной заступает, как бы по наследству, его ректорство. Не знаю, не будет ли он слаб и малосилен для Владимирской семинарии и сумеет ли управиться с 900 учеников и 21 преподавателем из магистров и кандидатов, не учась в академии, будучи без </w:t>
      </w:r>
      <w:r w:rsidRPr="00E60866">
        <w:rPr>
          <w:rFonts w:asciiTheme="majorHAnsi" w:hAnsiTheme="majorHAnsi" w:cstheme="minorHAnsi"/>
          <w:sz w:val="32"/>
          <w:szCs w:val="32"/>
        </w:rPr>
        <w:lastRenderedPageBreak/>
        <w:t>ученой степени и лет священником, не быв преподавателем ни риторики, ни философии, ни богословии, как бывало в наших старых школах. Не имея веса, трудно будет поддержать порядок, не имея ученых сведений поддержать ученую часть, а надобно строить огромный корпус в семинарии. Его бы послать в какую-нибудь небольшую семинарию». Через полтора месяца после этого письма, уже по приезде Поликарпа во Владимир, Парфений снова писал: «Новый ректор семинарии, назначенный из Астраханской семинарии, четыре раза переменял экипаж летний на зимний и зимний на летний. Непостоянство природы физической, кажется, вторит непостоянству природы нравственной».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Однако, несколько позже преосвященный Парфений переменил свое мнение о Поликарпе; в письме к Серафиму от 1839 года уже говорилось: «Семинария многолюдная, но ректором старой печати доволен». Примирили Парфения с Поликарпом, вероятно, то добродушие и незлобливость, которыми Поликарп отличался, подобно Павлу Подлипскому. «Ректор Поликарп, говорит один из его учеников, был воплощенная доброта; звали его все папашей. Никогда не видели мы его гневающимся, на лице его всегда сияла добрая улыбка. Когда она пропадала, это было знаком, что папаша возмущен чем-нибудь особенным. Самым чувствительным наказанием для виновного ученика было то, если папаша погрозится на него».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Строгая дисциплина, заведенная при Неофите, при Поликарпе значительно ослабела, и только со времени назначения на должность инспектора Евфимия (1814 год) начался поворот к старым порядкам. Он фактически и был правителем семинарии. Поликарп больше числился. Административно-учебный строй семинарской жизни направлялся не им. Как не получивший академического образования, он не мог даже преподавать никакого семинарского предмета, и все научные труды его сводились лишь к составлению проповедей, которые назначались ему, как ректору, в высокоторжественные дни. Отсутствие солидной образовательной подготовки ставило </w:t>
      </w:r>
      <w:r w:rsidRPr="00E60866">
        <w:rPr>
          <w:rFonts w:asciiTheme="majorHAnsi" w:hAnsiTheme="majorHAnsi" w:cstheme="minorHAnsi"/>
          <w:sz w:val="32"/>
          <w:szCs w:val="32"/>
        </w:rPr>
        <w:lastRenderedPageBreak/>
        <w:t>Поликарпа временами прямо в смешное положение. Особенно тяжело ему приходилось на экзаменах, где он обязан был присутствовать в силу занимаемого положения. Так, рассказывают, что один из молодых профессоров нашел более основательным раньше логики пройти курс психологии. Поликарп присутствовал на экзамене и слушал, по-видимому, внимательно ответы экзаменовавшихся. Но к концу экзамена выдал сразу свою некомпетентность одним неосторожным словом. «Благодарю вас, промолвил он, у вас ученики очень хорошо усвоили логику». Своим человеком Поликарп чувствовал себя лишь в области хозяйственно-житейской. Указом Синода от 31 января 1845 года Поликарп был вызван в Петербург на чреду священнослужения и проповеди, а 14 марта 1847 года по его расстроенному здоровью, согласно прошению, был уволен от училищной службы и назначен настоятелем Ростовского Спасояковлевского монастыря. В 1867 году Поликарп уволен на покой и 18 ноября 1868 года скончался.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Инспекторы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 уставу 1808 года инспектор назначался для наблюдения преимущественно за нравственной жизнью семинарии. Впрочем, и в этой области он не мог действовать совершенно самостоятельно, а находился в зависимости от правления, главным образом, от ректора. Первым инспектором после реформы был Иосиф, в мире Иван Алексеевич Березин, игумен Козмина монастыря (1814 – 1817 годы). Как инспектору Иосифу было вверено и преподавание философии. Филарет при ревизии остался доволен его классом. Вопросы, предложенные ревизором, решались в общем удовлетворительно. Ученики настолько ободрились, что один позволил себе даже сострить. Филарет обыкновенно, давая ученику какое-нибудь возражение и не получая ответа, обращался к другому, ближайшему, говоря: «sequens» (следующий); от этого переходил к новому и т.д. Предложен был какой-то трудный философский вопрос. Ревизор уже несколько раз повторял: «sequens», никто не мог ответить. «как же вы этого не понимаете? сказал раздражительно Филарет, хоть бы кто слово </w:t>
      </w:r>
      <w:r w:rsidRPr="00E60866">
        <w:rPr>
          <w:rFonts w:asciiTheme="majorHAnsi" w:hAnsiTheme="majorHAnsi" w:cstheme="minorHAnsi"/>
          <w:sz w:val="32"/>
          <w:szCs w:val="32"/>
        </w:rPr>
        <w:lastRenderedPageBreak/>
        <w:t xml:space="preserve">сказал». «Sequens», обратился он к одному рослому детине, следовавшему по очереди. «Sequentem», протянул тот, поднимаясь из-за стола. Ревизор улыбнулся и сам разрешил задачу. При выходе из класса, Филарет поздравил Иосифа с профессорством. В отзыве о нем в Комиссию духовных училищ Филарет написал: «Инспектор и в должности профессора философских наук игумен Иосиф способен и прилежен… он достоин звания профессора, которого еще не имеет. По управлению нравственному не имеет он отличных успехов по причине многолюдства и рассеянного жительства семинаристов».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Предание рисует Иосифа человеком несколько грубым в обращении, но внимательным к ученикам, защитником их прав. Например, в 24 ноября 1814 года Иосиф подал в семинарское правление доклад следующего рода: «Сего 24 ноября старший, первого отделения ученик Иван Розов запискою мне представил, что квартирующий вместе с ним в доме певчего священника Андрея Лебедева ученик второго отделения Андрей Целебровский 23 числа в 9 часов ночи, вышедши для закрытия окон своей комнаты, схвачен был дворовыми людьми его превосходительства, господина Владимирского гражданского губернатора и был нещадно бит, а потом на сей случай подоспевшими второй части служителями взят был в одной рубашке безвинно в съезжий дои и посажен на цепь, о чем правлению семинарскому донося, прошу, дабы оно по своему усмотрению благоволило принять законные меры к предотвращению обид и оскорблений, наносимых воспитанникам семинарии, а о взятии ученика Целебровского под арест потребовать от кого следует надлежащего изъяснения». Начатое по этому поводу расследование окончилось не в пользу семинаристов. Владимирский полицеймейстер осветил приведенный инцидент в том смысле, что квартальный надзиратель с четырьмя рядовыми, обходя город дозором, услышал против дома Богословского священника необычный крик, на который пришедши, увидел, что 4 семинариста в одних рубахах бьют живущих в доме г. губернатора итальянца и столяра, почему им </w:t>
      </w:r>
      <w:r w:rsidRPr="00E60866">
        <w:rPr>
          <w:rFonts w:asciiTheme="majorHAnsi" w:hAnsiTheme="majorHAnsi" w:cstheme="minorHAnsi"/>
          <w:sz w:val="32"/>
          <w:szCs w:val="32"/>
        </w:rPr>
        <w:lastRenderedPageBreak/>
        <w:t>и был взят семинарист Целебровский; прочие же разбежались. Существование цепи в съезжем доме полицеймейстер безусловно отвергал.</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Период инспекторства Иосифа во ВДС был непродолжителен. В 1817 году он заболел желтухой. В то время в Суздале проживал доктор медицины и хирургии знаменитый Моренков. За отсутствием хорошего врача во Владимире, Иосиф обратился за содействием к нему. Но сделал это поздно. В половине мая Иосиф выехал из Владимира, а 27 мая Ксенофонта известили о кончине Иосифа в Суздале.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27 мая 1817 года инспектором был утвержден профессор церковной истории Павел Подлипский, о котором говорилось выше.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1820 году место Павла занял инспектор Пензенской семинарии Василий Федорович Алявдин (1820 – 1827 годы). По окончании курса во Владимирской семинарии в 1812 году, он был определен учителем низшего французского класса. В 1814 году поступил в Московскую академию, которую окончил со степенью магистра. В Пензе, куда Алявдин был назначен непосредственно по окончании курса, он нашел губернатором своего родственника, известного Михаила Михайловича Сперанского. Сперанский был расположен к нему и оказывал свое покровительство. Пользовался Алявдин расположением и Пензенского епископа, известного Иннокентия Смирнова. Иннокентий даже скончался на руках Алявдина. В 1820 году, когда уже в Пензе не было ни Иннокентия, ни Сперанского, В. Ф. Алявдин, по своему желанию, был переведен на должность инспектора в родную ВДС.</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Во Владимире Алявдин оставил о себе дурную славу. Как наставник он, несомненно, был образован и даровит; но как инспектор, по общему отзыву современников, отличался самыми несимпатичными качествами. Шпионству, наушничеству при нем была дана самая широкая свобода. Появились любимцы, которые, пользуясь </w:t>
      </w:r>
      <w:r w:rsidRPr="00E60866">
        <w:rPr>
          <w:rFonts w:asciiTheme="majorHAnsi" w:hAnsiTheme="majorHAnsi" w:cstheme="minorHAnsi"/>
          <w:sz w:val="32"/>
          <w:szCs w:val="32"/>
        </w:rPr>
        <w:lastRenderedPageBreak/>
        <w:t xml:space="preserve">привилегированностью своего положения, оговаривали виновных и безвинных товарищей. С нарушителями дисциплинарных требований расправа была самая суровая. Алявдин был строг и груб: провинившихся бранил нецензурными словами, драл за волосы, бил по щекам, а некоторых и сек розгами. Вот, например, что пишет об учениках того времени и педагогических мерах Алявдина С. Архангельский: «У него были свои любимцы-наушники, и горе тем, кто попадался под его расправу и суд. Ритористы еще не успели усвоить себе привычку пить водку, буйствовать на квартирах, или чинить другие проказы: все это было уделом философов и богословов. Поэтому с инспектором нам (риторам) почти не приходилось иметь дела. Но любители выпивки и буйства, ученики высших и средних отделений, жестоко платились за свою разгульную жизнь: их сажали в карцер на несколько дней; их, по секретному определению правления семинарии, секли и даже исключали с худыми отметками в свидетельствах. Жестокость инспектора проявлялась при обходе по вечерам семинарских квартир над нюхателями табака. Взойдет внезапно в комнату, ученики сидят вокруг стола, кто читает, кто пишет, кто учит урок, зажавши руками уши; табакерку со стола убрать не успели. Вопрос «чья табакерка» вынуждал указать на преступника. Инспектор брал табакерку в руку и дотоле ее не бросал, доколе не изломает ее всю о виски и затылок табачника. Обоняние он имел очень тонкое, запах сивухи узнавал издалека. «Дохни на меня», скажет пахнувшему водкой; тот дохнет, сивушный запах есть: руки инспектора пойдут разгуливать по ланитам винолюбца, так что ланиты к утру и припухнут; или обеими руками вцепится в волосы виноватого, и ну раскачивать голову его направо и налево. Кого в квартире не застанет, прикажет рано утром явиться к себе. «Дохни на меня, бездельник!..» Тот дохнет, сивушного запаха нет: «ступай в класс», а запах есть, то расправа опять та же, что и на квартирах. Наушники, в желании угодить и выслужиться пред инспектором, как-то узнавали о всех случаях попоек и доводили до его сведения. Вследствие ручных, чувствительных для головы, расправ инспектора, все страшно боялись даже встречаться с ним. Только </w:t>
      </w:r>
      <w:r w:rsidRPr="00E60866">
        <w:rPr>
          <w:rFonts w:asciiTheme="majorHAnsi" w:hAnsiTheme="majorHAnsi" w:cstheme="minorHAnsi"/>
          <w:sz w:val="32"/>
          <w:szCs w:val="32"/>
        </w:rPr>
        <w:lastRenderedPageBreak/>
        <w:t>непосредственные ученики ректора составляли исключение: над ними инспектор не давал воли свои рукам, а ограничивался только бранью». К концу своего инспекторства Алявдин попытался даже было учинить секуции над философами и богословами, но встретил энергичный протест со стороны Невского и Дербского.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1825 году скончался протоиерей Владимирского Успенского собора Певницкий. Алявдин подал прошение об определении его на эту должность и настойчиво требовал удовлетворения своей просьбы. Но преосвященный Парфений отказал ему и заместил вакансию заслуженным протоиереем Павлов Ставровским. Это глубоко оскорбило впечатлительного Алявдина, и он немедленно подал прошение о поступлении в монашество и при этом сказал: «так я же сам буду не хуже его (т.е. Парфения) архиереем».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7 января 1827 года в Боголюбове произошло подстрижение Алявдина в монашество, а 15 сентября того же года он уже был переведен инспектором в Петербургскую семинарию. В 1829 году В. Алявдин, в монашестве – Владимир, назначен ректором Калужской семинарии, 20 января 1835 года – епископом Чигиринским, 26 сентября 1836 года – Костромским. Проезжая из Киева в Кострому, преосвященный Владимир остановился на некоторое время во Владимире и здесь 6 декабря служил вместе с Парфением, отказавшим ему в настоятельском месте при соборе, литургию. 14 ноября 1842 года Владимир произведен в архиепископа Тобольского. Скончался 20 мая 1845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Одновременно с указом о переводе Алявдина в Петербург было получено распоряжение о замещении его вакансии иеромонахом Саввою. Савва (1827 – 1828 годы), в мире Семен Ольхин, учился с 1813 года в Новгородской семинарии и довершил образование в Петербургской академии, где окончил курс со степенью кандидата в 1823 году. 31 июля 1823 года пострижен в монашество и назначен в Петербургскую семинарию наставником словесности. 4 декабря 1824 года </w:t>
      </w:r>
      <w:r w:rsidRPr="00E60866">
        <w:rPr>
          <w:rFonts w:asciiTheme="majorHAnsi" w:hAnsiTheme="majorHAnsi" w:cstheme="minorHAnsi"/>
          <w:sz w:val="32"/>
          <w:szCs w:val="32"/>
        </w:rPr>
        <w:lastRenderedPageBreak/>
        <w:t>определен инспектором семинарии и учителем церковной истории и греческого языка. 1 сентября 1825 года перемещен на класс философии. 1 мая 1826 года получил степень магистра по экзамену и по написании сочинений на две темы. 17 сентября 1827 года Савва перемещен на должность инспектора во Владимир. Формуляр Саввы был передан во Владимирскую семинарию с письмом митрополита Серафима, в котором было сказано, что Савва переведен во Владимир из Петербурга по причине сурового климата, его слабому здоровью вредного. Но слабость здоровья, кажется, была не единственною причиною перевода. В Питере им были недовольны. Вскоре по приезде Саввы во Владимир, здесь было получено предписание Московской академии, в котором говорилось: «При обозрении Санкт-Петербургской семинарии в 1827 году замечено, что бывший инспектор оной и профессор философии иеромонах Савва во всей подробности читает устарелые правила публичной юриспруденции, политической экономии, церковного правоведения, которое у автора – Баумейстера приспособлено к протестантской церкви, вместо того, чтобы усугублять знания в логике, естественном богословии и науке о должностях, и что книга о поведении учеников начинается негодными поступками и в ней из двух годов означено только по одному месяцу». В виду всего этого семинарскому правлению было предписано поставить на вид иеромонаху Савве, дабы он в нынешних должностях избегал прежних погрешностей.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Как бы то ни было, из Петербурга Савва ушел мрачно настроенным, недовольным и еще до выезда во Владимир просил высшее начальство об увольнении его от училищной службы. Многолюдная Владимирская семинария для слабого здоровьем и склонного к уединению Саввы оказалась еще более не по силам. Те упущения и недочеты по инспекторской части, которые заметил ревизор, осматривавший Петербургскую семинарию, повторились и во Владимире. В конце декабря 1827 года Савва, например, доносил семинарскому правлению, что по многочисленности учеников, имеющих пребывание в разных местах города, он в </w:t>
      </w:r>
      <w:r w:rsidRPr="00E60866">
        <w:rPr>
          <w:rFonts w:asciiTheme="majorHAnsi" w:hAnsiTheme="majorHAnsi" w:cstheme="minorHAnsi"/>
          <w:sz w:val="32"/>
          <w:szCs w:val="32"/>
        </w:rPr>
        <w:lastRenderedPageBreak/>
        <w:t>продолжение столь короткого времени не мог заметить в точности их поведения и донести по окончании месяца (ноября) о них.</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Мягкие манеры Саввы представляли резкую противоположность тем педагогическим приемам, которые были в ходу у Алявдина. Из воспоминаний С. Архангельского: «Худощавый, белокурый, небольшого роста, симпатичной наружности, чрезвычайно скромный и, приметно, добрый о. Савва на первых порах произвел на нас приятное впечатление». Но пользоваться его добротой ученикам долго не пришлось. В сентябре 1828 года был получен указ об увольнении Саввы по расстроенному здоровью от занимаемых им должностей и о назначении ему места в том монастыре, где он пожелает, с оставлением магистрского оклада. Из воспоминаний С. Архангельского: «17 сентября явился к нам Савва унылый, расстроенный; помолившись, сел на стул (кафедры в нашем отделении не было), вытянул поллист, кругом исписанный, и дрожащим голосом прочел на нем прощальную речь к нам, встал, поклонился низко на обе стороны сидевшим воспитанникам и взволнованный тихо вышел». По выходе из семинарии Савва поступил, кажется, в братство Валаамского монастыря.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Савву сменил Агапит, в мире Петр Иванович Введенский, воспитанник Владимирской семинарии и магистр Московской академии. Место инспектора во ВДС представлено было Агапиту непосредственно по окончании им академического курса 31 августа 1828 года и оставалось за ним в течение 6 лет (1828 – 1834 годы). Воспитанники Агапита сохранили о нем благоприятные воспоминания. С. Архангельский пишет следующее: «Как инспектор, о. Агапит неусыпно смотрел за поведением учеников, ежедневно обходил часть квартир их, не оставлял без замечаний и выговоров и малые шалости, о проступках более тяжких доносил правлению семинарии; но своеручной расправы, как Алявдин, никогда не допускал. Воспитанники уважали его, боялись, но не были против него озлоблены».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семинарское правление с докладами о предосудительных поступках Агапит обращался сравнительно редко. Его месячные отчеты больше наполнены именами учеников, отличающихся хорошими качествами. В ряду проступков семинарской жизни особенно ненавистны были Агапиту попойки. Не любил он также франтовства; коротких сюртуков Агапит положительно не выносил. Материальные нужды учащихся составляли для Агапита предмет столь же близкий, как и их нравственность. Преосвященный Савва отзывается об Агапите в этом отношении, как о «попечительном отце бедных и сирот». Инициатива Залыбедьской бурсы, по словам Саввы, принадлежит именно Агапиту. Семинарской бурсе он оказал на первых порах и материальную поддержку из своих собственных средств и к тому же расположил Боголюбовский монастырь, который находился под его управлением.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Такой человек не мог не нравиться преосвященному Парфению. Когда в 1831 году по каким-то неизвестным обстоятельствам Агапит захотел отказаться от инспекторской должности и просил оставить его при одной профессорской, Парфений решительно воспротивился этому. На докладе семинарского правления, сообщавшем о прошении Агапита, Владыка написал: «Отец ректор Неофит и отец инспектор за отличную ревность в исполнении своих обязанностей заслуживают особенного внимания начальства. Отец инспектор, хотя и отказывается от инспекторской должности, но поелику имеет помощника, болезни же особенной в нем не приметно, то должен и может оставаться как при профессорской, так и при инспекторской должности». Вскоре после перевода Агапита из ВДС в Вифанскую, епископ Парфений писал митрополиту Серафиму: «Явился к должности из Курска инспектор на место инспектора (Агапита), взятого в Вифанскую семинарию. И новый (Израиль), кажется, хорош; а тот раб Божий воистину Израильтянин; младенец по чувствам в новой жизни».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Кроме инспекторских обязанностей Агапит, согласно принятой практике, исполнял должность профессора философских наук в среднем отделении. Из воспоминаний С. Архангельского: «Для преподавания философии о. Агапит не взял в руководство Баумейстера, как делал товарищ его во втором отделении Лебедев, а для каждого урока ежедневно давал свои записки частью на русском, частью – на латинском языке. Это несколько облегчало воспитанников, плохо знавших латынь. До прихода наставника в класс, с записки его, под диктовку старшего ученика класса мы писали урок к следовавшему дню; наставник являлся и списанный нами урок объяснял 2 – 3 раза вразумительно даже и для туго восприимчивых…»</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7 февраля 1834 года Агапит был назначен ректором Вифанской семинарии; отсюда в 1839 году – настоятелем Иосифо-Волоколамского монастыря. В 1842 году по прошению уволен от училищной службы в Иосифо-Волоколамский монастырь, вследствие стремлений к уединению и столкновения с москвичами. В следующем году Агапит был назначен настоятелем Московского Новоспасского монастыря, где и скончался 28 мая 1874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Израиль Лукин</w:t>
      </w:r>
      <w:r w:rsidRPr="00E60866">
        <w:rPr>
          <w:rFonts w:asciiTheme="majorHAnsi" w:hAnsiTheme="majorHAnsi" w:cstheme="minorHAnsi"/>
          <w:sz w:val="32"/>
          <w:szCs w:val="32"/>
        </w:rPr>
        <w:t xml:space="preserve"> (1834 – 1835). Обучался в Орловской семинарии. В 1821 году отправлен в Киевскую академию. 4 декабря 1825 года определен учителем словесности Курской семинарии. В 1827 году возведен в степень магистра. 21 ноября 1831 года пострижен в монашество, а 6 февраля 1832 года утвержден инспектором Курской семинарии. 13 ноября того же года определен профессором философии; 21 ноября 1833 года – богословия. Предписанием Киевского правления академии 10 февраля 1834 года назначен инспектором и профессором философии во Владимирскую семинарию. В том же году Израилю семинарским правлением было поручено проверить Шуйские духовные училища. Преосвященный Савва, который в то время учился в Шуе, передает свои впечатления по поводу этой ревизии так: «Мы увидели пред собою молодого иеромонаха с магистерским крестом на золотой цепочке, невысокого роста, со светло-русыми волосами на голове и </w:t>
      </w:r>
      <w:r w:rsidRPr="00E60866">
        <w:rPr>
          <w:rFonts w:asciiTheme="majorHAnsi" w:hAnsiTheme="majorHAnsi" w:cstheme="minorHAnsi"/>
          <w:sz w:val="32"/>
          <w:szCs w:val="32"/>
        </w:rPr>
        <w:lastRenderedPageBreak/>
        <w:t>бороде, с живыми глазами и громким тенористым голосом. По прочтении молитвы и по пропетии обычного в то время: «Salutamus», ревизор сел в кресло, пригласив сесть и смотрителя, но учителей не удостоил этой чести: они стояли, прислонившись к партам».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Класс философии за Израилем числился во Владимирской семинарии недолго. Вскоре ему было передано преподавание богословия в высшем втором отделении. Преподавал Израиль блестяще: «затмил ректора» и расположил к себе учеников. О его деятельности, как инспектора, неизвестно ничего. Да, вероятно, и сделать что-нибудь особенное по этой части он не мог, так как оставался во Владимирской семинарии слишком мало.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25 августа 1835 года Израиль был утвержден ректором Калужской семинарии; 3 мая 1843 года – ректором Курской семинарии; 25 июля 1845 года – Херсонской; 22 апреля 1848 года – Харьковской; 27 июля 1851 года – Тифлисской. 2 мая 1858 года назначен ректором Киевской академии; 16 ноября 1859 года – епископом Винницким; 25 марта 1861 года, с упразднением викариатства, оставлен настоятелем Шаргородского Николаевского монастыря Подольской епархии. Скончался 11 октября 1864 года.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 ноября 1835 года преосвященный Парфений писал Серафиму: «Из Владимира взяли инспектора в Калугу в ректоры; стоит того. Дают нам, как говорят, магистра иеромонаха – Владимирца. Дай Бог, чтобы был не просто хорош, а очень хорош». Слухи, дошедшие до преосвященного Парфения, действительно, оправдались, но надежды, к сожалению, остались тщетными.</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Прибывший на место Израиля иеромонах Митрофан (1835 – 1839) в мире именовался Добронадеждиным Иваном Михайловичем. Из высшего отделения ВДС Добронадеждин в 1831 году поступил в Петербургскую академию. В 1833 году пострижен в монашество; в 1835 году утвержден магистром и </w:t>
      </w:r>
      <w:r w:rsidRPr="00E60866">
        <w:rPr>
          <w:rFonts w:asciiTheme="majorHAnsi" w:hAnsiTheme="majorHAnsi" w:cstheme="minorHAnsi"/>
          <w:sz w:val="32"/>
          <w:szCs w:val="32"/>
        </w:rPr>
        <w:lastRenderedPageBreak/>
        <w:t>назначен во Владимир. Поначалу Митрофан произвел благоприятное впечатление, но далее за ним обнаружился существенный недостаток, который делал его пребывание на месте инспектора с каждым днем все более и более неудобным. Еще до поступления в Петербургскую академию он имел во Владимире несколько нехороших знакомств. По возвращении из Петербурга, Митрофан, несмотря на свой монашеский сан, возобновил эти связи, которые, собственно, и погубили его карьеру.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20 декабря 1838 года Парфений писал митрополиту Филарету: «К сожалению инспектор семинарии Митрофан стал подвергаться слабости невоздержания. Покаялся, что расстроил себя в Питере знакомством с купцами. Наблюдаю – хуже словно, не знаю, что вперед». Впереди изменений не последовало. В следующем письме, написанном в марте 1839 года, читаем: «Не знаю, что делать с инспектором семинарии? Недуг невоздержания доселе его не оставляет. Борется, но часто поборается».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Наконец, дело дошло до печальных последствий. Однажды ночью, возвращаясь из гостей в нетрезвом виде с одним из наставников, Митрофан начал дебоширить на улице. Полиция, подоспевшая на шум, наставника забрала в часть, а с Митрофана сорвали рясу. На другой день скандал огласился по городу и епископ Парфений вынужден был донести о случившемся до сведения высшего начальства. 22 мая 1839 года последовало распоряжение об увольнении Митрофана от должности с оставлением ему магистерского оклада. Семинарскому правлению дано внушение внимательнее надзирать за исправностью начальников и наставников семинарии и, в случае упущений с их стороны, подобных тем, какие допущены в иеромонахе Митрофане, немедленно доносить в академическое правление. Митрофана сослали в число братства Переславского Данилова монастыря. Но и здесь он пробыл недолго. Из Данилова монастыря его вскоре перевели в Южскую Дорофееву пустынь Ярославской губернии. В Южской пустыне Митрофан и нашел себе безвременную и </w:t>
      </w:r>
      <w:r w:rsidRPr="00E60866">
        <w:rPr>
          <w:rFonts w:asciiTheme="majorHAnsi" w:hAnsiTheme="majorHAnsi" w:cstheme="minorHAnsi"/>
          <w:sz w:val="32"/>
          <w:szCs w:val="32"/>
        </w:rPr>
        <w:lastRenderedPageBreak/>
        <w:t>печальную кончину. «Кто-то мне рассказывал, говорит преосвященный Савва, что о. Митрофан, отлучившись раз в зимнее время из пустыни, более в нее не возвращался, и только уже весною найден был на поле или в лесу с выклеванными глазами».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Экономы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Ректоры и инспекторы по уставу семинарии были непременными членами семинарского правления. Кроме них в состав правления входил еще эконом. По уставу он утверждался епархиальным архиереем из профессоров или монашествующих.</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Первым экономом после реформы был Аркадий, впоследствии архиепископ Олонецкий, в то время строитель Солбинской Николаевской пустыни. 5 ноября 1814 года его утвердили в должности. Вместе с тем он был определен учителем французского языка и библиотекарем. В помощники был назначен учитель Владимирского училища Стефан Знаменский. Знаменский был утвержден в звании «исполнителя по экономии». Его ведению, как живущего на семинарском дворе, был вверен надзор за находящимися на Богородицком монастыре семинарскими домами. 23 декабря 1814 года Аркадий занял место смотрителя Владимирских училищ. Из прежних должностей он оставил за собою лишь должность библиотекаря.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 xml:space="preserve">Иеромонах Никодим, в мире Быстрицкий Николай Андреевич (1815 – 1816). По окончании курса во Владимирской семинарии в 1808 году, 21 сентября того же года назначен учителем Переславского училища; 11 января 1811 года переведен в Суздальское; 19 декабря 1814 года – пострижен; 5 января 1815 года – иеромонах; а 25 – эконом семинарии. Экономское место Никодим занял в трудную для семинарии минуту: близилась ревизия Филарета. Семинарию надо было представить в лучшем виде, однако накопившаяся годами грязь делала эту задачу трудно выполнимой. В день прибытия Филарета во </w:t>
      </w:r>
      <w:r w:rsidRPr="00E60866">
        <w:rPr>
          <w:rFonts w:asciiTheme="majorHAnsi" w:hAnsiTheme="majorHAnsi" w:cstheme="minorHAnsi"/>
          <w:sz w:val="32"/>
          <w:szCs w:val="32"/>
        </w:rPr>
        <w:lastRenderedPageBreak/>
        <w:t xml:space="preserve">Владимир Никодим растерялся до такой степени, что полами своей рясы помогал служителям мести семинарский двор. «Что вы делаете?», усмехаясь, спрашивали его семинаристы. Следовал ответ: «Полноте, полноте! Скорее надо мести… Ревизор!»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Филарету Никодим понравился. Вот что он написал в своем отчете: «Эконом иеромонах Никодим способен и прилежен, нрава кроткого и готового к послушаниям. Жаль, что, быв около 7 лет учителем, он не имеет ныне учительского места, где способности его получили бы более соответственную им деятельность». После такого отзыва Никодим стал быстро возвышаться. В 1816 году с открытием Муромских духовных училищ, он был назначен их смотрителем. 25 декабря 1820 года Никодим определен игуменом Благовещенского Муромского монастыря; 16 февраля 1825 года – архимандритом Боголюбова монастыря; 23 декабря 1827 года – настоятелем Московского Златоустовского монастыря; 16 июня 1828 года – Богоявленского. 22 июня того же года Никодиму было повелено быть епископом Орловским. Скончался 30 декабря 1839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 Петр Туберовский (1817 – 1822), совместивший обязанности профессора и эконома.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 Михаил Певницкий (1822 – 1828).</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 Иеромонах Варсонофий (1828 – 1829) был экономом недолго. В феврале 1829 года перешел во Флорищеву пустынь казначеем.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6. Варсонофия сменил священник Богородицкой семинарской церкви Иоанн Флоринский (1829 – 1832), которого назначили впредь до приискания кого-нибудь из монашествующих.</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7. Такой монашествующий был найден в 1832 году в лице вдового священника Якова Яковлева, не обучавшегося в семинарии. По пострижении в монашество он носил имя Илария (1832 – 1835). 1 февраля 1835 года Иларий уволен от </w:t>
      </w:r>
      <w:r w:rsidRPr="00E60866">
        <w:rPr>
          <w:rFonts w:asciiTheme="majorHAnsi" w:hAnsiTheme="majorHAnsi" w:cstheme="minorHAnsi"/>
          <w:sz w:val="32"/>
          <w:szCs w:val="32"/>
        </w:rPr>
        <w:lastRenderedPageBreak/>
        <w:t>экономской должности в число братства Троицкой Сергиевой Лавры.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8. Иеромонах Никон (1835 – 1838), в мире Константиновский Николай Васильевич. По окончании богословского курса во Владимирской семинарии в 1808 году, посвящен к Переславской Успенской церкви в священника, в 1812 году переведен к Духовской. В 1833 году был уволен за штат. В 1834 году – пострижен в монашество в Рождественской церкви архиерейского дома. С 1835 года – эконом семинарии. В 1838 году Никон уволился от этой должности по болезни.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9. Мефодий (1838 – 1840) из иеромонахов Боголюбова монастыря. В 1840 году вышел из семинарии за назначением казначеем в Данилов монастырь.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Как видно из перечня, экономы семинарии назначались большей частью из лиц монашествующих, причем не все из них получили даже среднее образование. Вследствие этого на практике значение эконома сильно понизилось в сравнении с тем, что предполагал устав семинарии. О полноправном участии его в делах семинарского правления не могло быть и речи. Он являлся лишь исполнителем поручений ректора и инспектора. В 1833 году семинарское правление на основании того, что, проходивший в то время экономскую должность иеромонах Иларий не имел никакой ученой степени и, следовательно, не мог участвовать в делах правления, относящихся к учебной части, определило третьим членом правления учителя философии, помощника инспектора Егора Борисоглебского. Но академическое правление отменило это решение как противоречащее уставу. Однако, семинарскому правлению было дозволено сделать положение о том, «чтобы означенный учитель заменял третьего члена правления, а потому являлся бы в оное по определенным дням для рассуждения по делам, относящимся к учебной части, пока нынешний эконом, не имеющий ученой степени, будет находиться в сей должности».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lastRenderedPageBreak/>
        <w:t>Наставники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Наставники обычно назначались Московским академическим правлением. Имевшие степень магистра носили титул профессора, не имевшие – учителя. Преимущество при замещении преподавательских мест отдавалось, понятно, лицам священнического звания или тем, которые изъявили согласие принять священный сан. Но, так как в составе преподавателей всегда были и такие, которые не давали согласия на принятие священного сана, или не могли его дать, то справедливость требовала подумать об обеспечении прав и такого рода лиц. В 1817 году Святейший Синод ходатайствовал пред императором о даровании «приличествующих служебных прав и преимуществ лицам, находящимся на духовно-училищной службе». В том же году во Владимирскую семинарию была прислана копия с определения Комиссии духовных училищ, по которому не духовные лица ученого звания, учащие при духовных училищах, могли быть производимы в гражданские чины, присвоенные кандидатам, магистрам и адюнктам гимназий, а именно, кандидат – в чин X</w:t>
      </w:r>
      <w:r w:rsidRPr="00E60866">
        <w:rPr>
          <w:rFonts w:asciiTheme="majorHAnsi" w:hAnsiTheme="majorHAnsi" w:cstheme="minorHAnsi"/>
          <w:sz w:val="32"/>
          <w:szCs w:val="32"/>
          <w:lang w:val="en-US"/>
        </w:rPr>
        <w:t>II</w:t>
      </w:r>
      <w:r w:rsidRPr="00E60866">
        <w:rPr>
          <w:rFonts w:asciiTheme="majorHAnsi" w:hAnsiTheme="majorHAnsi" w:cstheme="minorHAnsi"/>
          <w:sz w:val="32"/>
          <w:szCs w:val="32"/>
        </w:rPr>
        <w:t xml:space="preserve"> класса, магистр – </w:t>
      </w:r>
      <w:r w:rsidRPr="00E60866">
        <w:rPr>
          <w:rFonts w:asciiTheme="majorHAnsi" w:hAnsiTheme="majorHAnsi" w:cstheme="minorHAnsi"/>
          <w:sz w:val="32"/>
          <w:szCs w:val="32"/>
          <w:lang w:val="en-US"/>
        </w:rPr>
        <w:t>I</w:t>
      </w:r>
      <w:r w:rsidRPr="00E60866">
        <w:rPr>
          <w:rFonts w:asciiTheme="majorHAnsi" w:hAnsiTheme="majorHAnsi" w:cstheme="minorHAnsi"/>
          <w:sz w:val="32"/>
          <w:szCs w:val="32"/>
        </w:rPr>
        <w:t>X класса, доктор – V</w:t>
      </w:r>
      <w:r w:rsidRPr="00E60866">
        <w:rPr>
          <w:rFonts w:asciiTheme="majorHAnsi" w:hAnsiTheme="majorHAnsi" w:cstheme="minorHAnsi"/>
          <w:sz w:val="32"/>
          <w:szCs w:val="32"/>
          <w:lang w:val="en-US"/>
        </w:rPr>
        <w:t>III</w:t>
      </w:r>
      <w:r w:rsidRPr="00E60866">
        <w:rPr>
          <w:rFonts w:asciiTheme="majorHAnsi" w:hAnsiTheme="majorHAnsi" w:cstheme="minorHAnsi"/>
          <w:sz w:val="32"/>
          <w:szCs w:val="32"/>
        </w:rPr>
        <w:t xml:space="preserve"> класса. Светские наставники семинарии, не изъявившие согласия оставаться в духовном звании, сделались, таким образом, гражданскими чиновниками. Эта привилегия имела в свое время громадное значение: она подняла самосознание семинарских преподавателей, дала им льготы при переходе на другую службу и ограждала их от обид и оскорблений при столкновениях с людьми необразованными, но кичащимися своими служебными правами. Вот, например, инцидент, относящийся к 1819 году, в котором профессору семинарии пришлось напомнить другим о своем служебном ранге.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Из доклада профессора Ильинского: «Минувшего августа 30 числа в исходе 10 часа вечера у занимаемого светскими Владимирской семинарии профессорами дома случилось и на другой день в 9-м часу утра донесено от меня Его Преосвященству следующее. Из мимоходящих к Ивановскому мосту неизвестные мне люди, желая ли более раздразнить </w:t>
      </w:r>
      <w:r w:rsidRPr="00E60866">
        <w:rPr>
          <w:rFonts w:asciiTheme="majorHAnsi" w:hAnsiTheme="majorHAnsi" w:cstheme="minorHAnsi"/>
          <w:sz w:val="32"/>
          <w:szCs w:val="32"/>
        </w:rPr>
        <w:lastRenderedPageBreak/>
        <w:t xml:space="preserve">собаку, лающую внутри двора у калитки, что на Большую улицу, или по другим каким причинам, начали, чем попало, и стучать, и бросать как в самую калитку, так и в смежный с оною забор. Находясь в ближайшей к калитке комнате верхнего этажа и слыша сие, яко живущий в сем казенном доме и за отсутствием эконома семинарии, в сем же доме живущего, в оном яко хозяйствующий, велел семинарскому сторожу, жившему при мне в вакациальное время, выйти к калитке, а сам, подойдя к ближайшему окну и повторяя приказание сторожу, отворил оное и смотрел, чтобы кто из дебоширствующих его не обидел. В сию самую минуту около дома, от Ивановского моста вверх, шел с приметною торопливостью человек, показавшийся мне по одежде каким-нибудь из господских людей мастеровым и отвернувшимся от тех, кои дебоширствовали. Проходящий по Ивановскому мосту около дома неизвестный чиновник, может быть, слыша слова мои, кои говорил я сторожу при открытии окна, остановил оного попавшегося ему навстречу человека и спросил: «что он за человек?» Сей последний с грубостью отвечал: «тебе какое до меня дело». Слыша слова сии, спрашивающему, приняв его за полицейского чиновника, учтивым образом я сказал: «Государь мой! Удержите сего человека; сойду и я посмотрю на него»; и поспешил к упомянутой калитке. При выходе в калитку увидел я токмо здешнего гарнизонного батальона г. офицера, которого прежде принял я за полицейского чиновника, и спросил его: «где тот человек, которого я просил удержать?» Г. офицер мне ответствовал, что он у него вырвался и ушел вперед к Ивановскому мосту. Поелику же при иллюминации удобно было различить проходящих, я спросил г. офицера: «который именно этот человек? Он сверх словесного объяснения показал мне его знаками, по коим, обшедши здешнего купеческого сына Михаила Зубкова, я и настиг оного поспешно идущего неизвестного человека. На вопрос, кто он таков, он ответствовал, как и прежде г. офицеру, с грубостью: «тебе что за спрос и какое тебе до меня дело?» Я сказал, что заставило меня спросить его. Между тем подошел с ним к Доронину дому, чтобы удобнее при свете от иллюминации рассмотреть его, и снова спросил его: «кто он </w:t>
      </w:r>
      <w:r w:rsidRPr="00E60866">
        <w:rPr>
          <w:rFonts w:asciiTheme="majorHAnsi" w:hAnsiTheme="majorHAnsi" w:cstheme="minorHAnsi"/>
          <w:sz w:val="32"/>
          <w:szCs w:val="32"/>
        </w:rPr>
        <w:lastRenderedPageBreak/>
        <w:t xml:space="preserve">таков?» Он ответствовал, что прохаживающийся губернский секретарь. Поелику же он был в кучерском армяке, даже без косынки и жилета, на голове имел странную лакейскую шапчонку и сказался, что квартиру имеет за Ивановским мостом, я заметил, что губернскому секретарю в таком одеянии, так далеко от квартиры и по Большой улице, а паче в высокоторжественный день и при иллюминации, ходить неприлично и что его в такой одежде скорее можно почесть каким-нибудь мастеровым, нежели чиновником. В эту самую подошел г. офицер, который тоже не преминул заметить назвавшемуся секретарю как о неприличии одежды, так и о том, что чрез сие одно он может подпасть подозрению. Подозреваемый устремился на г. офицера, называя его по имени и отчеству и, кажется, по фамилии; угрожал ему его начальником, которого тоже называл по имени и отчеству и которому на другой день хотел на него г. офицера жаловаться; сверх того требовал от г. офицера, чтобы он не мешался в наше дело, говоря, что он пьян. Слыша сие, я заметил назвавшемуся секретарем, что так жестоко обходясь с г. офицером, он выходит из границ благопристойности и скромности. Тогда, когда сие я говорил, г. офицер, сказав что-то за себя в ответ, несколько устранился. Назвавшийся секретарем, при окончании последнего со стороны моей замечания, изъясняясь, что он себя знает, также хотел идти; но я остановил его, дабы верно узнать, с кем именно разговариваю, с чиновником ли или с кем другим, прикрывающим себя названием губернского секретаря. Здесь назвавшийся секретарем, кажется, забыл все и, подобно как прежде на г. офицера, устремился на меня со словами: «ты как можешь меня останавливать? Я офицер!» Я сказал ему: «дело не о чинах; я может быть буду и штабс-офицер». Он, прервав слова сии, продолжал: «ты не имеешь и звания офицерского». «Если точно, сказал я, ты губернский секретарь, стыдно тебе не знать постановлений и прав, дарованных служащим при духовных училищах». Далее, имев в виду привести назвавшегося секретарем в самочувствие и ослабить пред стекшимся на наш разговор сказанное им в унижение меня, я сказал: «если бы и не состоял я ни в каком классе, то и тогда не следовало бы тебе так обидно и грубо </w:t>
      </w:r>
      <w:r w:rsidRPr="00E60866">
        <w:rPr>
          <w:rFonts w:asciiTheme="majorHAnsi" w:hAnsiTheme="majorHAnsi" w:cstheme="minorHAnsi"/>
          <w:sz w:val="32"/>
          <w:szCs w:val="32"/>
        </w:rPr>
        <w:lastRenderedPageBreak/>
        <w:t xml:space="preserve">говорить со мною. Со мною лучше тебя обходятся, как с благородным, известным и в обществе принятым человеком». Потом снова спросил я именовавшегося губернским секретарем: «кто он?» Из предстоящих кто-то сказал: «это губернский секретарь Златоустовский». Слыша сие, заметил я ему, что предшественники его г. Никулин и Требинов так унизительно для из звания не поступали. После сего, поелику не был еще уверен, что ведущий со мною разговор есть губернский секретарь, и поелику Златоустовских два брата, я спросил его: «где служишь?» Он ответствовал: «во Владимире». «В каком именно месте?» На сей вопрос тоже ответствовал, что во Владимире. Видя, что назвавшийся секретарем продолжает грубости и не чувствует, что с ним говорят, не хотя его обидеть, я сказал ему: «место не красит человека, ты собою лучше всего доказываешь». Наконец, дабы показать, что истинно не хотел я его ни стыдить, ни обидеть, сказал ему: «искать, где ты служишь, не хочу; за обидный отзыв твой обо мне не вяжусь, ибо считаю его за ничто; кто ты, я теперь знаю, поди. Но поелику ты так много нашумел, не имея к тому довольной причины, то завтра не премину довести о сем до сведения моего начальника – Преосвященного, а, может быть, дойдет сие и до твоего». Вот все, что Златоустовскому в общем разговоре со стороны моей говорено было! Ругать же его, Златоустовского, не ругал и слов скверных, укорительных, скаредных и похабных никаких не потреблял».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9 сентября 1820 года был, наконец, Высочайше утвержден особый доклад Комиссии духовных училищ о правах служащих по духовно-учебной службе. В нем значилось:</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Параграф 7. Магистр, определенный в училищную службу при семинарии, именуется профессором, и по самой степени магистра, состоя в </w:t>
      </w:r>
      <w:r w:rsidRPr="00E60866">
        <w:rPr>
          <w:rFonts w:asciiTheme="majorHAnsi" w:hAnsiTheme="majorHAnsi" w:cstheme="minorHAnsi"/>
          <w:sz w:val="32"/>
          <w:szCs w:val="32"/>
          <w:lang w:val="en-US"/>
        </w:rPr>
        <w:t>I</w:t>
      </w:r>
      <w:r w:rsidRPr="00E60866">
        <w:rPr>
          <w:rFonts w:asciiTheme="majorHAnsi" w:hAnsiTheme="majorHAnsi" w:cstheme="minorHAnsi"/>
          <w:sz w:val="32"/>
          <w:szCs w:val="32"/>
        </w:rPr>
        <w:t>X классе, получает следующий чин V</w:t>
      </w:r>
      <w:r w:rsidRPr="00E60866">
        <w:rPr>
          <w:rFonts w:asciiTheme="majorHAnsi" w:hAnsiTheme="majorHAnsi" w:cstheme="minorHAnsi"/>
          <w:sz w:val="32"/>
          <w:szCs w:val="32"/>
          <w:lang w:val="en-US"/>
        </w:rPr>
        <w:t>III</w:t>
      </w:r>
      <w:r w:rsidRPr="00E60866">
        <w:rPr>
          <w:rFonts w:asciiTheme="majorHAnsi" w:hAnsiTheme="majorHAnsi" w:cstheme="minorHAnsi"/>
          <w:sz w:val="32"/>
          <w:szCs w:val="32"/>
        </w:rPr>
        <w:t xml:space="preserve"> класса по выслуге 6 лет с одобрением.</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Параграф 9. Учителя (т. е. не имеющие степени магистра) из кандидатов состоят в </w:t>
      </w:r>
      <w:r w:rsidRPr="00E60866">
        <w:rPr>
          <w:rFonts w:asciiTheme="majorHAnsi" w:hAnsiTheme="majorHAnsi" w:cstheme="minorHAnsi"/>
          <w:sz w:val="32"/>
          <w:szCs w:val="32"/>
          <w:lang w:val="en-US"/>
        </w:rPr>
        <w:t>I</w:t>
      </w:r>
      <w:r w:rsidRPr="00E60866">
        <w:rPr>
          <w:rFonts w:asciiTheme="majorHAnsi" w:hAnsiTheme="majorHAnsi" w:cstheme="minorHAnsi"/>
          <w:sz w:val="32"/>
          <w:szCs w:val="32"/>
        </w:rPr>
        <w:t>X классе, а из студентов в X, но утверждаются в оных классах не прежде, как выслужив 4 года с одобрением.</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Параграф 10. Таковые учителя, продолжая службу в сем звании, а иногда по особенным уважениям получая и звание профессоров, имеют 2 года старшинства в классах и производятся в дальнейшие чины на общих правилах гражданской службы».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1834 году состоялось положение о гражданских мундирах. В марте 1835 года во Владимирской семинарии было получено предписание Комиссии духовных училищ, по которому наставникам, имеющим гражданские чины (не изъявившим согласия принять священный сан), предоставлялось право ношения гражданских мундиров; наставникам, давшим обязательство поступить в духовное звание, дозволялось «для соблюдения единообразия в одежде употреблять присвоенные вообще Синодальному ведомству мундирные фраки с бархатными воротниками».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Указом Синода от 31 декабря 1839 года должностные лица светского звания, состоящие на духовно-учебной службе, были сравнены с наставниками по ведомству министерства народного просвещения и в том отношении, что разрешено было производить их не одним только, но тремя чинами выше класса, присвоенного занимаемой им должности».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Как светские чиновники, преподаватели семинарии, естественно, подчинялись всем тем правительственным распоряжениям, которые относились к чиновникам. В 1837 году они расписывались, например, в чтении указа о неношении ни усов, ни бороды, «ибо принадлежали одному военному мундиру».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Далее приведу список наставников семинарии соответственно времени их поступления на службу.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Савелов Иван Ефимович</w:t>
      </w:r>
      <w:r w:rsidRPr="00E60866">
        <w:rPr>
          <w:rFonts w:asciiTheme="majorHAnsi" w:hAnsiTheme="majorHAnsi" w:cstheme="minorHAnsi"/>
          <w:sz w:val="32"/>
          <w:szCs w:val="32"/>
        </w:rPr>
        <w:t xml:space="preserve"> (1809 – 1820 годы). В преобразованной семинарии он прослужил немного. Филарет, ревизовавший семинарию в 1815 году, не дал о Савелове в сущности никакого отзыва. «Учитель священник Иван Савелов, </w:t>
      </w:r>
      <w:r w:rsidRPr="00E60866">
        <w:rPr>
          <w:rFonts w:asciiTheme="majorHAnsi" w:hAnsiTheme="majorHAnsi" w:cstheme="minorHAnsi"/>
          <w:sz w:val="32"/>
          <w:szCs w:val="32"/>
        </w:rPr>
        <w:lastRenderedPageBreak/>
        <w:t>донес Филарет Комиссии духовных училищ, способен ли и прилежен ли утвердить трудно, потому что испытание в еврейском и немецком языке было самое краткое, так как в первом из сих предметов по малому числу часов учебных сделаны малые успехи, а в последнем обозревающий мало сведущ». Но если бы испытания продолжились больше, то ревизор едва ли бы похвалил Савелова. Предметы, назначенные ему для чтения, рассматривались как второстепенные, неважные; содержание он получал самое ограниченное – 350 рублей в год; поэтому особым рвением по службе он не отличался. После ревизии Кутневича в 1820 году Савелов был уволен от должности в силу предписания Московской академии. Состоял на семинарской службе по 6 октября 1820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Священник Алякринский Иван Александрович</w:t>
      </w:r>
      <w:r w:rsidRPr="00E60866">
        <w:rPr>
          <w:rFonts w:asciiTheme="majorHAnsi" w:hAnsiTheme="majorHAnsi" w:cstheme="minorHAnsi"/>
          <w:sz w:val="32"/>
          <w:szCs w:val="32"/>
        </w:rPr>
        <w:t xml:space="preserve"> (1813 – 1820 годы), как и Савелов, служил во Владимирской семинарии еще до ее преобразования. По преобразовании, ему было поручено преподавание французского языка с жалованьем за это в 200 рублей в год. Со священнического места, на котором он числился в селе Ставрове, Алякринский получал не более 150 рублей в год, причем, как заметил Филарет, к своему месту даже не смел и являться, дабы отправляющий его должность не сделал вычета из сей уговоренной суммы. Казенной квартиры ему, как и Савелову, не полагалось. Каким образом Алякринский существовал при таких условиях, сказать трудно. К счастью, Филарет обратил внимание на его бедственную участь и донес об условиях его материального быта в Комиссию духовных училищ. Филарет писал следующее: «Оставить их (Алякринского и Савелова) без одобрения, значит оставить их места без преемников». Об учебных трудах Алякринского Филарет не сказал ничего дурного: «способен и, кажется, прилежен». После ревизии Комиссия духовных училищ распорядилась производить ежегодно на наем квартиры Алякринскому и Савелову по 150 рублей. Кроме французского языка Алякринскому в 1815 году дали читать греческий в философском отделении, но содержания не увеличили. Ревизия Кутневича была роковою и для </w:t>
      </w:r>
      <w:r w:rsidRPr="00E60866">
        <w:rPr>
          <w:rFonts w:asciiTheme="majorHAnsi" w:hAnsiTheme="majorHAnsi" w:cstheme="minorHAnsi"/>
          <w:sz w:val="32"/>
          <w:szCs w:val="32"/>
        </w:rPr>
        <w:lastRenderedPageBreak/>
        <w:t>Алякринского. Он был уволен от училищной службы одновременно с Савеловым. Положение изгоняемых было критическим. При скудости окладов, которые платили им в семинарии за труды, они не имели в своем распоряжении средств даже для выезда из Владимира. Семинарское правление из сочувствия назначило каждому по 150 рублей единовременного вспомоществования. Алякринский выехал в село Кохму Шуйского уезда, куда он был переведен из Ставрова в 1818 году и где вскоре в 1824 году помер, а Савелов – в Судогду к собору, где скончался протоиереем 27 декабря 1847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Туберовский Петр Федорович</w:t>
      </w:r>
      <w:r w:rsidRPr="00E60866">
        <w:rPr>
          <w:rFonts w:asciiTheme="majorHAnsi" w:hAnsiTheme="majorHAnsi" w:cstheme="minorHAnsi"/>
          <w:sz w:val="32"/>
          <w:szCs w:val="32"/>
        </w:rPr>
        <w:t xml:space="preserve"> (1814 – 1822 годы). С 1800 по 1808 год обучался во Владимирской семинарии. В 1808 году поступил в Петербургскую академию, которую окончил со степенью кандидата. Ревизор Филарет писал о Туберовском: «Способен и прилежен. Мог бы достигнуть больших успехов, если бы не был обременен множеством учеников, из которых многие не имели потребной степени образования предварительного, и воспрепятствован слабостью здоровья». В 1817 году Туберовский утвержден экономом семинарии, а в 1822 году вышел по собственному желанию на гражданскую службу. В 1831 году замечен служащим по министерству финансов в департаменте внешней торговли.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Ильинский Алексей Никанорович</w:t>
      </w:r>
      <w:r w:rsidRPr="00E60866">
        <w:rPr>
          <w:rFonts w:asciiTheme="majorHAnsi" w:hAnsiTheme="majorHAnsi" w:cstheme="minorHAnsi"/>
          <w:sz w:val="32"/>
          <w:szCs w:val="32"/>
        </w:rPr>
        <w:t xml:space="preserve"> (1814 – 1822 годы). С 1800 по 1808 год обучался в Орловской семинарии. В исходе 1808 года поступил в Петербургскую академию; курс окончил со степенью кандидата. 13 августа 1814 года назначен во Владимирскую семинарию профессором математики. 4 ноября того же года утвержден секретарем семинарского правления. Ревизор Филарет отзывался об Ильинском как о способном и прилежном, в должности секретаря терпеливо деятельном. Секретарская должность во времени Ильинского требовала, действительно, терпеливой деятельности. Надо было упорядочивать и старые бумаги, валявшиеся разрозненно, без описей, и в то же время обрабатывать образчики новых форм для бумаг текущих, так как с реформой переписка увеличилась </w:t>
      </w:r>
      <w:r w:rsidRPr="00E60866">
        <w:rPr>
          <w:rFonts w:asciiTheme="majorHAnsi" w:hAnsiTheme="majorHAnsi" w:cstheme="minorHAnsi"/>
          <w:sz w:val="32"/>
          <w:szCs w:val="32"/>
        </w:rPr>
        <w:lastRenderedPageBreak/>
        <w:t xml:space="preserve">и видоизменилась. 28 августа 1817 года Ильинскому было поручено преподавание философии с оставлением при прежних должностях. Философию он преподавал по 4 октября 1820 года. Ревизор 1820 года Кутневич опять похвалил Ильинского, вследствие чего «за отличные успехи и усердие» ему было изъявлено Комиссией духовных училищ от 25 февраля 1822 года одобрение». В том же году Ильинский ушел из семинарии и поступил в департамент горных и соляных дел в Петербурге. Скончался 25 сентября 1837 года преподавателем Горного корпуса.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Певницкий Михаил Иванович</w:t>
      </w:r>
      <w:r w:rsidRPr="00E60866">
        <w:rPr>
          <w:rFonts w:asciiTheme="majorHAnsi" w:hAnsiTheme="majorHAnsi" w:cstheme="minorHAnsi"/>
          <w:sz w:val="32"/>
          <w:szCs w:val="32"/>
        </w:rPr>
        <w:t xml:space="preserve"> (1820 – 1832 годы), воспитанник ВДС и магистр Московской академии (1816 – 1820). В сентябре 1820 года был назначен во Владимир на класс церковной истории и немецкого языка. В 1826 году по взаимному согласию с профессором Целебровским уступил ему немецкий язык, а от него взял еврейский. С 1822 по 1828 год правил экономскую должность. Профессор Певницкий не принадлежал к числу выдающихся наставников, хотя и был магистром. С. Архангельский характеризует его так: «Человек он был мягкий, кроткий, а подчас и слабый; по истории в объяснения не пускался, держался крепко за учебники Филарета и Иннокентия; весь метод его преподавания состоял в том, что, прослушавши заданный урок, задавал к следующему 2 – 3 листика. Потому ли, что не близко он жил от семинарского дома, или по чему другому, он как-то часто опаздывал к своему классу и в журнале классическом на другой день нередко прочитывал неприятные для себя нотации ректора; к счастью, душа его была невозмутима: спокойно поглядит нотацию, на лице не выразится ни малейшей перемены, в голосе та же тишина, будто дело не его касалось. Еврейский язык, преподаваемый в послеобеденный класс, шел не лучше истории; переводили на русский язык с еврейского первые главы Бытия, с подробным грамматическим разбором; кто имел охоту, занимался больше сам. К концу курса о. Певницкий утратил и малую дозу внимательности к своей обязанности, так что составление списка учеников по еврейскому языку для экзамена ректор поручил старшему по семинарии, помимо </w:t>
      </w:r>
      <w:r w:rsidRPr="00E60866">
        <w:rPr>
          <w:rFonts w:asciiTheme="majorHAnsi" w:hAnsiTheme="majorHAnsi" w:cstheme="minorHAnsi"/>
          <w:sz w:val="32"/>
          <w:szCs w:val="32"/>
        </w:rPr>
        <w:lastRenderedPageBreak/>
        <w:t>наставника». Михаил Певницкий действительно жил далеко от семинарии. Он был священником при женском монастыре. Но не эта отдаленность пути должна считаться причиною тех его запаздываний на уроки, о которых говорит С. Архангельский. Певницкий был подвержен тому же недугу, который свел в могилу иеромонаха Митрофана Добронадеждина. А между тем наступили строгие времена – правление Неофита, когда нехождение и запаздывание в класс строго каралось. В 1831 году Неофит донес о неаккуратности Певницкого в правление Московской духовной академии. 17 октября того же года правление Московской академии предписало доносить по третям «о качестве службы профессора Певницкого». Прошла треть, и Неофит сообщил, что Певницкий с 20 октября по 24 декабря ходил в класс церковной истории только 14, 16 и 18 декабря, на класс еврейского языка только один раз – 16 декабря; в прочие же дни не ходил, отзываясь болезнью. В следующую треть, несмотря на предупреждение, опущения уроков продолжались. 1 марта 1832 года Владимирская духовная консистория уведомила семинарию, что священник Певницкий за невоздержанную жизнь отослан в архиерейский дом. Вторично сообщили в Московскую академию. Но Певницкий не мог уже бороться с овладевшим его недугом. В Авраамиев день 1832 года ему было назначено произнести проповедь в Успенском женском монастыре. Предварительно проповедь нужно было отдать для просмотра Владыке. Певницкий явился с проповедью лишь накануне Авраамиева дня вечером после всенощной и в нетрезвом виде. Терпение преосвященного Парфения истощилось, и он послал Певницкого «в надежду исправления во Флорищеву пустынь на 4 месяца». Ревизовавший ВДС в 1832 году архимандрит Платон нашел познания учеников по церковной истории в высшей степени недостаточными. После ревизии Певницкого уволили от училищной службы. 9 мая 1835 года он скончался.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Цветков Василий Яковлевич</w:t>
      </w:r>
      <w:r w:rsidRPr="00E60866">
        <w:rPr>
          <w:rFonts w:asciiTheme="majorHAnsi" w:hAnsiTheme="majorHAnsi" w:cstheme="minorHAnsi"/>
          <w:sz w:val="32"/>
          <w:szCs w:val="32"/>
        </w:rPr>
        <w:t xml:space="preserve"> (1820 – 1826 годы), студент Владимирской семинарии и кандидат Московской академии. В 1820 году назначен во Владимир учителем греческого и еврейского языков. В 1823 году по определению Комиссии </w:t>
      </w:r>
      <w:r w:rsidRPr="00E60866">
        <w:rPr>
          <w:rFonts w:asciiTheme="majorHAnsi" w:hAnsiTheme="majorHAnsi" w:cstheme="minorHAnsi"/>
          <w:sz w:val="32"/>
          <w:szCs w:val="32"/>
        </w:rPr>
        <w:lastRenderedPageBreak/>
        <w:t>духовных училищ Московская академия обратилась в семинарское правление с предписанием поручить кому следует перевод с еврейского первой книги Паралипоменон. За этот труд взялся Цветков и действительно доставил перевод к 12 февраля 1824 года. Ученики Василия Яковлевича описывают его, как человека «невысокого роста, но очень полного собою». По их отзыву, он отличался добротой, доходившей иногда до слабости. В семинарии Цветков оставался недолго. Еще в 1822 году он был рукоположен в священника в город Александров к Христорождественскому собору с оставлением при должности учителя семинарии. В 1825 году назначен исправляющим должность ректора и учителем Переславского духовного училища. В 1829 году перемещен на те же должности в Шуйское духовное училище. В 1831 году определен священником к Шуйскому собору. В 1836 году – протоиерей. В 1840 году уволился от учительской должности и остался только исправляющим должность ректора. Умер в 1851 году.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Богословский Петр Михайлович</w:t>
      </w:r>
      <w:r w:rsidRPr="00E60866">
        <w:rPr>
          <w:rFonts w:asciiTheme="majorHAnsi" w:hAnsiTheme="majorHAnsi" w:cstheme="minorHAnsi"/>
          <w:sz w:val="32"/>
          <w:szCs w:val="32"/>
        </w:rPr>
        <w:t xml:space="preserve"> (1820 – 1828 годы) с 1804 по 1806 год обучался в Переславском духовном училище, с сентября по ноябрь 1806 года – в Троицкой Лаврской, а с ноября – в Спасо-Вифанской семинарии. По окончании курса в 1814 году поступил в Московскую академию. Окончил кандидатом с правом получить через два года степень магистра и определен в Казанскую духовную семинарию преподавателем философских наук. С 1819 года – магистр, в 1820 году – переведен во Владимир профессором словесности и гражданской истории, в 1822 году определен библиотекарем, в 1825 году – секретарем. Как профессору словесных наук, П. М. Богословскому приходилось заниматься учениками младшего класса. Из воспоминаний С. Архангельского: «Худощавый, с остроконечным длинным носом, ежеминутно слегка покашливающий, со слабым голосом, на первых порах П.М. не привлекал к себе наружностью. Положивши Бургия на стол перед собою, мы с нетерпением ожидали первого появления к нам своего наставника, надеясь, что он заставит нас перевести первую страничку мудреной для нас книги. Надежды наши не сбылись. Богословский взошел, раскланялся, осмотрел нас и, </w:t>
      </w:r>
      <w:r w:rsidRPr="00E60866">
        <w:rPr>
          <w:rFonts w:asciiTheme="majorHAnsi" w:hAnsiTheme="majorHAnsi" w:cstheme="minorHAnsi"/>
          <w:sz w:val="32"/>
          <w:szCs w:val="32"/>
        </w:rPr>
        <w:lastRenderedPageBreak/>
        <w:t xml:space="preserve">вместо Бургия, начал говорить о предложениях, как их составлять, видоизменять, дополнять вводными, выставляя примеры того, другого и третьего. Речь главная, не обрывистая, понятная; много представлялось примеров предложений, уясняя их так все просто, толковито, доступно нашей восприимчивости. Более часа говорил, потом повторил несколько сжатее сказанное и тут же заставлял многих учеников порознь сказать предложение. Ответы выходили удачны; профессор остался доволен и на следующих урок приказал приготовить каждому на тетрадке свои предложения с видоизменениями: про Бургия – ни одного слова. К следующему дню предложения были придуманы и старательно написаны. Богословский по приходе в класс почти все их пересмотрел, неправильно изложенные выправил, на некоторых более удачных останавливался, разъясняя и повторяя сказанное прежде; все это делалось вслух всему классу. В неделю, не больше, понятия о предложениях, о сочетании и видоизменении их усвоены были нашими головами: Бургия не раскрывали. Трактатец о предложениях, объясненный в течение нескольких дней, Богословский изложил в сжатом виде на полулисте и каждому из нас приказал списать и знать наизусть: это начало риторических записок, вместо Бургия, к которому во весь курс так и не обращались. Во втором отделении было не так, ломали головы о Бургия не мало… От предложений очередь дошла до периодов: причинных, условных и прочих. С ними наставник возился долго. Толкование его о периодах было также ясно и просто, как и о предложениях; но наша восприимчивость была слаба и требовала больших усилий к усвоению слышанного. Даст, бывало, учитель из предложения – труд полезен – написать период причинный: ученик с первою частью периода кое-как еще совладеет, разгонит два слова предложения на две, на три строчки; но почему труд полезен, до этой истины добраться было трудно. Хорошо было тем, которые квартировали с учениками среднего или высшего отделения семинарии: когда голова отказывалась выработать требуемую истину, воспитанники старшие открывали ее тщетно искавшему; труд ему предстоял только – изложить открытое </w:t>
      </w:r>
      <w:r w:rsidRPr="00E60866">
        <w:rPr>
          <w:rFonts w:asciiTheme="majorHAnsi" w:hAnsiTheme="majorHAnsi" w:cstheme="minorHAnsi"/>
          <w:sz w:val="32"/>
          <w:szCs w:val="32"/>
        </w:rPr>
        <w:lastRenderedPageBreak/>
        <w:t xml:space="preserve">правильно и без грамматических ошибок. Вся почти первая треть употреблена была на обучение искусству составлять разноформенные периоды…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Окончивши труд над периодами, принялся Петр Михайлович за хрии – простые и превращенные. Хлопот у него с хриями было тоже много; головы наши были бессодержательны, сведений у нас было очень мало. Если давая предложение, учитель сам раскроет нам и причины, и условия и сравнения, и примеры предложения, то мы не затруднялись; с одним же голым предложением возились мы долго и часто безуспешно… Посвящено было несколько времени в течение курса и искусству стихотворения, с раскрытием всех его тайн. Ломоносов, Державин, Жуковский и Крылов – только и были четыре авторитетных поэта, произведения которых, по указанию Богословского, мы выучивали наизусть и читали в его присутствии».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«Кроме риторики профессор Богословский преподавал еще всеобщую историю. Учебником была история Шрекка; но Богословский также игнорировал это руководство, как и Бургия. Помнится, приносил он на исторический класс с собою две толстые книги, садился на кафедре, книги разлагал пред собою, просил нашего внимания и начинал рассказывать. Первая треть посвящена была рассказу о Персидской монархии. Рассказ кончался; профессор требовал, чтобы рассказанное к следующему классу каждый ученик изложил своими словами на бумаге и ему представил. Это нас не затрудняло; мы охотно составляли для себя исторические записки, кто как умел; выдумывать тут не приходилось: слушай внимательно лекцию и перелагай на бумагу. Между тем сим способом мы приучались свободно, быстро и логично излагать рассказ; нам уже мерещилось, что мы сочинители. Сам рассказ, внимательно выслушанный, оставался в памяти твердо… От Персии перешли мы к Греции и Риму. Ни средней, ни новой истории нам не читал, не доставало времени. Составленные нами записки он отбирал от нас, прочитывал у себя на квартире, неправильно выраженное исправлял и внизу </w:t>
      </w:r>
      <w:r w:rsidRPr="00E60866">
        <w:rPr>
          <w:rFonts w:asciiTheme="majorHAnsi" w:hAnsiTheme="majorHAnsi" w:cstheme="minorHAnsi"/>
          <w:sz w:val="32"/>
          <w:szCs w:val="32"/>
        </w:rPr>
        <w:lastRenderedPageBreak/>
        <w:t>подписывал похвалу. Возвращая записки ученикам, лучшие, по его мнению, или сам читал во всеуслышание, или приказывал читать составителю… Богословский деликатным обращением, своим умением приспособляться к нашим узким понятиям и развивать их постепенно, своим мастерством возбуждать в нас любовь к изучаемым предметам, умел в течение курса так нас привязать к себе, что и доселе с чувством живейшей признательности вспоминаем эту умную и светлую личность».</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13 декабря 1828 года согласно желанию Богословский был уволен от занимаемых при семинарии должностей и поступил в государственную экспедицию для ревизии счетов. Скончался чиновником государственного контроля в 1864 году.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Успенский Козьма</w:t>
      </w:r>
      <w:r w:rsidRPr="00E60866">
        <w:rPr>
          <w:rFonts w:asciiTheme="majorHAnsi" w:hAnsiTheme="majorHAnsi" w:cstheme="minorHAnsi"/>
          <w:sz w:val="32"/>
          <w:szCs w:val="32"/>
        </w:rPr>
        <w:t xml:space="preserve"> (1821 – 1825 годы). Студент Новгородской семинарии и магистр Петербургской академии. Во Владимир назначен в 1821 году для преподавания философских наук. В 1822 году занял место секретаря. Как преподаватель, Успенский не пользовался хорошей репутацией: читал он вяло и невнятно. Но особенно он был нетерпим за свои нравственные качества. Будучи человеком практичным и недостаточно деликатным, он задумал извлечь выгоду из своего положения, как профессора главных наук в среднем отделении, и стал пользоваться услугами семинаристов при исполнении разного рода своих домашних работ. Сперва ходили к нему с этой целью, вероятно, только некоторые, но потом, мало помалу это обратилось в своего рода повинность. Ученики среднего отделения являлись поочередно к Успенскому на дом и выполняли работы, совсем непристойные философам: помогали кухарке выносить лоханку, мыли посуду, чистили ножи, ходили на Клязьму за водой. Начались, понятно, насмешки. Сначала смеялись только богословы, дальше пошли издевательства со стороны риторов, и, наконец, и в городе узнали об этой своеобразной повинности и стали дразнить философов «батраками». Философы негодовали, устроили несколько неприятностей Успенскому, но тот упорно притворялся непонимающим, в чем дело. Наконец, после одной крупной неприятности, после которой нельзя было не понять, что семинаристы недовольны им за введенную чреду, </w:t>
      </w:r>
      <w:r w:rsidRPr="00E60866">
        <w:rPr>
          <w:rFonts w:asciiTheme="majorHAnsi" w:hAnsiTheme="majorHAnsi" w:cstheme="minorHAnsi"/>
          <w:sz w:val="32"/>
          <w:szCs w:val="32"/>
        </w:rPr>
        <w:lastRenderedPageBreak/>
        <w:t>Успенский пришел в класс и повел речь такого рода: «Господа, ведь я вас не неволю. Кто хочет, тот и ходит ко мне на чреду. Вот лист бумаги, подписывайтесь желающие!» У философов не хватило духа открыто устроить оппозицию, и все записали свои фамилии. Но внутри затаили злобу, которая, наконец, и прорвалась инцидентом, наделавшим много шума в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13 марта 1825 года Успенский подал в семинарское правление доклад следующего содержания: «Небезызвестны семинарскому правлению обстоятельства, неоднократно нарушавшие мое собственное и всего моего семейства спокойствие, но еще угрожавшие крайнею опасностью жизни моей; не безызвестно семинарскому правлению и то, что я единственно из повиновения моему начальнику и по чувству христианской любви уже готов был оставить их без внимания и даже оставил в той уверенности, что мое терпение и моя невинность сильны будут возвратить мне прежнее спокойствие. Но как я недавно узнал, что и доселе в некоторых неблагонамеренных учениках моих кроется дух незаслуженного мною мщения, угрожающего мне опасностью жизни; для сего решился я прибечь под покровительство семинарского правления, чтобы благоволило оно принять надлежащие меры к предотвращению сих обстоятельств».</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Начались усиленные розыски, в которых принял участие В. Алявдин. Розыски выяснили, что профессору Успенскому было подкинуто два пасквиля: первый – 18 ноября 1824 года, второй – 24 ноября того же года. Первый в виде письма, адресованного на имя Успенского, найден был в сенях, а второй – с камнем ночью был пущен в окно занимаемой Успенским квартиры. Виновного при всем старании Алявдин найти не смог. Успенский утверждал, что один из учеников – Парийский еще раньше расследования признался в своей вине и выдал несколько своих товарищей-соучастников. Хотя Парийский упорно отрицал это, правление рассудило: «Учеников Парийского, Соколова, Косаткина, Доброхотова и Надеждина обязать подписками, что если в чем-нибудь будут замечены, то только исключены будут, но и определены к сторожевским </w:t>
      </w:r>
      <w:r w:rsidRPr="00E60866">
        <w:rPr>
          <w:rFonts w:asciiTheme="majorHAnsi" w:hAnsiTheme="majorHAnsi" w:cstheme="minorHAnsi"/>
          <w:sz w:val="32"/>
          <w:szCs w:val="32"/>
        </w:rPr>
        <w:lastRenderedPageBreak/>
        <w:t>должностям, иметь за ними строгий надзор и вывести обратно в низшее отделение. Разумовского, как находящегося на лучшем замечании у правления и у самого профессора, поставить на колени через пять классов, и посадить на последнее место».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После этого случая Успенский нашел свое дальнейшее пребывание во Владимире неудобным. Выехав на каникулы из Владимира, он больше сюда не возвратился. В сентябре 1825 года его определили на церковную историю и греческий язык в Петербургскую семинарию. В 1830 году он вышел в священники к церкви Института корпуса путей сообщения. Но и тут ему не жилось. В 1832 году он был удален отсюда и отправлен в Валаамский монастырь на три года, по истечении которых получил место священника в селе Царскосельского уезда. Умер в 1841 году.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Гумилевский Алексей</w:t>
      </w:r>
      <w:r w:rsidRPr="00E60866">
        <w:rPr>
          <w:rFonts w:asciiTheme="majorHAnsi" w:hAnsiTheme="majorHAnsi" w:cstheme="minorHAnsi"/>
          <w:sz w:val="32"/>
          <w:szCs w:val="32"/>
        </w:rPr>
        <w:t xml:space="preserve"> (1822 – 1825 годы), из Вифанской семинарии. По окончании Московской академии со степенью кандидата в 1820 году, назначен учителем всеобщей истории и еврейского языка в Киевскую семинарию. В 1822 году переведен во Владимир на класс словесности и гражданской истории. 21 апреля 1825 года Гумилевский скончался.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Остроумов Иван Петрович</w:t>
      </w:r>
      <w:r w:rsidRPr="00E60866">
        <w:rPr>
          <w:rFonts w:asciiTheme="majorHAnsi" w:hAnsiTheme="majorHAnsi" w:cstheme="minorHAnsi"/>
          <w:sz w:val="32"/>
          <w:szCs w:val="32"/>
        </w:rPr>
        <w:t xml:space="preserve"> (1822 – 1827 годы), воспитанник Владимирской семинарии и магистр Московской академии. Назначен во Владимирскую семинарию одновременно с Гумилевским на класс математики и французского языка. 22 марта 1825 года рукоположен в священника погоста Унжа Меленковского уезда с оставлением при должности профессора. В 1826 году переведен к Николаевской церкви города Владимира. В июне 1827 года Остроумов определен на место уволившегося по прошению от должности смотрителя Суздальских училищ Дмитрия Смирнова. Через год, по определению Комиссии духовных училищ от 31 августа 1831 года, он занял то же место во Владимире. О деятельности его как преподавателя сведений не сохранилось. Скончался в сане протоиерея (с 1830 года) 23 декабря 1841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Сиротинский Петр Иванович</w:t>
      </w:r>
      <w:r w:rsidRPr="00E60866">
        <w:rPr>
          <w:rFonts w:asciiTheme="majorHAnsi" w:hAnsiTheme="majorHAnsi" w:cstheme="minorHAnsi"/>
          <w:sz w:val="32"/>
          <w:szCs w:val="32"/>
        </w:rPr>
        <w:t xml:space="preserve"> (1825 – 1834 годы), воспитанник Владимирской семинарии и затем Петербургской академии. Окончил с правом получить степень магистра через два года; утвержден в этой степени в 1828 году. В 1825 году он был назначен во Владимир на класс словесности и гражданской истории. О приемах и постановке его преподавания сведений нет. На основании нескольких слов С. Архангельского можно только предполагать, что Сиротинскому не доставало той общедоступности и того умения излагать просто основы риторики, которым, например, отличался профессор Богословский. Бургий оставался в отделении Сиротинского основным руководством, и из-за этого Бургия, по словам С. Архангельского, «ломали головы не мало». Выход Сиротинского из семинарии несколько напоминает историю Михаила Певницкого. В 1831 – 1832 годах последовало два доклада в семинарское правление ректора Неофита. В одном из них Неофит заявлял, что профессор словесности, священник Борисоглебской церкви Петр Сиротинский домашние ученические упражнения за февраль и март ему, ректору, не представил к 12 мая и ученикам до сих пор не сдал, а в другом, что 11 января 1832 года профессор Сиротинский на класс словесности с 2 до 4 часов не приходил и ученикам в те часы не велел собираться в класс. Кроме того, почти одновременно эконом внес доклад в семинарское правление о каких-то 175 рублях, которые Сиротинский взял заимообразно, но до сих пор не хочет отдавать. Эконом жаловался при этом, что, при получении жалованья, Сиротинский расписался не под той статьей, где надлежало. Семинарское правление определило сделать Сиротинскому за все эти непорядки приличное внушение. Внушение не подействовало. Упущения по службе продолжались. В 1833 году семинарское начальство аттестовало Сиротинского «ненадежным по упущению должности за болезнью», а в 1834 году Комиссия духовных училищ уволила его от занимаемого им при семинарии места. Чем это было вызвано, из документов прямо не видно. Но термин «за болезнью» в аттестациях имел техническое </w:t>
      </w:r>
      <w:r w:rsidRPr="00E60866">
        <w:rPr>
          <w:rFonts w:asciiTheme="majorHAnsi" w:hAnsiTheme="majorHAnsi" w:cstheme="minorHAnsi"/>
          <w:sz w:val="32"/>
          <w:szCs w:val="32"/>
        </w:rPr>
        <w:lastRenderedPageBreak/>
        <w:t>значение и указывал именно на тот недуг, с которым боролся Михаил Певницкий. 29 июля 1837 года Сиротинский скончался.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Лебедев Максим Терентьевич</w:t>
      </w:r>
      <w:r w:rsidRPr="00E60866">
        <w:rPr>
          <w:rFonts w:asciiTheme="majorHAnsi" w:hAnsiTheme="majorHAnsi" w:cstheme="minorHAnsi"/>
          <w:sz w:val="32"/>
          <w:szCs w:val="32"/>
        </w:rPr>
        <w:t xml:space="preserve"> (1825 – 1846 годы), из Владимирской семинарии, кандидат Петербургской академии с правом получить магистра через два года, получил в 1828 году. Во Владимирской семинарии, куда Лебедев был назначен 17 декабря 1825 года, ему были даны для преподавания философские предметы. Преосвященный Савва, учившийся у Лебедева, говорит о нем следующее: «Профессор Лебедев слыл у нас серьезным мыслителем, но, к сожалению, не обладал свободным даром слова; притом голос имел тихий и выговор несколько гугнивый, так что на самом близком расстоянии с трудом можно было слышать. Поэтому его преподавание не приносило для нас большой пользы, тем более, что он не всегда своевременно приходил в класс и был к ученикам излишне снисходителен. Официальным учебником по предмету философии у нас продолжала еще быть система Баумейстера, но на практике она стала выходить из употребления… Нам профессор давал для изучения составленные им самим, вероятно, по руководству академических лекций, записки на латинском языке… Но так как все эти записки были довольно кратки, а объяснения профессора Лебедева были невнятны, то я всегда имел печатные, более или менее пространные руководства по всем отделам философии». Благодаря таким особенностям преподавания, на долю Лебедева выпали дурные отзывы высшего начальства. Например, после ревизии 1832 года ему было подтверждено «усугубить труды в образовании юношества». Ближайшее начальство Лебедева было тоже им недовольно. Вот, например, что писал о Лебедеве Неофит в рапорте, поданном на имя преосвященного Парфения в июне 1832 года: «23 числа сего года, когда я производил испытание в высшем отделении по греческому языку, а семинарии инспектор в среднем втором отделении, профессору философии Лебедеву препоручено было произвесть испытание в среднем первом отделении по тому же языку. Но в 12 часов, зашедши в сие отделение вместе с инспектором семинарии для наблюдения за производством экзамена, усмотрел, что </w:t>
      </w:r>
      <w:r w:rsidRPr="00E60866">
        <w:rPr>
          <w:rFonts w:asciiTheme="majorHAnsi" w:hAnsiTheme="majorHAnsi" w:cstheme="minorHAnsi"/>
          <w:sz w:val="32"/>
          <w:szCs w:val="32"/>
        </w:rPr>
        <w:lastRenderedPageBreak/>
        <w:t>профессор Лебедев нетрезв, и нашел в классе ведро воды, принесенное, как я после узнал, для профессора Лебедева, который и пил из оного воду и еще с экзамена уходил на довольное время, оставив оный производить наставнику греческого языка учителю Романовскому. 24 числа, по окончании главных классов, назначено было испытание в трех отделениях словесности по сочинению на латинском языке, и профессору Лебедеву, по силе предписания, надлежало наблюдать за учениками второго отделения словесности; но по входе на экзамен я заметил его недовольно трезвым, в каковом, конечно, виде он был и в своем классе в предшествовавшие часы, а с экзамена в самом начале оного ушел и за учениками не наблюдал. По каковым обстоятельствам, того же дня призвав к себе на дом профессора Лебедева, учинил я ему приличное внушение, по которому и дал он обещание исправиться. Но вместо того, после праздничных 25 и 26 чисел он 27 числа, быв назначен к участию в экзамене по математике, не только для оного экзамена не пришел, но и в классе не был, и отчета от учеников в повторении уроков, назначенных на предшествовавшие праздники, не истребовано, поелику он, профессор Лебедев, о небытности своей в классе меня не предупредил. А хотя того ж дня в 11 часов пред полуднем посланному от меня письмоводителю узнать о причине отсутствия его от класса и от экзамена ответствовал, что он не здоров поносом, но по предшествовавшим обстоятельствам неисправности его, в болезни его сомневаться нахожу причину. 28 дня профессор Лебедев также не был в классе, известив через цензора, что он нездоров той же болезнью».</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Несмотря на строгие выговора, Лебедев не меняет своего поведения. Скончался он 22 июля 1846 года.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Целебровский Владимир Петрович</w:t>
      </w:r>
      <w:r w:rsidRPr="00E60866">
        <w:rPr>
          <w:rFonts w:asciiTheme="majorHAnsi" w:hAnsiTheme="majorHAnsi" w:cstheme="minorHAnsi"/>
          <w:sz w:val="32"/>
          <w:szCs w:val="32"/>
        </w:rPr>
        <w:t xml:space="preserve"> (1826 – 1835 годы), воспитанник Владимирской семинарии и магистр Московской академии (1820 – 1824). По окончании академического курса назначен в Пензенскую духовную семинарию на класс церковной истории и греческого языка. 18 сентября 1826 года переведен во Владимир профессором греческого и еврейского </w:t>
      </w:r>
      <w:r w:rsidRPr="00E60866">
        <w:rPr>
          <w:rFonts w:asciiTheme="majorHAnsi" w:hAnsiTheme="majorHAnsi" w:cstheme="minorHAnsi"/>
          <w:sz w:val="32"/>
          <w:szCs w:val="32"/>
        </w:rPr>
        <w:lastRenderedPageBreak/>
        <w:t xml:space="preserve">языка. Вследствие добровольного соглашения с М. Певницким, в том же году, вместо еврейского языка, который передал Певницкому, стал читать немецкий. В 1828 году его назначили библиотекарем, а 1829 году – помощником инспектора с выдачей за труды по 200 рублей в год. Должность эта возникла вследствие представления в 1828 году инспектора Саввы, который не находил возможным ходить самому по всем квартирам учеников. 27 октября 1833 года Целебровский подал заявление, в котором говорил, что «по наклонности к простудным болезням, в осеннее и особенно зимнее время обходить квартиры учеников он не может; а так как должность помощника инспектора в сем единственно и заключается, то он просит семинарское правление его от этой должности уволить». Просьба была удовлетворена. Из воспоминаний С. Архангельского: «Греческий язык преподавал нам сам профессор В.П. Целебровский, отлично знавший этот предмет. Сухощавый, нескладный, всегда серьезный, он слыл в среде наставников дорогим умницей; его проповеди преосвященный Парфений трактовал, как умнейшие из всех. Как преподаватель, он ревностен был к своей обязанности, и, хотя греческий язык не имел видимого значения, на него смотрели вскользь, но, уважая глубоко наставника, мы по возможности занимались этим предметом. К сожалению, этот уважаемый учениками профессор окончил жизнь печальнейшим образом. Под влиянием нервного расстройства, которое развилось в нем до самой крайней степени, он решился оскопить себя. Болезнь началась осенью 1834 года. 8 ноября 1834 года ректор Неофит доложил семинарскому правлению, что Целебровский, находясь с некоторого времени в помешательстве ума, 5 ноября оставил свою квартиру и, ходя в вечернее позднее время по монастырю дома Его Высокопреосвященства, при снежной резкой погоде дрожал от стужи и едва, наконец, был убежден им, обще с инспектором иеромонахом семинарии Израилем, взойти в их комнаты, а в свою же квартиру взойти вовсе отказался, отзываясь тем, что ему представляются там разные видения»… Вскоре после этого, вероятно, и произошла роковая катастрофа. Целебровского поместили в семинарской больнице в особой комнате. В начале 1835 года врачебная </w:t>
      </w:r>
      <w:r w:rsidRPr="00E60866">
        <w:rPr>
          <w:rFonts w:asciiTheme="majorHAnsi" w:hAnsiTheme="majorHAnsi" w:cstheme="minorHAnsi"/>
          <w:sz w:val="32"/>
          <w:szCs w:val="32"/>
        </w:rPr>
        <w:lastRenderedPageBreak/>
        <w:t>управа, которой дан был запрос со стороны семинарского правления о здоровье Целебровского, сообщил следующие неутешительные известия. «Целебровский находится в помешательстве ума, которое, судя по предшествовавшим болезненным припадкам, произошло вследствие гипохондрического расстройства и состоит в непрестанной боязни со стороны каких-то ему недоброжелателей, везде за ним наблюдающих. Впрочем, и относительно других предметов суждения его бывают нередко сбивчивы… Скорого выздоровления ожидать нельзя». Снеслись с академическим правлением, после чего Целебровский был уволен от училищной службы с пенсией по 216 рублей в год впредь до выздоровления. 28 октября 1837 года Целебровский скончался.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Аристов Иван</w:t>
      </w:r>
      <w:r w:rsidRPr="00E60866">
        <w:rPr>
          <w:rFonts w:asciiTheme="majorHAnsi" w:hAnsiTheme="majorHAnsi" w:cstheme="minorHAnsi"/>
          <w:sz w:val="32"/>
          <w:szCs w:val="32"/>
        </w:rPr>
        <w:t xml:space="preserve"> (1827 – 1829), из Ярославской семинарии. По окончании Петербургской академии (кандидатом), назначен 15 сентября 1827 года во Владимирскую семинарию учителем математики и французского языка. До 29 сентября 1828 года он обучал математике учеников обоих средних отделений в одном классе и в одно и тоже время, с 29 же сентября 1828 года из-за увеличения количества учеников, занимался с каждым отделением порознь по 2 часа. 17 ноября 1828 года определен секретарем, а в октябре 1829 года переведен в Ярославскую семинарию на вакансию профессора математики и еврейского языка.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Рождественский Василий</w:t>
      </w:r>
      <w:r w:rsidRPr="00E60866">
        <w:rPr>
          <w:rFonts w:asciiTheme="majorHAnsi" w:hAnsiTheme="majorHAnsi" w:cstheme="minorHAnsi"/>
          <w:sz w:val="32"/>
          <w:szCs w:val="32"/>
        </w:rPr>
        <w:t xml:space="preserve"> (1828 – 1831), питомец Московской семинарии и магистр Московской академии (1824 – 1828). 28 августа 1828 года определен во Владимирскую семинарию на словесность и гражданскую историю. Но во Владимире он прослужил недолго, в ночь на 1 октября 1831 года Рождественский скончался.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Левитский Никифор Прокопьевич</w:t>
      </w:r>
      <w:r w:rsidRPr="00E60866">
        <w:rPr>
          <w:rFonts w:asciiTheme="majorHAnsi" w:hAnsiTheme="majorHAnsi" w:cstheme="minorHAnsi"/>
          <w:sz w:val="32"/>
          <w:szCs w:val="32"/>
        </w:rPr>
        <w:t xml:space="preserve"> (1829 – 1835) обучался с 1819 года в Псковской семинарии и с 1825 года в Петербургской академии. По окончании курса со степенью кандидата, 25 сентября 1829 года назначен во Владимир учителем французского языка и математики. 25 ноября 1834 </w:t>
      </w:r>
      <w:r w:rsidRPr="00E60866">
        <w:rPr>
          <w:rFonts w:asciiTheme="majorHAnsi" w:hAnsiTheme="majorHAnsi" w:cstheme="minorHAnsi"/>
          <w:sz w:val="32"/>
          <w:szCs w:val="32"/>
        </w:rPr>
        <w:lastRenderedPageBreak/>
        <w:t>года вместо французского ему было поручено преподавание немецкого языка. В декабре того же года он ходатайствовал об увольнении от данного обязательства поступить в духовное звание в виду его вдовства. Ходатайство было уважено. Классный оклад, полученный им до того времени, был зачтен ему в награду за пятилетнюю службу. Предметы, которые преподавал Левитский, хотя и были обязательными, но считались второстепенными, занимались ими очень немногие. «Десяток охотников, пишет С. Архангельский, окружат бывало доску, на которой профессор Левитский разделывал математические задачи…,остальные же, разместившись группами, вели между собою философский спор». В 1835 году Левитский подал прошение, в котором жаловался на стеснение в груди и просил уволить его от училищной службы. 28 октября того же года последовало дозволение. Из семинарии Левитский перешел на службу в Московский почтамт по иностранной экспедиции. На новом месте ему жилось не особенно привольно. В 1840 году в прошении, поданном на имя Парфения, он писал: «Хотя и занимаю теперь место в Московском почтамте по иностранной экспедиции, но еще не могу ожидать себе от нового начальства особенных милостей и должен покамест рекомендовать себя». В виду этого он просил у Парфения выдачи ему квартирных денег за два года, которыми он имел право пользоваться, как прослуживший при семинарии 4 года. Парфений передал просьбу в семинарское правление. Правление отказало. Левитский обратился в Московскую академию. По справке, которую навела Московская академия, оказалось, что квартирные деньги Левитскому на 1834 – 1835 годы отпускались и получались им, как видно из семинарских отчетов. Последовал запрос в семинарское правление, насколько справедливо требование Левитского. Семинарское правление замедлило с ответом; вторично послана была бумага. Какое объяснение дала семинария, к сожалению, неизвестно. В 1849 году Левитский все еще служил в Московском почтамте.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Романовский Василий Федорович</w:t>
      </w:r>
      <w:r w:rsidRPr="00E60866">
        <w:rPr>
          <w:rFonts w:asciiTheme="majorHAnsi" w:hAnsiTheme="majorHAnsi" w:cstheme="minorHAnsi"/>
          <w:sz w:val="32"/>
          <w:szCs w:val="32"/>
        </w:rPr>
        <w:t xml:space="preserve"> (1829 – 1854) обучался во Владимирской семинарии и Московской академии. Окончил </w:t>
      </w:r>
      <w:r w:rsidRPr="00E60866">
        <w:rPr>
          <w:rFonts w:asciiTheme="majorHAnsi" w:hAnsiTheme="majorHAnsi" w:cstheme="minorHAnsi"/>
          <w:sz w:val="32"/>
          <w:szCs w:val="32"/>
        </w:rPr>
        <w:lastRenderedPageBreak/>
        <w:t xml:space="preserve">курс кандидатом в 1828 году. В том же году 1 октября назначен учителем церковной истории и французского языка в Астраханскую семинарию. 12 октября 1829 года перемещен во Владимирскую семинарию учителем двух отделений словесности по классу всеобщей истории. 26 ноября того же года определен секретарем, в этой должности он оставался до 1843 года. Как секретарь, Романовский сделал очень много для семинарского архива, который был им приведен отчасти в порядок и просмотрен, начиная с 1814 года. 11 мая 1830 года вместо преподавания истории в другом классе словесности, Романовский определен учителем греческого языка в первом классе философии. 5 сентября 1840 года, со времени преобразования учебной части в семинариях, он поступил учителем по предметам, назначенным по расписанию для первого наставника в среднее первое и низшее первое отделение (катихизическое учение, всеобщая история, греческий язык). Романовский прочно утвердился во Владимире; имел здесь небольшой домик и довольно многочисленную семью. К своим учительским обязанностям Романовский относился серьезно. Ревизоры отзывались о нем одобрительно. Ученики характеризуют его, как человека отзывчивого и сострадательного. В 1854 году последовало его увольнение от училищной службы с пенсией, равняющейся получаемому им жалованью. Умер в 1860 году.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Смирнов Иван Михайлович</w:t>
      </w:r>
      <w:r w:rsidRPr="00E60866">
        <w:rPr>
          <w:rFonts w:asciiTheme="majorHAnsi" w:hAnsiTheme="majorHAnsi" w:cstheme="minorHAnsi"/>
          <w:sz w:val="32"/>
          <w:szCs w:val="32"/>
        </w:rPr>
        <w:t xml:space="preserve"> (1830 – 1831), воспитанник Тульской семинарии и магистр Московской академии (1826 – 1830). Определен во Владимирскую семинарию на философский класс 18 сентября 1830 года. В январе 1831 года переведен в родную семинарию на тот же предмет.</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Миловский Яков Васильевич</w:t>
      </w:r>
      <w:r w:rsidRPr="00E60866">
        <w:rPr>
          <w:rFonts w:asciiTheme="majorHAnsi" w:hAnsiTheme="majorHAnsi" w:cstheme="minorHAnsi"/>
          <w:sz w:val="32"/>
          <w:szCs w:val="32"/>
        </w:rPr>
        <w:t xml:space="preserve"> (1830 – 1836), из Владимирской семинарии. По окончании Московской академии со степенью магистра, в августе 1830 года назначен во Владимир на класс философии. 13 сентября того же года определен семинарским правлением субинспектором. В 1835 году рукоположен в священники к Вознесенской церкви г. Владимира. В 1836 году оставил семинарскую службу и перешел в законоучители </w:t>
      </w:r>
      <w:r w:rsidRPr="00E60866">
        <w:rPr>
          <w:rFonts w:asciiTheme="majorHAnsi" w:hAnsiTheme="majorHAnsi" w:cstheme="minorHAnsi"/>
          <w:sz w:val="32"/>
          <w:szCs w:val="32"/>
        </w:rPr>
        <w:lastRenderedPageBreak/>
        <w:t>Владимирской гимназии. Законоучителем Миловский был до 1842 года, когда в сане протоиерея переведен к Александровскому собору. В 1867 году опять перемещен во Владимир к Николо-Златовратской церкви и назначен членом консистории. Скончался 15 апреля 1878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Предтеченский Иван Яковлевич</w:t>
      </w:r>
      <w:r w:rsidRPr="00E60866">
        <w:rPr>
          <w:rFonts w:asciiTheme="majorHAnsi" w:hAnsiTheme="majorHAnsi" w:cstheme="minorHAnsi"/>
          <w:sz w:val="32"/>
          <w:szCs w:val="32"/>
        </w:rPr>
        <w:t xml:space="preserve"> (1830 – 1836), из Калужской семинарии, кандидат Московской академии (с правом магистра). По окончании академического курса, в августе 1830 года Предтеченский назначен во Владимир на математику и французский язык. С 1831 года вместо французского языка стал читать греческий. После ревизии 1832 года Предтеченскому объявлена благодарность от Комиссии духовных училищ. 30 августа 1836 года И. Я. Предтеченский переведен в родную семинарию на класс словесности.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Лилеев Иван Иванович</w:t>
      </w:r>
      <w:r w:rsidRPr="00E60866">
        <w:rPr>
          <w:rFonts w:asciiTheme="majorHAnsi" w:hAnsiTheme="majorHAnsi" w:cstheme="minorHAnsi"/>
          <w:sz w:val="32"/>
          <w:szCs w:val="32"/>
        </w:rPr>
        <w:t xml:space="preserve"> (1830 – 1840). В 1797 года поступил в Славяно-греко-латинскую академию, в 1808 году – в Петербургскую духовную академию, где и окончил курс со степенью студента с правом студента университета. 13 августа 1814 года назначен в Вифанскую семинарию исполняющим должность профессора словесности и немецкого языка. 15 апреля 1816 года – библиотекарь. 12 октября 1816 года утвержден в звании профессора. 30 августа 1830 года перемещен во Владимирскую семинарию на класс словесности. После ревизии 1832 года Лилеев удостоился благодарности от Комиссии духовных училищ. В 1835 году получил знак отличия за 20-летнюю беспорочную службу. 28 октября 1840 года Иван Иванович Лилеев по прошению уволен от семинарской службы с назначением пенсии в размере получаемого жалованья. В 1841 году ему пожалован знак отличия за 25-летнюю беспорочную службу. Профессиональные качества: умение хорошо толковать урок, ревность к делу, внимательность к ученикам.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Борисоглебский Егор Данилович</w:t>
      </w:r>
      <w:r w:rsidRPr="00E60866">
        <w:rPr>
          <w:rFonts w:asciiTheme="majorHAnsi" w:hAnsiTheme="majorHAnsi" w:cstheme="minorHAnsi"/>
          <w:sz w:val="32"/>
          <w:szCs w:val="32"/>
        </w:rPr>
        <w:t xml:space="preserve"> (1830 – 1839), студент Владимирской семинарии и кандидат Московской академии (1826 – 1830). 27 августа 1830 года определен во </w:t>
      </w:r>
      <w:r w:rsidRPr="00E60866">
        <w:rPr>
          <w:rFonts w:asciiTheme="majorHAnsi" w:hAnsiTheme="majorHAnsi" w:cstheme="minorHAnsi"/>
          <w:sz w:val="32"/>
          <w:szCs w:val="32"/>
        </w:rPr>
        <w:lastRenderedPageBreak/>
        <w:t>Владимирскую семинарию наставником гражданской истории и греческого языка. 13 сентября того же года назначен вместе с Миловским субинспектором. В начале 1831 года переведен на класс философии. После ревизии 1832 года ему объявлена благодарность от Комиссии духовных училищ. В 1835 году рукоположен священником к Владимирской градской Богородицкой церкви. В 1836 году уволен от должности субинспектора. 17 февраля 1839 года скончался. Преосвященный Савва о смерти Борисоглебского в своей автобиографии припоминает следующее: «1 октября, в день праздника Покрова Пресвятой Богородицы, 1838 года, возвращаясь со своими молодыми товарищами из гостей от священника Воскресенской церкви, он бежал в высокую и крутую гору в перегонку с кем-то из этих товарищей, и взбежавши на гору, упал и едва не умер тут же. С этого дня открылась у него какая-то внутренняя болезнь, которая приковала его надолго к постели. Болезнь продолжалась во всю зиму; наконец, в половине великого поста 1839 года свела его в могилу. Чин погребения совершался в семинарской Богородицкой церкви. Не помню, кто из наставников говорил надгробную речь и кто из учеников произносил стихи, но живо помню, как молодая вдова Елисавета Ивановна (урожденная Флоринская), оставшаяся с тремя малолетними детьми, рыдала и терзалась при гробе столь преждевременно умершего мужа. Картина была поразительная…»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Смирнов Михаил Якимович</w:t>
      </w:r>
      <w:r w:rsidRPr="00E60866">
        <w:rPr>
          <w:rFonts w:asciiTheme="majorHAnsi" w:hAnsiTheme="majorHAnsi" w:cstheme="minorHAnsi"/>
          <w:sz w:val="32"/>
          <w:szCs w:val="32"/>
        </w:rPr>
        <w:t xml:space="preserve"> (1831 – 1858), из Владимирской семинарии и Московской академии (1826 – 1830), которую окончил одним из последних кандидатов. 31 января 1831 года определен во Владимирскую семинарию учителем гражданской истории и французского языка. 29 ноября 1833 года назначен помощником инспектора; должность эту проходил по 16 мая 1844 года. Со времени преобразования учебной части во Владимирской семинарии Смирнов поступил учителем по предметам, назначенным для первого наставника (катих. учение, всеобщая история, греческий язык). Оставался на училищной службе Михаил Якимович до 20 мая 1858 года, когда уволился по прошению. О нем сохранились </w:t>
      </w:r>
      <w:r w:rsidRPr="00E60866">
        <w:rPr>
          <w:rFonts w:asciiTheme="majorHAnsi" w:hAnsiTheme="majorHAnsi" w:cstheme="minorHAnsi"/>
          <w:sz w:val="32"/>
          <w:szCs w:val="32"/>
        </w:rPr>
        <w:lastRenderedPageBreak/>
        <w:t>воспоминания, как о человеке добрейшем и простейшем, хотя не глубоком знатоке своего предмета. О Михаиле Якимовиче в свое время по семинарии ходило множество анекдотов. Исправляя обязанности помощника инспектора, Смирнов однажды погнался за каким-то мещанином, приняв его за семинариста. Тот, полагая, что за ним гонится полицейский, побежал во весь дух и, наконец, не имея возможности скрыться, бросился в открытую дверь колокольни Троицкой церкви. Михаил Якимович – за ним. Мещанин ловко увернулся на лестнице, выбежал из колокольни и закрыл дверь на крючок. Убедившись, что он попал в западню, Михаил Якимович взобрался наверх и стал взывать о помощи. Сбежалось множество народа поглазеть на даровое развлечение. В другой раз, будучи человеком состоятельным, купил он небольшое имение. Пошли хлопоты по снабжению имения всеми необходимыми хозяйственными предметами. Однажды им была куплена за дорогую цену корова Холмогорской породы. С торжеством поставил Смирнов свое приобретение в имение к жене. Вышли посмотреть на купленное за дорогую цену животное. И можно представить себе ужас и изумление разгневанной супруги, когда она вместо породистой Холмогорской коровы увидела обыкновенного быка.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Репьев Иван Васильевич</w:t>
      </w:r>
      <w:r w:rsidRPr="00E60866">
        <w:rPr>
          <w:rFonts w:asciiTheme="majorHAnsi" w:hAnsiTheme="majorHAnsi" w:cstheme="minorHAnsi"/>
          <w:sz w:val="32"/>
          <w:szCs w:val="32"/>
        </w:rPr>
        <w:t xml:space="preserve"> (1832 – 1833), воспитанник Нижегородской семинарии, кандидат Петербургской академии. 30 января 1832 года определен наставником словесности во Владимирскую семинарию. 27 сентября того же года по прошению переведен на немецкий и греческий языки. Но и эти предметы преподавал недолго. 19 декабря 1832 года семинарский врач Митрофан Алякринский вступил с докладом в семинарское правление такого содержания: «Честь имею донести, что сегодня в часу шестом утра, быв призван к профессору здешней семинарии Репьеву, нашел его в сильной белой горячке, в припадке коей в нынешнюю ночь он отрезал себе часть детородного органа, отчего последовало опасное кровотечение, для прекращения коего, равно как и для лечения белой горячки необходимо нужно поместить его в семинарскую больницу… Из собранных сведений от живущих в </w:t>
      </w:r>
      <w:r w:rsidRPr="00E60866">
        <w:rPr>
          <w:rFonts w:asciiTheme="majorHAnsi" w:hAnsiTheme="majorHAnsi" w:cstheme="minorHAnsi"/>
          <w:sz w:val="32"/>
          <w:szCs w:val="32"/>
        </w:rPr>
        <w:lastRenderedPageBreak/>
        <w:t>одном доме с Репьевым я узнал, что он и прежде почасту бывал болен и жаловался более всего на головную боль и что за несколько пред сим дней сказывал им, что он чувствует в голове сильную боль и жар… Из слов его самого видно, что он при расстройстве умственных своих способностей сам не знает, для чего и как он причинил себе означенный вред. В мыслях у него происходит смешение понятий и совершенный беспорядок. Слова произносит отрывисто. В глазах какая-то дикость. Непрестанно пугается разных призраков: то незнакомых ему людей, то каких-то зверей».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мае 1833 года Московская академия уведомила ВДС, что кандидат Репьев по болезненному состоянию уволен от училищной службы и обращен в Нижегородскую епархию с тем, чтобы епархиальное начальство поступило с ним, как найдет возможным. Какой был внешний повод, вызвавший это сильное потрясение нервной системы Репьева, известий не сохранилось. Из документов видно только, что семинарское правление сделало ему замечание за небытие у исповеди и приобщении Св. Тайн в четыредесятницу 1832 года. В апреле 1832 года Репьев подал особое объяснение по этому поводу. Очевидно, замечание глубоко задело его. Но едва ли оно было главнейшим и единственным поводом его декабрьской болезни.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Яковлевский Афанасий Николаевич</w:t>
      </w:r>
      <w:r w:rsidRPr="00E60866">
        <w:rPr>
          <w:rFonts w:asciiTheme="majorHAnsi" w:hAnsiTheme="majorHAnsi" w:cstheme="minorHAnsi"/>
          <w:sz w:val="32"/>
          <w:szCs w:val="32"/>
        </w:rPr>
        <w:t xml:space="preserve"> (1833 – 1858), обучался в Тульской семинарии и Московской академии; окончил академию со степенью кандидата (1828 – 1832). С 20 сентября 1832 года по 19 апреля 1833 года занимал должность письмоводителя при Комитете для цензуры книг, учрежденном при Московской академии. 6 мая 1833 года определен учителем греческого и немецкого языков во Владимирскую семинарию. О преподавании Яковлевского преосвященный Савва говорил так: «Что и как преподавал нам в высшем отделении из греческого языка учитель А. Н. Яковлевский, хорошо не помню. Почтенный наставник предмет свой знал, может быть, и основательно, но преподавание его было слишком не увлекательно: даром слова он почти вовсе не обладал. В особенности он обнаружил пред нами свою бесталанность, </w:t>
      </w:r>
      <w:r w:rsidRPr="00E60866">
        <w:rPr>
          <w:rFonts w:asciiTheme="majorHAnsi" w:hAnsiTheme="majorHAnsi" w:cstheme="minorHAnsi"/>
          <w:sz w:val="32"/>
          <w:szCs w:val="32"/>
        </w:rPr>
        <w:lastRenderedPageBreak/>
        <w:t>когда временно, после выхода из семинарии профессора Смирнова Иосифа Яковлевича, ему поручено было преподавание церковной истории». При таких качествах Яковлевский едва ли пользовался уважением учеников. В 1837 году в семинарском правлении обсуждался инцидент, заставляющий предполагать скорее обратное. А именно, в ночь на 27 ноября этого года в квартире Яковлевского было разбито несколько стекол. Афанасий Николаевич заподозрил ученика богословского класса Алексея Оранского, взял с собою четырех человек учеников и пришел в квартиру названного ученика. Оранский притворился спящим. Но Яковлевский, заметив, что он незадолго пред тем возвращался домой, стал будить его и допрашивать о случившемся. Оранский обругал своего учителя скверными словами и, как показали ученики свидетели, взял его за шиворот и вытолкал за дверь. Начавшееся по этому поводу дело не установило виновности Оранского в разбитии стекол, хотя он и оставлен был в подозрении за грубое обращение со своим учителем, за что был наказан уединенным заключением на три дня, и получаемое им жалованье было уменьшено на 20 рублей. Кроме того, постановлено было испросить ему прощение у Яковлевского в присутствии семинарского правления. Со времени преобразования учебной части в семинариях (5 сентября 1840 год) Яковлевский был определен учителем по предметам, положенным для V наставника, то есть библиотекой, церковной истории и каноническому праву. Сверх этого с 5 сентября 1840 года по 15 июля 1843 года им же было читано, вместо медицины (еще не введенной), православное исповедание ученикам высшего отделения, а в 1844 – 1845 годах – церковная история. В апреле 1858 года Яковлевский вышел в отставку. После преобразования семинарии (1869 год) Яковлевский некоторое время (1877 – 1879 годы) преподавал французский язык. Скончался он 16 апреля 1881 года.</w:t>
      </w:r>
    </w:p>
    <w:p w:rsidR="00910C90" w:rsidRPr="00E60866" w:rsidRDefault="00910C90">
      <w:pPr>
        <w:spacing w:after="0" w:line="240" w:lineRule="auto"/>
        <w:rPr>
          <w:rFonts w:asciiTheme="majorHAnsi" w:hAnsiTheme="majorHAnsi" w:cstheme="minorHAnsi"/>
          <w:b/>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Смирнов Иосиф Яковлевич</w:t>
      </w:r>
      <w:r w:rsidRPr="00E60866">
        <w:rPr>
          <w:rFonts w:asciiTheme="majorHAnsi" w:hAnsiTheme="majorHAnsi" w:cstheme="minorHAnsi"/>
          <w:sz w:val="32"/>
          <w:szCs w:val="32"/>
        </w:rPr>
        <w:t xml:space="preserve"> (1832 – 1839), студент Владимирской семинарии и магистр Московской академии. В 1832 году назначен во Владимирскую семинарию на класс библейско-церковной истории и еврейского языка. </w:t>
      </w:r>
      <w:r w:rsidRPr="00E60866">
        <w:rPr>
          <w:rFonts w:asciiTheme="majorHAnsi" w:hAnsiTheme="majorHAnsi" w:cstheme="minorHAnsi"/>
          <w:sz w:val="32"/>
          <w:szCs w:val="32"/>
        </w:rPr>
        <w:lastRenderedPageBreak/>
        <w:t>«Библейскую и церковную историю, говорит Савва, мы изучали по печатным руководствам архимандрита Филарета Дроздова и Иннокентия. Устных объяснений от профессора И.Я. Смирнова мы слышали очень мало. Впрочем, он недолго преподавал нам этот предмет. Среди курса он оставил семинарскую службу и поступил в Москву на службу в опекунский совет». Вышел из семинарии Смирнов в 1839 году. Врачебная управа выдала свидетельство о том, что он подвержен головокружению и стеснению в груди, вследствие чего к духовному званию не способен. Московская академия от 26 ноября дала разрешение на увольнение Смирнова от училищной службы без взыскания с него магистерского оклада.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Солярский Иван Никифорович</w:t>
      </w:r>
      <w:r w:rsidRPr="00E60866">
        <w:rPr>
          <w:rFonts w:asciiTheme="majorHAnsi" w:hAnsiTheme="majorHAnsi" w:cstheme="minorHAnsi"/>
          <w:sz w:val="32"/>
          <w:szCs w:val="32"/>
        </w:rPr>
        <w:t xml:space="preserve"> (1832 – 1858), студент Владимирской семинарии и магистр Московской академии (1828 – 1832). 29 августа 1832 года назначен во Владимир профессором по классу церковной истории и греческого языка. 4 ноября 1838 года определен помощником инспектора. 15 января переведен с класса церковной истории и греческого языка на словесность. 18 февраля 1839 года определен библиотекарем. Как профессор словесности, Солярский пользовался хорошей репутацией. Вот, например, что рассказывает в своих воспоминаниях один из его учеников: «В 1844 году поступил я из Шуйского училища во ВДС и, по распределению учеников по отделениям, попал в третье отделение к К.И. Волкову. Тогда отделения считались по главным учителям, преподававшим словесность. Знакомые мне семинаристы, перешедшие из словесности в высший класс, узнав, что я попал в третье отделение, начали вкладывать мне в уши, что это неладно, что тут я не скоро разовьюсь, что в третьем отделении не обращается особого внимания на сочинения, что в виду этого мне надобно непременно перепроситься во второе отделение в И. Н. Солярскому. Смущенный этими речами, пошел я к о. ректору Поликарпу. Вхожу. «Что тебе нужно?», спросил он. Я пояснил, что попал в третье отделение, а хочу учиться во втором. «Вот еще что задумал, куда попал, там и учись! Ступай!» Я в слезы и в </w:t>
      </w:r>
      <w:r w:rsidRPr="00E60866">
        <w:rPr>
          <w:rFonts w:asciiTheme="majorHAnsi" w:hAnsiTheme="majorHAnsi" w:cstheme="minorHAnsi"/>
          <w:sz w:val="32"/>
          <w:szCs w:val="32"/>
        </w:rPr>
        <w:lastRenderedPageBreak/>
        <w:t>поклоны. «Да почему же тебе хочется учиться во втором отделении, сказал ректор, ведь науки преподаются одни и те же во всех отделениях?» «Я во втором отделении скорее разовьюсь». «Вот как! Ступай, учись, а я там посмотрю». Вышел я от ректора совсем необнадеженный и стал уже примиряться со своею участью. Дня через три во время урока по греческому языку входит в класс дежурный старший, выкликает мою фамилию и велит мне перейти во второе отделение. Во втором отделении Иван Никифорович Солярский действительно был преподавателем очень хорошим, опытным и требовательным. Главное внимание его было обращено на написание периодов, хрий. Прочитывал он ученические упражнения очень скоро и, сдавая их, разбирал внимательно в классе. Независимо от сочинений, даваемых на дом каждую неделю, он каждый урок заставлял несколько человек говорить экспромтом периоды на задаваемые темы, и подвергал их строгому разбору, приглашая лучших учеников сказать, что тут хорошо и что дурно, как в составе периода, так и в изложении его. К концу года мы выучились писать периоды хорошо и быстро, так что не затруднялись писать и хрии, составленные из периодов».</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марте 1858 года Иван Никифорович Солярский уволился от семинарской службы по слабости здоровья. Скончался он 12 апреля 1859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Восторгов Александр Васильевич</w:t>
      </w:r>
      <w:r w:rsidRPr="00E60866">
        <w:rPr>
          <w:rFonts w:asciiTheme="majorHAnsi" w:hAnsiTheme="majorHAnsi" w:cstheme="minorHAnsi"/>
          <w:sz w:val="32"/>
          <w:szCs w:val="32"/>
        </w:rPr>
        <w:t xml:space="preserve"> (1832 – 1841), из Ярославской семинарии, окончил Московскую академию со степенью магистра и назначен во Владимир на класс математики и еврейского языка. По воспоминаниям учеников, это был наставник, основательно знавший свой предмет и умевший заинтересовать учеников. 13 августа 1841 года Восторгов скончался.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Вознесенский Григорий Ефимович</w:t>
      </w:r>
      <w:r w:rsidRPr="00E60866">
        <w:rPr>
          <w:rFonts w:asciiTheme="majorHAnsi" w:hAnsiTheme="majorHAnsi" w:cstheme="minorHAnsi"/>
          <w:sz w:val="32"/>
          <w:szCs w:val="32"/>
        </w:rPr>
        <w:t xml:space="preserve"> (1832 – 1858), из Владимирской семинарии. По окончании Московской академии со степенью кандидата (1828 – 1832), определен 29 августа 1832 года во Владимир учителем гражданской истории и греческого языка. О преподавании Вознесенским гражданской истории ученики его отзываются плохо. «Всеобщая история, </w:t>
      </w:r>
      <w:r w:rsidRPr="00E60866">
        <w:rPr>
          <w:rFonts w:asciiTheme="majorHAnsi" w:hAnsiTheme="majorHAnsi" w:cstheme="minorHAnsi"/>
          <w:sz w:val="32"/>
          <w:szCs w:val="32"/>
        </w:rPr>
        <w:lastRenderedPageBreak/>
        <w:t>пишет преосвященный Савва, преподавалась очень неудовлетворительно. Наставник Г. Е. Вознесенский не отличался особенным даром слова и не имел под руками достаточных пособий для основательного изучения преподаваемого им предмета. Единственными пособиями для него служили: старинный перевод с французского всеобщей истории аббата Милота и Руководство к познанию всеобщей истории И. Кайданова. Учебною же книгою для нас служила Краткая всеобщая история Шрекка. Что касается до русской истории, то мы ее проходили по какой-то очень маленькой книжке, да и то не успели пройти до конца». Греческий язык, как второстепенный, поставлен был, понятно, еще хуже. С 30 ноября 1838 года по 15 января 1839 года вместо греческого языка Вознесенский преподавал французский. 15 января 1839 года с класса гражданской истории и французского языка переведен на класс церковной истории и греческого языка. Со времени преобразования учебной части в семинарии (5 сентября 1840 года) поступил учителем предметов, назначенных для V наставника (библейская история, каноническое право и церковная история). 5 февраля 1845 года по прошению уволен из духовного звания. К тому времени ревность Вознесенского к выполнению своих обязанностей ослабела еще больше. Приходил он в класс обыкновенно поздно, незадолго до конца уроков; а бывало и так, что и совсем пропускал уроки, дозволяя себе иногда неблаговидные хитрости. Так, например, 12 июня 1846 года на класс церковной истории он совсем не пришел, а между тем в классном журнале пометил себя, после конечно, бывшим. Донесли ректору Поликарпу. При всем своем благодушии, Поликарп вошел с докладом об этом случае в семинарское правление, и Вознесенский был подвергнут строжайшему замечанию в присутствии правления и обязан подпиской проходить свою должность добросовестно. 20 мая 1858 года Вознесенский уволен от службы по прошению.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Иеромонах Дионисий</w:t>
      </w:r>
      <w:r w:rsidRPr="00E60866">
        <w:rPr>
          <w:rFonts w:asciiTheme="majorHAnsi" w:hAnsiTheme="majorHAnsi" w:cstheme="minorHAnsi"/>
          <w:sz w:val="32"/>
          <w:szCs w:val="32"/>
        </w:rPr>
        <w:t xml:space="preserve"> (1834 – 1851), в мире Дмитрий Аннинский, учился в Рязанской семинарии, окончил Московскую академию (1828 – 1832) со степенью кандидата. 2 </w:t>
      </w:r>
      <w:r w:rsidRPr="00E60866">
        <w:rPr>
          <w:rFonts w:asciiTheme="majorHAnsi" w:hAnsiTheme="majorHAnsi" w:cstheme="minorHAnsi"/>
          <w:sz w:val="32"/>
          <w:szCs w:val="32"/>
        </w:rPr>
        <w:lastRenderedPageBreak/>
        <w:t xml:space="preserve">ноября 1832 года определен учителем Рязанского духовного училища по классам латинского языка, географии и нотного пения. 30 сентября 1833 года пострижен в монашество. 20 ноября – иеромонах. 20 февраля 1834 года утвержден инспектором Рязанских духовных училищ. 20 августа 1834 года перемещен во Владимирскую семинарию в высшее второе отделение учителем богословских наук. С 1 октября 1834 года по 16 мая 1844 года проходил должность помощника инспектора. Как наставник, Дионисий не блистал талантами, однако оставил о себе благодарные воспоминания у учеников. «Дионисий, преподаватель богословии, говорит преосвященный Савва, с усердием изучал свой предмет, но, не владея в достаточной степени даром слова, старался этот недостаток в преподавании восполнить обширными записками с разными к ним примечаниями. Составляемые им на русском (а не на латинском уже) языке записки мы должны были для себя переписывать… В дополнение и объяснение своих уроков, Дионисий имел обыкновение приносить с собою в класс книги или духовные журналы и даже светские газеты и заставлял меня читать их вслух для целого класса». «Что особенно нас привлекало к нему, пишет другой ученик Дионисия, это его кротость и незлобие. Раз на его уроке двое учеников (Горский и Эдемский), сидевших на задних партах, повздорили между собою и назвали один другого скверными словами. О. Дионисий слышал это, но дал пройти уроку безо всякого замечания. По окончании урока, он встал и сказал нам: «среди вас есть нехорошие воспитанники, ругаются скверными словами; пусть же они покаются и помолятся Богу о прощении своем». Тем дело и кончилось. Пожалели мы праведного старца возмутившегося, а безобразникам досталось-таки от всего класса». Указом Священного Синода от 31 декабря 1851 года иеромонах Дионисий назначен в Вологодскую семинарию инспектором, наставником богословских наук и настоятелем Спасокаменного монастыря. 18 февраля 1851 года – архимандрит. 22 ноября 1859 года по прошению уволен от духовно-училищной службы с оставлением настоятелем Спасокаменного монастыря. 14 февраля 1863 года указом Святейшего Синода уволен от должности настоятеля и </w:t>
      </w:r>
      <w:r w:rsidRPr="00E60866">
        <w:rPr>
          <w:rFonts w:asciiTheme="majorHAnsi" w:hAnsiTheme="majorHAnsi" w:cstheme="minorHAnsi"/>
          <w:sz w:val="32"/>
          <w:szCs w:val="32"/>
        </w:rPr>
        <w:lastRenderedPageBreak/>
        <w:t>помещен на жительство в число братии Спасоприлуцкого монастыря. Умер 31 марта 1868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Владыкин Яков Ильич</w:t>
      </w:r>
      <w:r w:rsidRPr="00E60866">
        <w:rPr>
          <w:rFonts w:asciiTheme="majorHAnsi" w:hAnsiTheme="majorHAnsi" w:cstheme="minorHAnsi"/>
          <w:sz w:val="32"/>
          <w:szCs w:val="32"/>
        </w:rPr>
        <w:t xml:space="preserve"> (1834 – 1838), из Владимирской семинарии в 1826 году поступил в Московскую академию. С 1830 года утвержден в степени кандидата и 26 августа того же года назначен учителем философии в Олонецкую семинарию. 12 февраля 1834 года перемещен во Владимир преподавателем словесности. По словам Саввы, это был один из самых даровитых наставников семинарии, хотя и не имел степени магистра. «О нем известно, что он, бывши студентом младшего курса в Московской академии, занимал в списке едва ли не первое место. Между тем, по передержке на старший курс, он, не переставая заниматься науками, не хотел по своему характеру подчиняться дисциплинарным академическим порядкам. Следствием этого было то, что он был вынесен из первого разряда во второй и окончил курс в 1830 году со степенью кандидата». Особенно, по словам Саввы, Яков Ильич внимательно занимался составлением своих проповедей, которыми весьма дорожил. «Он никогда не давал своих черновых листов для переписки надело в бурсе; но всегда призывал меня к себе в квартиру и диктовал мне, держа в то же время в зубах трубку с табаком… Он имел обыкновение почти каждый год перечитывать свои проповеди и писать о них одобрительные или неодобрительные отзывы». Владыкин недолго преподавал во Владимирской семинарии. Про протекции ректора Московской академии архимандрита Филарета Гумилевского, товарища его по академическому образованию, 4 декабря 1838 года он был переведен в Вифанскую семинарию на класс философии. В 1855 году рукоположен во священники при Московском Новодевичьем монастыре с оставлением при прежней должности. В 1857 году Яков Ильич уволен от училищной службы и определен священником к Московской церкви Святых Иоакима и Анны за Москвой рекой. Умер от рака 14 февраля 1860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Прудентов Павел Абрамович</w:t>
      </w:r>
      <w:r w:rsidRPr="00E60866">
        <w:rPr>
          <w:rFonts w:asciiTheme="majorHAnsi" w:hAnsiTheme="majorHAnsi" w:cstheme="minorHAnsi"/>
          <w:sz w:val="32"/>
          <w:szCs w:val="32"/>
        </w:rPr>
        <w:t xml:space="preserve"> (1834 – 1858), из Владимирской семинарии и Московской академии. Окончил в 1832 году со </w:t>
      </w:r>
      <w:r w:rsidRPr="00E60866">
        <w:rPr>
          <w:rFonts w:asciiTheme="majorHAnsi" w:hAnsiTheme="majorHAnsi" w:cstheme="minorHAnsi"/>
          <w:sz w:val="32"/>
          <w:szCs w:val="32"/>
        </w:rPr>
        <w:lastRenderedPageBreak/>
        <w:t>степенью кандидата. 25 сентября того же года определен учителем Муромского духовного училища по классам латинского языка, катихизиса и географии, а вместе с тем помощником инспектора Муромских духовных училищ. 25 ноября 1834 года перемещен во Владимирскую семинарию на класс греческого и французского языков. 24 октября 1838 года переведен в класс математики и греческого языка. 25 января 1840 года рукоположен в священника к Владимирскому Успенскому женскому монастырю. Со времени преобразования семинарии (5 сентября 1840 года) поступил учителем по предметам, назначенным для ИV наставника (математика, физика и пасхалия). 9 октября 1842 года перемещен на предметы, назначенные для ИИИ наставника (герменевтика, святое писание и чтение отцов греческих). В июне 1858 года Прудентов уволился от училищной службы. Незадолго перед этим в 1855 году его постигла крупная хозяйственная неприятность. Во время бывшего во Владимире пожара он поспешил в женский монастырь, чтобы вынести из загоревшейся церкви мощи святого Авраамия, что и успел сделать с большою для себя опасностью, проходя с ними среди пылавших домов и через пламень, охвативший уже ворота. В это самое время его собственный дом со всем имуществом сгорел. Св. Синод постановил выдать Прудентову временное вспомоществование в размере годового жалованья. Как наставник, Павел Абрамович Прудентов не мог заявить себя основательным знанием преподаваемых им предметов уже только потому, что при сравнительно небогатых дарованиях часто менял эти предметы.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Сердцев Осип</w:t>
      </w:r>
      <w:r w:rsidRPr="00E60866">
        <w:rPr>
          <w:rFonts w:asciiTheme="majorHAnsi" w:hAnsiTheme="majorHAnsi" w:cstheme="minorHAnsi"/>
          <w:sz w:val="32"/>
          <w:szCs w:val="32"/>
        </w:rPr>
        <w:t xml:space="preserve"> (Иосиф) Трофимович (1835 – 1864), обучался в Петербургской и Олонецкой семинариях (1826 – 1831) и по окончании курса Петербургской академии со степенью старшего кандидата 10 октября 1835 года определен во Владимир учителем словесности. 25 ноября того же года перемещен по прошению на класс математики, немецкого языка и чтения Св. Писания. 4 октября 1838 года вместо чтения Писания на него было возложено преподавание церковно-библейской истории. 30 ноября 1838 года, за назначением </w:t>
      </w:r>
      <w:r w:rsidRPr="00E60866">
        <w:rPr>
          <w:rFonts w:asciiTheme="majorHAnsi" w:hAnsiTheme="majorHAnsi" w:cstheme="minorHAnsi"/>
          <w:sz w:val="32"/>
          <w:szCs w:val="32"/>
        </w:rPr>
        <w:lastRenderedPageBreak/>
        <w:t xml:space="preserve">особого наставника на немецкий язык, Сердцеву поручили преподавание греческого языка. Со времени преобразования учебной части в семинариях (5 сентября 1840 года) Сердцев поступил учителем по предметам, назначенным для </w:t>
      </w:r>
      <w:r w:rsidRPr="00E60866">
        <w:rPr>
          <w:rFonts w:asciiTheme="majorHAnsi" w:hAnsiTheme="majorHAnsi" w:cstheme="minorHAnsi"/>
          <w:sz w:val="32"/>
          <w:szCs w:val="32"/>
          <w:lang w:val="en-US"/>
        </w:rPr>
        <w:t>I</w:t>
      </w:r>
      <w:r w:rsidRPr="00E60866">
        <w:rPr>
          <w:rFonts w:asciiTheme="majorHAnsi" w:hAnsiTheme="majorHAnsi" w:cstheme="minorHAnsi"/>
          <w:sz w:val="32"/>
          <w:szCs w:val="32"/>
        </w:rPr>
        <w:t>V наставника (математика). Со 2 сентября 1844 года по 1 сентября 1846 года сверх этого читал еврейский язык. В августе 1845 года по его желанию был уволен из духовного звания в светское. 18 октября 1845 года Сердцев перешел на класс логики, психологии и чтения латинских писателей.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Отзывы всех учеников ВДС, учившихся у Сердцева, согласуются в том, что он был человеком даровитый, энергичный, относившийся серьезно к своим служебным обязанностям: объяснял толково, спрашивал строго. На уроках логики и психологии Осип Трофимович устраивал нечто вроде дореформенных диспутов, приучал учеников к диалектике и умению отстаивать свои положения. Ученические сочинения перечитывались им внимательно и подробно разбирались в классе. В гневе Осип Трофимович был грозой для учеников, доходил до неистовства и был способен на всякие жестокости. Из воспоминаний ученика, окончившего курс в 1860 году: «К Осипу Трофимовичу отвечать урок по логике и психологии выходили отвечать обыкновенно к столу. Вот однажды вызывает он Б. и, неудовлетворенный его ответом, начинает трепать его за волосы. Вызывает А., и с ним такая же расправа. Вызывает меня, берет записки и, в конце концов, приглашает придвинуться к нему. Я возымел дерзновение не подходить, говоря, что у меня голова болит. Взбешенный ослушанием, Осип Трофимович швырнул мои тетрадки, и они разлетелись по полу. Собирать их я не счет удобным, сообразив вторично, что рассерженный преподаватель может застичь меня на средине комнаты и разделаться со мной с сугубым усердием. Так как я ушел на место, отказавшись собирать листы, то навлек на себя такой гнев наставника, что он тут же пригрозил низвести меня в 3-й разряд, что к моему ужасу потом и вспомнил». В припадке гнева Сердцев придумывал иногда изощренные наказания, напоминающие собою истязания дореформенного периода. Например, он ставил провинившихся </w:t>
      </w:r>
      <w:r w:rsidRPr="00E60866">
        <w:rPr>
          <w:rFonts w:asciiTheme="majorHAnsi" w:hAnsiTheme="majorHAnsi" w:cstheme="minorHAnsi"/>
          <w:sz w:val="32"/>
          <w:szCs w:val="32"/>
        </w:rPr>
        <w:lastRenderedPageBreak/>
        <w:t>учеников на колени на ребра парты и оставлял их в таком положении в течение целых двух часов.</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 другой стороны, много сохранилось рассказов о том, как этот строгий и требовательный наставник сочувственно относился к семинаристам в тех случаях, когда их наказывали незаслуженно. Однажды ректор Алексий, заподозрив какого-то больного в притворстве, велел силою забрать его из больницы и привести в класс. Шел урок Серцева. Больной сел за парту и заплакал. Осип Трофимович подошел к нему, внимательно осмотрел его, вынул из кармана мелочь и, подавая больному, проговорил: «Отправляйтесь домой! Вот вам на извозчика!» «Я боюсь ректора», возразил ученик. «Я вас отпускаю на свой риск!» после урока Сердцев побежал в комнаты Алексия и с обычною своею горячностью наговорил ему много такого, чего не осмеливались сказать другие.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7 декабря 1864 года Сердцев переведен по ходатайству архимандрита Саввы в Вифанскую семинарию на класс логики и соединенных с нею предметами. 13 августа 1866 года перемещен на класс педагогики. 10 октября того же года рукоположен в священника в Московской Смоленской, что в Новодевичьем монастыре, церкви с оставлением на службе при семинарии. 27 октября 1869 года определен к Московской Григория Богослова церкви, а отсюда перешел к церкви Святого Алексия митрополита, что на Глинищах. Скончался он в сане протоиерея 9 февраля 1884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Миловидов Василий Иванович</w:t>
      </w:r>
      <w:r w:rsidRPr="00E60866">
        <w:rPr>
          <w:rFonts w:asciiTheme="majorHAnsi" w:hAnsiTheme="majorHAnsi" w:cstheme="minorHAnsi"/>
          <w:sz w:val="32"/>
          <w:szCs w:val="32"/>
        </w:rPr>
        <w:t xml:space="preserve"> (1835 – 1863), обучался в Нижегородской семинарии и окончил курс в Петербургской академии со степенью магистра. 10 октября 1835 года назначен во Владимирскую семинарию на класс математики и немецкого языка. 25 ноября того же года согласно его желанию переведен на класс словесности. 26 декабря 1838 года рукоположен в священники к Владимирской семинарской церкви. Со времени преобразования учебной части в семинариях поступил на предметы, назначенные по расписанию для ИИ наставника (Св. Писание, риторика и латинский язык в низшем отделении). 30 </w:t>
      </w:r>
      <w:r w:rsidRPr="00E60866">
        <w:rPr>
          <w:rFonts w:asciiTheme="majorHAnsi" w:hAnsiTheme="majorHAnsi" w:cstheme="minorHAnsi"/>
          <w:sz w:val="32"/>
          <w:szCs w:val="32"/>
        </w:rPr>
        <w:lastRenderedPageBreak/>
        <w:t xml:space="preserve">августа 1847 года произведен в протоиереи. 14 октября 1852 года переведен с класса словесности на класс чтения Св. Писания и греческого языка в высшем и среднем отделениях. 11 февраля 1862 года уволен от исправления священнической должности при Богородицкой церкви. 22 января 1863 года назначен инспектором в Кавказскую (Ставропольскую) семинарию. 11 апреля того же года пострижен в монашество, 14 апреля возведен в сан архимандрита. Из Кавказской семинарии архимандрит Владимир переведен ректором в Курскую, а отсюда в 1868 году назначен настоятелем Толгского монастыря. В 1878 году уволен на покой и умер во Владимире 4 ноября 1891 года. Погребен при семинарской церкви.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Соловьев Михаил Михайлович</w:t>
      </w:r>
      <w:r w:rsidRPr="00E60866">
        <w:rPr>
          <w:rFonts w:asciiTheme="majorHAnsi" w:hAnsiTheme="majorHAnsi" w:cstheme="minorHAnsi"/>
          <w:sz w:val="32"/>
          <w:szCs w:val="32"/>
        </w:rPr>
        <w:t xml:space="preserve"> (1836 – 1838), обучался во Владимирской семинарии и Московской академии (1832 – 1836). По окончании академии по 2 разряду, 20 августа 1836 года определен во Владимирскую духовную семинарию учителем математики и греческого языка. 29 сентября того же года назначен помощником инспектора. 10 ноября 1838 года переведен в Пензенскую семинарию учителем математики, еврейского языка и церковно-библейской истории. С ведением нового учебного устава в 1840 году на Михаила Михайловича было возложено преподавание математических наук, сельского хозяйства и еврейского языка. 25 мая 1843 года назначен помощником инспектора. 21 февраля 1844 года – смотрителем Краснослободских духовных училищ. 22 декабря 1859 года снова переведен во Владимирскую семинарию. Переход М. М. Соловьева из Владимира в Пензу был следствием его вступления в брак с мещанской дочерью, что в то время начальством не одобрялось. Первый период пребывания Соловьева во Владимирской семинарии был непродолжителен, поэтому он не успел себя зарекомендовать. Из воспоминаний преосвященного Саввы: «Когда мы перешли в среднее отделение, он только лишь окончил в Московской духовной академии курс со званием кандидата и едва ли достаточно был подготовлен к преподаванию назначенных ему предметов. По крайней мере, на первый раз он не иначе мог разрешать алгебраические и геометрические задачи, как с помощью </w:t>
      </w:r>
      <w:r w:rsidRPr="00E60866">
        <w:rPr>
          <w:rFonts w:asciiTheme="majorHAnsi" w:hAnsiTheme="majorHAnsi" w:cstheme="minorHAnsi"/>
          <w:sz w:val="32"/>
          <w:szCs w:val="32"/>
        </w:rPr>
        <w:lastRenderedPageBreak/>
        <w:t>учебника, да и то не без ошибок. Понятно, что такое преподавание не могло расположить учеников к внимательному слушанию уроков… С большим вниманием и интересом мы слушали уроки по физике; особенно памятны для меня чтения об электричестве, потому что эти чтения подкреплялись опытами. В нашей семинарии в то время был очень жалкий физический кабинет. В нем была однако ж старая испорченная электрическая машина, которую Михаил Михайлович сумел как то исправить и не раз приносил ее к нам в класс. На публичном экзамене 1838 года Михаил Михайлович заинтересовал публику своим предметом. Он начертил на бумаге в довольно большом размере рисунок паровой машины, с обозначением буквами и цифрами составных ее частей, и мы пред публикой объясняли значение и взаимное отношение этих частей».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Маевский Михаил</w:t>
      </w:r>
      <w:r w:rsidRPr="00E60866">
        <w:rPr>
          <w:rFonts w:asciiTheme="majorHAnsi" w:hAnsiTheme="majorHAnsi" w:cstheme="minorHAnsi"/>
          <w:sz w:val="32"/>
          <w:szCs w:val="32"/>
        </w:rPr>
        <w:t xml:space="preserve"> (1836 – 1844), из Костромской семинарии, кандидат Московской академии (1832 – 1836). По окончании академического курса, в 1836 году определен в новооткрытый 4-й класс словесности и оставался на нем до 1844 года. В 1844 году уволен по собственному желанию от училищной службы в светское звание. У учеников М. Маевского сохранилось о нем воспоминание, как о человеке усердном к делу, гуманном в обращении и опытном в преподавании.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Иеромонах Рафаил</w:t>
      </w:r>
      <w:r w:rsidRPr="00E60866">
        <w:rPr>
          <w:rFonts w:asciiTheme="majorHAnsi" w:hAnsiTheme="majorHAnsi" w:cstheme="minorHAnsi"/>
          <w:sz w:val="32"/>
          <w:szCs w:val="32"/>
        </w:rPr>
        <w:t xml:space="preserve"> (1837 – 1841), в мире Шипулинский Степан Дмитриевич, из Черниговской семинарии, окончил курс в Киевской академии в 1827 году первым магистром и оставлен был бакалавром по кафедре церковного красноречия. Профессорская служба Рафаила в Киеве была непродолжительна и окончилась несчастливо. В 1830 году Рафаил «по расстройству в рассудке» был удален из Киев в заточение в Спасо-Евфимиев монастырь с пенсией в размере 200 рублей в год впредь до выздоровления. Выплата пенсии по болезни была прекращена 18 ноября 1835 года. Рафаил определен в число братий означенного монастыря. Положение его значительно ухудшилось. Средств к содержанию не было никаких, а между тем лечение рака, открывшегося у него на </w:t>
      </w:r>
      <w:r w:rsidRPr="00E60866">
        <w:rPr>
          <w:rFonts w:asciiTheme="majorHAnsi" w:hAnsiTheme="majorHAnsi" w:cstheme="minorHAnsi"/>
          <w:sz w:val="32"/>
          <w:szCs w:val="32"/>
        </w:rPr>
        <w:lastRenderedPageBreak/>
        <w:t>груди, было сопряжено с большими расходами. Рафаил впал в неоплатные долги. К счастью, в судьбе его принял участие сострадательный Парфений. В 1836 году он ходатайствовал уже пред Серафимом об освобождении из заточения Киевского бакалавра. В силу этого ходатайства Рафаил был переведен из Суздаля в архиерейский Владимирский дом. Но Парфений на этом не остановился: 22 декабря 1836 года Комиссия духовных училищ поручила Рафаилу чтение ученических сочинений в высшем отделении ВДС. Эту обязанность он исправлял до 12 июня 1837 года. 19 сентября того же года Комиссия духовных училищ положила открыть во Владимире третий класс богословия и учителем его определить Рафаила. 15 октября 1839 года Рафаил был назначен инспектором. Синодальным определением от 30 апреля – 28 мая 1841 года он переведен на ту же должность в Новгородскую семинарию, отсюда – ректором в Пермскую. В июне 1846 года удалее от должности ректора и помещен под надзор в Предтеченский Трегуляев монастырь Тамбовской епархии. В Предтеченском монастыре Рафаил вел себя хорошо, «в образе мыслей его ничего сомнительного не было», вследствие чего определением от 28 ноября – 31 декабря 1847 года Синод постановил перевести Рафаила из Тамбовской во Владимирскую епархию, согласно его желанию, для помещения в одном из монастырей. Для его содержания ему было разрешено производить классный оклад по степени магистра. Но и здесь Рафаил оставался недолго. В конце 1848 года он был уже в Киеве.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Рафаил явился во Владимирскую семинарию одним из ученейших профессоров. Его лекции отличались оригинальностью, а в сочетании с красноречием, производили на учеников глубокое впечатление. Вдохновленная речь этого нервного и тщедушного человека наэлектризовывала аудиторию. Случалось, что послушать Рафаила приходили даже ученики других отделений.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 сожалению только при таких научных и ораторских достоинствах Рафаил отличался вспыльчивым и в высшей степени самолюбивым характером. Этот характер послужил </w:t>
      </w:r>
      <w:r w:rsidRPr="00E60866">
        <w:rPr>
          <w:rFonts w:asciiTheme="majorHAnsi" w:hAnsiTheme="majorHAnsi" w:cstheme="minorHAnsi"/>
          <w:sz w:val="32"/>
          <w:szCs w:val="32"/>
        </w:rPr>
        <w:lastRenderedPageBreak/>
        <w:t>причиною его изгнания из Киева, так же он причинил ему много неприятностей и во Владимире. «Когда в 1838 году, рассказывает преосвященный Савва, разнесся слух о скором приезде в семинарию ревизора архимандрита Филарета, среди нас начались толки о том, как встретится ожидаемый ревизор с бакалавром, и многие предугадывали полемику, так как Рафаил отличался горячим, вспыльчивым характером. Ожидания, действительно, оправдались. Я был свидетелем этой полемики. Не помню, по какому вопросу завязался между ревизором и профессором жаркий спор. Рафаил после долгого словопрения, разгорячившись, сказал: «да об этом нигде не говорится у отцов церкви». Ревизор, в свою очередь рассердившись, сказал на это в ответ: «да ты еще не всех отцов то прочитал». На этом все и прекратилось. Рафаил после сильно негодовал на ревизора за такой его ответ». Даже в отношениях к своему благодетелю Парфению Рафаил был далеко некорректен.</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Надеждин Федор Михайлович</w:t>
      </w:r>
      <w:r w:rsidRPr="00E60866">
        <w:rPr>
          <w:rFonts w:asciiTheme="majorHAnsi" w:hAnsiTheme="majorHAnsi" w:cstheme="minorHAnsi"/>
          <w:sz w:val="32"/>
          <w:szCs w:val="32"/>
        </w:rPr>
        <w:t xml:space="preserve"> (1837 – 1842), с 1828 по 1833 год обучался во Владимирской семинарии, с 1833 по 1837 год – в Петербургской академии, которую окончил четвертым магистром. 18 сентября 1837 года определен во ВДС на класс философских наук. 7 февраля 1842 года рукоположен к Владимирской Николо-Златовратской церкви в священники и в том же году 12 апреля определен ректором Владимирских духовных училищ. 1 февраля 1847 года утвержден членом духовной консистории, а 24 августа того же года возведен в сан протоиерея. 15 декабря 1852 года переведен в Успенский кафедральный собор. С 24 июня по 25 сентября 1857 года исправлял должность ректора семинарии. Наставником философии Федор Михайлович состоял недолго, но и в этот короткий промежуток завоевал себе солидную репутацию. Преосвященный Савва отзывается о Надеждине, как об основательном преподавателе, одном из лучших в свое время наставников семинарии. Умер Ф. М. Надеждин 14 декабря 1876 года.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lastRenderedPageBreak/>
        <w:t>Сахаров Алексей</w:t>
      </w:r>
      <w:r w:rsidRPr="00E60866">
        <w:rPr>
          <w:rFonts w:asciiTheme="majorHAnsi" w:hAnsiTheme="majorHAnsi" w:cstheme="minorHAnsi"/>
          <w:sz w:val="32"/>
          <w:szCs w:val="32"/>
        </w:rPr>
        <w:t xml:space="preserve"> (1838 – 1839), воспитанник Тульской семинарии и Московской академии, окончил со степенью кандидата в 1838 году и в том же году определен во Владимирскую семинарию на класс греческого и немецкого языка. В июле 1839 года Сахаров оставил семинарию за слабостью здоровья и уехал в Тульскую епархию. В медицинском свидетельстве, выданном ему из врачебной управы, говорилось о завале печени и ревматизме.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Богородицкий Василий Емельянович</w:t>
      </w:r>
      <w:r w:rsidRPr="00E60866">
        <w:rPr>
          <w:rFonts w:asciiTheme="majorHAnsi" w:hAnsiTheme="majorHAnsi" w:cstheme="minorHAnsi"/>
          <w:sz w:val="32"/>
          <w:szCs w:val="32"/>
        </w:rPr>
        <w:t xml:space="preserve"> (1839 – 1842), уроженец Владимира и воспитанник Владимирской семинарии. В 1839 году окончил Петербургскую академию со степенью кандидата и в том же году определен наставником Владимирской семинарии по предмету чтения Священного Писания и библейской истории. В 1842 году переведен на класс логики и психологии и в том же году рукоположен в священники к церкви Владимирского благородного пансиона и назначен законоучителем гимназии. Семинарскую службу, понятно, оставил. В 1864 году возведен в сан протоиерея. «По классу Священного Писания, пишет преосвященный Савва, нам даны были преподавателем В. Е. Богородицким не очень пространные записки только на две, если не ошибаюсь, книги Нового Завета, а именно: на Евангелие от Иоанна и на послание апостола Павла к евреям. Как Богородицкий только лишь в 1839 году окончил курс академии, то, естественно, что он не мог быть еще удовлетворительным наставником». Умер Богородицкий в Кронштадте.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Соколов Матвей Иванович</w:t>
      </w:r>
      <w:r w:rsidRPr="00E60866">
        <w:rPr>
          <w:rFonts w:asciiTheme="majorHAnsi" w:hAnsiTheme="majorHAnsi" w:cstheme="minorHAnsi"/>
          <w:sz w:val="32"/>
          <w:szCs w:val="32"/>
        </w:rPr>
        <w:t xml:space="preserve"> (1839 – 1848), из Владимирской семинарии, магистр Киевской академии (1835 – 1839). 27 сентября 1839 года определен во Владимир наставником философии. С 9 мая 1840 года по 10 сентября 1841 года проходил должность помощника инспектора над казеннокошными учениками семинарии. Со времени преобразования учебной части в семинарии назначен профессором по классам логики, психологии и чтения латинских писателей. 17 мая 1843 года утвержден секретарем. В 1845 году уволен из духовного звания вследствие вдовства. 6 </w:t>
      </w:r>
      <w:r w:rsidRPr="00E60866">
        <w:rPr>
          <w:rFonts w:asciiTheme="majorHAnsi" w:hAnsiTheme="majorHAnsi" w:cstheme="minorHAnsi"/>
          <w:sz w:val="32"/>
          <w:szCs w:val="32"/>
        </w:rPr>
        <w:lastRenderedPageBreak/>
        <w:t>января 1848 года определен на службу в контору Московской синодальной типографии секретарем и вышел из Владимирской семинарии. Впоследствии М. И. Соколов сделался смотрителем и членом совета Куманинской богадельни в Москве.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Недешев Алексей Иванович</w:t>
      </w:r>
      <w:r w:rsidRPr="00E60866">
        <w:rPr>
          <w:rFonts w:asciiTheme="majorHAnsi" w:hAnsiTheme="majorHAnsi" w:cstheme="minorHAnsi"/>
          <w:sz w:val="32"/>
          <w:szCs w:val="32"/>
        </w:rPr>
        <w:t xml:space="preserve"> (1839), кандидат Петербургской академии, сын протоиерея и законоучителя Смольного монастыря в Петербурге. 15 октября 1839 года назначен во Владимирскую семинарию для преподавания церковной истории и еврейского языка. «Молодой, красивый собою, с изящными манерами, пишет Савва, Алексей Иванович явился к нам в класс в модном фраке и в шубе на каком-то невиданном у нас дорогом меху. Небрежно сбросив с себя шубу, он остался во фраке и начал, ходя по классу взад и вперед, что-то нам проповедывать; но так как наша классная комната, хотя очень небольшая, была недостаточно натоплена, а может быть и вовсе не была топлена.., то наш петербуржец ежился, ежился, наконец, попросивши у нас извинения, поспешил завернуться в свою теплую шубу и продолжал ораторствовать, сидя уже за своим преподавательским столом. С порученным ему предметом он был, как видно, очень мало знаком; но нам приятно было слышать его живую, веселую болтовню; у нас вовсе почти не было наставников с живым, свободным словом. Наш молодой наставник, вместо серьезного преподавания предмета, занимал нас забавными анекдотами. Он рассказывал, например, нам, что он видел в Ревельской лютеранской кирке картину, на которой изображено путешествие Якова в Месопотамию: Яков представлен сидящим в коляске, запряженной парою лошадей цугом. Единственным памятником преподавания церковной истории Недешевым сохранились у меня на двух или трех листах записки об отделении Западной церкви от Восточной. Что касается до еврейского языка, который суждено было преподавать Недешеву, то он не знал по этому предмету, как говорится, ни аза в глаза. Мы, по крайней мере, научились уже у прежнего профессора читать и писать по-еврейски и даже умели делать разбор грамматический, знали довольно твердо формы </w:t>
      </w:r>
      <w:r w:rsidRPr="00E60866">
        <w:rPr>
          <w:rFonts w:asciiTheme="majorHAnsi" w:hAnsiTheme="majorHAnsi" w:cstheme="minorHAnsi"/>
          <w:sz w:val="32"/>
          <w:szCs w:val="32"/>
        </w:rPr>
        <w:lastRenderedPageBreak/>
        <w:t>глаголов; он читать даже не умел. Бывало, придет к нам в класс с немецкою библией, и когда кто-нибудь из нас, прочитавши по еврейской библии какой-нибудь стих, начинает повторять готовый уже перевод протоиерея Павского, он, не обинуясь, говорил иногда: «что это, господа, по-немецки то не так нужно перевесть». Диковинные дела творились в наши блаженные времена!.. Но г. Недешев, не разумея еврейского языка, владел немецким так же свободно, как и русским: поелику родился и воспитался среди немцев в Ревеле, где отец его был сначала на службе. Недолго, однако ж, оставался среди нас этот милый учитель – полунемец; он мелькнул перед нашими глазами, как метеор: через месяц или два его уже не стало, он улетел назад в северную столицу, не помню на какую должность». Определением от 18 ноября 1839 года А. И. Недешев перемещен был в Новгородскую семинарию.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Миртов Алексей Васильевич</w:t>
      </w:r>
      <w:r w:rsidRPr="00E60866">
        <w:rPr>
          <w:rFonts w:asciiTheme="majorHAnsi" w:hAnsiTheme="majorHAnsi" w:cstheme="minorHAnsi"/>
          <w:sz w:val="32"/>
          <w:szCs w:val="32"/>
        </w:rPr>
        <w:t xml:space="preserve"> (1839 – 1846), из Владимирской семинарии, окончил Киевскую академию со степенью кандидата в 1839 году. 19 октября того же года определен во Владимир учителем по классу библейской истории и чтения Священного Писания. По случаю преобразования семинарии назначен учителем по предметам, положенным для ИИИ наставника (герменевтика, Святое Писание и чтение отцов греческих). С 24 сентября 1841 года по 19 октября 1842 года и с 10 ноября 1844 года по 1846 год проходил должность помощника инспектора над казеннокоштными учениками. Со 2 ноября 1844 года, кроме своих предметов, стал читать немецкий язык. В 1846 году уволен по прошению от семинарской службы. В июне 1846 года А. В. Миртов определен на гражданскую службу в Енисейскую губернию.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Кохомский Александр Афанасьевич</w:t>
      </w:r>
      <w:r w:rsidRPr="00E60866">
        <w:rPr>
          <w:rFonts w:asciiTheme="majorHAnsi" w:hAnsiTheme="majorHAnsi" w:cstheme="minorHAnsi"/>
          <w:sz w:val="32"/>
          <w:szCs w:val="32"/>
        </w:rPr>
        <w:t xml:space="preserve"> (1839 – 1844), из Владимирской семинарии и Петербургской академии, которую окончил со званием кандидата (1835 – 1839). Во Владимир определен на место Недешева 18 ноября 1839 года. «Кохомский, по словам преосвященного Саввы, составлял совершенный почти контраст с Недешевым. Высокого роста, плечистый, с грубоватыми манерами и с сильным басистым </w:t>
      </w:r>
      <w:r w:rsidRPr="00E60866">
        <w:rPr>
          <w:rFonts w:asciiTheme="majorHAnsi" w:hAnsiTheme="majorHAnsi" w:cstheme="minorHAnsi"/>
          <w:sz w:val="32"/>
          <w:szCs w:val="32"/>
        </w:rPr>
        <w:lastRenderedPageBreak/>
        <w:t xml:space="preserve">голосом, он производил на нервы какое-то раздражающее впечатление, хотя был характера простого и очень доброго. На его долю выпало преподавать нам историю русской церкви. Вытвердит, бывало, на память какой-нибудь рассказ по печатному руководству и, ходя по классу, читает своим басистым, отрывистым голосом, как будто дрова рубит. Не знаю почему, ему же поручено было преподавать нам уроки по Священному Писанию Ветхого Завета. Желая, вероятно, блеснуть пред нами своею ученостью, он предложил нам самим указать ему ту или другую книгу Ветхого Завета для объяснения, и когда я предложил ему книгу пророка Иезекииля, то он, подошедши ко мне и положив свои могучие руки на мои плечи, с наивностью сказал: «нет, Иван Михайлович, эту книгу я не в состоянии объяснить, укажите другую»… А.А. Кохомский оставил о себе в нашей семинарии память тем, что он первый вывез из Петербурга литографированный экземпляр русского перевода учительных и пророческих книг Ветхого Завета, сделанного протоиереем Павским и наделавшего в свое время столько шума. С этого экземпляра тотчас же сделано было наставниками и учениками семинарии несколько списков»… В 1844 году Кохомский рукоположен в г. Шую к Спасской церкви в священника, а 19 сентября 1849 года – скончался.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Восторгов Александр Васильевич</w:t>
      </w:r>
      <w:r w:rsidRPr="00E60866">
        <w:rPr>
          <w:rFonts w:asciiTheme="majorHAnsi" w:hAnsiTheme="majorHAnsi" w:cstheme="minorHAnsi"/>
          <w:sz w:val="32"/>
          <w:szCs w:val="32"/>
        </w:rPr>
        <w:t xml:space="preserve"> (1832 – 1841), из Ярославской семинарии, окончил Московскую академию со степенью магистра и назначен во Владимир на класс математики и еврейского языка. По воспоминаниям учеников, это был наставник, основательно знавший свой предмет и умевший заинтересовать учеников. 13 августа 1841 года Восторгов скончался.</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Восторгов Александр Васильевич - дедушка свм. Иоанна Восторгова.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Никольский Михаил Миныч</w:t>
      </w:r>
      <w:r w:rsidRPr="00E60866">
        <w:rPr>
          <w:rFonts w:asciiTheme="majorHAnsi" w:hAnsiTheme="majorHAnsi" w:cstheme="minorHAnsi"/>
          <w:sz w:val="32"/>
          <w:szCs w:val="32"/>
        </w:rPr>
        <w:t xml:space="preserve"> (1839 – 1857), студент Владимирской семинарии и кандидат Петербургской академии (1831 – 1835). 14 апреля 1836 года и назначен лектором греческого и немецкого языка при Владимирской семинарии. </w:t>
      </w:r>
      <w:r w:rsidRPr="00E60866">
        <w:rPr>
          <w:rFonts w:asciiTheme="majorHAnsi" w:hAnsiTheme="majorHAnsi" w:cstheme="minorHAnsi"/>
          <w:sz w:val="32"/>
          <w:szCs w:val="32"/>
        </w:rPr>
        <w:lastRenderedPageBreak/>
        <w:t>11 сентября того же года определен в Шуйское духовное училище в низшее отделение учителем греческого языка, катихизиса, арифметики и славянской грамматики. 28 января 1838 года переведен в Суздальское училище учителем латинского языка, арифметики, российской и славянской грамматики. Предписанием от 15 января 1839 года перемещен во Владимирскую семинарию на класс гражданской истории и французского языка. Со времени преобразования учебной части в семинарии (5 сентября 1840 года) занял место учителя по предметам, положенным для первого наставника (катихизис, всеобщая история, греческий язык). «Всеобщую историю, пишет один из учеников 1840-х годов, преподавал нам учитель М. М. Никольский. Рассказывал больше по Шрекку, но не имел хорошей дикции и дара слова. Его рассказ, который он вел, не сходя со стула, был до того монотонен, что некоторые ученики засыпали за партой хорошим сном. К тому же речь его постоянно изобиловала повторением одного и того же слова. Вот, например, осталось в памяти от одного из его рассказов о какой-то древней войне: «Это была война, война кровопролитная, это была война, которая служила переворотом в государстве»… Для произведения, должно быть, большего эффекта при каждом повторении он понюхает табачку из табакерки, лежавшей с платком на столе». По выслуге пенсии в 1857 году Михаил Миныч рукоположен был в священники к Шуйской Крестовоздвиженской церкви, откуда в 1867 году переведен во Владимир к церкви Успенского женского монастыря. Скончался в 1872 году.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Кроме профессоров и учителей, делом обучения занимались так называемые лекторы. Семинарским уставом разрешалось избирать из старших учеников, по усмотрению правления, лучших в пособие учителю по классу какого-нибудь языка. Такие помощники «обучались начаткам языка отдельно от учителя, но под его надзором и назывались лекторами». Несмотря на учительские обязанности, лекторы не исключались из числа учеников и не прерывали своего учения в высшем отделении. На практике лекторы получили полномочия более обширные, чем предполагал устав. Языки </w:t>
      </w:r>
      <w:r w:rsidRPr="00E60866">
        <w:rPr>
          <w:rFonts w:asciiTheme="majorHAnsi" w:hAnsiTheme="majorHAnsi" w:cstheme="minorHAnsi"/>
          <w:sz w:val="32"/>
          <w:szCs w:val="32"/>
        </w:rPr>
        <w:lastRenderedPageBreak/>
        <w:t>имели второстепенное значение в ряду других семинарских предметов. Надзор за успехами учеников в них был слаб. Наставники, преподававшие языки, естественно, постарались воспользоваться таким положением своих предметов в семинарском курсе и всю тяжесть обучения взваливали на лекторов, чем, конечно, еще больше понижали интерес к ним обучавшихся. Первые лекторы во Владимирской преобразованной семинарии были утверждены 7 декабря 1814 года, по представлению профессора греческого языка Подлипского. Такими лекторами были избраны Александр Соловьев и Иван Розанов. Впоследствии лекторы стали назначаться и на другие предметы. 16 декабря 1816 года правление Московской академии предписало семинарии, «по уважению великого числа учеников, в классе словесности дать профессору помощника из учеников высшего отделения или из студентов, поступивших на место во Владимире, которому именоваться лектором и получать из остатков училищных, соразмерно трудам его, жалованье». Лектором был назначен священник Николозлатовратской церкви Александр Соловьев с жалованьем 150 рублей в год. В конце 1818 года Московская академия сообщила во Владимирскую семинарию точные правила, касающиеся числа учеников, вверяемых одному профессору, и условиях, при которых возможно назначение наставнику помощника – лектора. В этих правилах говорилось:</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Если число учеников превышает 75, то профессору давать помощника со званием лектора из лучших учеников высшего отделения, коего долг состоять будет в рассмотрении сочинений, назначенных учениками, и ему, сверх казенного жалованья, ежели таковым он будет пользоваться, производить умеренное жалованье из хозяйственных сумм по усмотрению;</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Ежели число учеников будет свыше 150, то разделить класс на две половины и на другую половину определить другого наставника.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Лучшие ученики оставались лекторами иногда и по окончании семинарского курса, впрочем, ненадолго. Лекторские оклады были слишком скудны и давали мало средств к существованию.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Высший надзор за учебно-педагогической деятельностью наставников принадлежал правлению семинарии и в частности ректору. Семинарское правление ведало и посторонние жалобы на преподавателей. Так, в 1846 году учитель Михаил Никольский пришел в квартиру своей бывшей кухарки Василисы Яковлевой, произвел осмотр ее имению и взял с собой некоторые из ее вещей: две шубы, войлок, три подушки, одеяло, лисий воротник и три платка из которых один был шелковый. Вещи были взяты Никольским под предлогом, что Яковлева, уходя от него со службы уворовала две серебряные ложки, шарф большой из англицкой шерсти и несколько штук белья. Василиса Яковлева оценила забранные у нее Никольским вещи в 125 рублей ассигнациями и подала жалобу в полицию. Но полиция отказалась дать ход делу, отзываясь тем, что г. Никольский есть лицо ей неподведомое. После этого Василиса перенесла процесс в семинарское правление. Никольский поспешил возвратить все забранное. Тогда Василиса прекратила иск, и дальнейшее производство дела должно было само собою приостановиться. Тем не менее, правление, приняв во внимание то обстоятельство, что «Никольский один, без чиновника полиции, решил в чужом доме обыскивать упомянутую работницу и по одному недоказанному подозрению в покраже его вещей, взял у нее вещи ей принадлежащие», поставило ему все это на замечание с тем, чтобы на будущее время избегать подобных поступков.</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Секретари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Секретарь семинарского правления избирался из числа преподавателей семинарии. В 1818 году даже вышло особое распоряжение Комиссии духовных училищ, по которому секретарем семинарии должен назначаться кто-нибудь из учителей, «а не из посторонних чиновников, служащих при консистории», так как поступающие в секретари из консистории и других подобных учреждений «по приобретенному ими навыку могут увеличить приказные формы, обременительные для училищного управления.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Секретарями были: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Ильинский Алексей (1814 – 1822);</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Успенский Козьма (1822 – 1825);</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Богословский Петр (1825 – 1828);</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Аристов Иван (1828 – 1829);</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Романовский Василий (1829 – 1843).</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Секретарь имел помощника в лице письмоводителя, который назначался архиереем, по представлению семинарского правления, из действительных или исключенных учеников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Библиотекари: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Иеромонах Аркадий (1817 – 1822);</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Богословский Петр (1822 – 1828);</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Целебровский Владимир (1828 – 1834);</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Борисоглебский Егор (1835 – 1836);</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Соловьев Михаил (1836 – 1838);</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6.</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Солярский Иван (1839 – 1853).</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Помощники инспектора. Должность помощника инспектора (субинспектора) была учреждена в 1830 году. Ее исправляли обыкновенно два молодых профессора из наличного состава семинарской корпорации, пользовавшиеся в вознаграждение за это казенными квартирами. При разрозненности ученических квартир исправление обязанностей помощника инспектора было сопряжено с большими трудностями. Поэтому на этом посту особо не задерживались. В связи с отсутствием в семинарском архиве формулярных списков учащих нет возможности дать хронологический перечень помощников инспектора в период с 1830 по 1840 год.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Учебная часть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Помимо основных и добавочных предметов в 1832 году в курсе семинарских наук появился еще один предмет, который, впрочем, занимал третьестепенное место. 6 мая 1816 года Московское академическое правление предписало начальству </w:t>
      </w:r>
      <w:r w:rsidRPr="00E60866">
        <w:rPr>
          <w:rFonts w:asciiTheme="majorHAnsi" w:hAnsiTheme="majorHAnsi" w:cstheme="minorHAnsi"/>
          <w:sz w:val="32"/>
          <w:szCs w:val="32"/>
        </w:rPr>
        <w:lastRenderedPageBreak/>
        <w:t>ВДС на основании определения Комиссии духовных училищ, «чтобы ученикам семинарии при окончании курса показываемы были непременно способы прививания коровьей оспы». Но это предписание не могло быть выполнено за отсутствием при семинарии врача. Первый раз урок оспопрививания в семинарии был проведен в 1832 году Митрофаном Алякринским. С того времени этот курс читался ученикам высшего отделения по окончании ими семинарского курса.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Окончившие полный курс семинарии определялись на священнические и редко на лучшие дьяконские места. Студентам отдавалось предпочтение пред окончившими по второму и третьему разряду. Назначения на места в период ближайший к реформе производилось в тот же год. Но в 1820 – 30-х годах, когда количество оканчивающих значительно возросло, кандидатам священства приходилось ждать места по 2 – 3 года и даже больше. В 1820 году семинарское правление получило из Московской академии относительно лиц, не получающих сразу по окончании места и лишенных средств содержания, следующее предписание:</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Казеннокоштным воспитанникам, окончившим курс и не имеющим средств к содержанию, дозволить до определения на священнослужительские места пользоваться жительством в училищном корпусе и казенною пищею…, однако при собственной одежде;</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Деньги для продовольствия таких учеников пищею заимствовать из остаточных сумм по семинарии или училищам;</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Вспомоществованием этим могут пользоваться только те из окончивших, которые дадут письменное обязательство вступить в духовное звание, впрочем, и таковые не должны пользоваться им далее окончания следующего года;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Чтобы они не проводили время в праздности, давать им какие-нибудь поручения по учебной части, употребляя их вместо лекторов или вместо уездных и приходских учителей, или занимая переводами отцов и упражнением в собственных назидательных сочинениях;</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Академическому правлению представлять ведомость о них вместе с годичным отчетом об экономических суммах.</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Во Владимирской семинарии приведенное распоряжение Московской академии оказалось трудно исполнимым на практике, во-первых, по отсутствию общежития, а во-вторых, вследствие огромного числа нуждающихся среди наличного состава учеников.</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1834 году Комиссия духовных училищ дала более подробное разъяснение, касающееся надзора за всеми окончившими курс семинарии. Семинарскому правлению предписывалось иметь в своем ведении до определения на место всех воспитанников, окончивших семинарский курс. Тех из них, которые имеют нужду по бедности, или обещают быть особенно полезными, семинарское начальство должно было содержать в счет остаточных училищных сумм, помещать на жительство при семинарии или в монастырях и архиерейских домах. Остальным было дозволено жить у родителей и родственников и в других домах, не представляющих никакой опасности для чистоты их нравов, при условии дважды в год в назначенное время (так же, как и живущие на содержании семинарии) являться к семинарскому начальству для отчета в своих занятиях (определили январь и сентябрь). Домашние занятия кандидатов священства должны были состоять в чтении Святого Писания, отцов церкви, церковной истории и т.д. Живущим в епархиальном городе кроме того дозволялось посещать лекции по тем предметам, по которым они пожелают усовершенствовать свои знания, преимущественно по богословию. Проверяя ежегодно занятия окончивших курс семинарии, семинарское правление должно было делать об этом соответствующие записи в их аттестатах, а епархиальное начальство принимать эти записи в соображение при определении на места.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«Нравственное управление, говорится в проекте устава, вверяется особенно инспектору». Ему поручается надзор за ученической жизнью во всех ее отправлениях. Его попечительное око, как выражается устав, должно быть </w:t>
      </w:r>
      <w:r w:rsidRPr="00E60866">
        <w:rPr>
          <w:rFonts w:asciiTheme="majorHAnsi" w:hAnsiTheme="majorHAnsi" w:cstheme="minorHAnsi"/>
          <w:sz w:val="32"/>
          <w:szCs w:val="32"/>
        </w:rPr>
        <w:lastRenderedPageBreak/>
        <w:t>обращено на учеников в классах, следовать за ними вне классов и невидимо сопровождать их даже вне училища. Естественно, что одно лицо не в состоянии было выполнить такую ответственную и сложную функцию. Чтобы облегчить инспектору выполнение его обязанностей, проект устава оставляет в прежней силе дореформенный институт старших.</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Во Владимирской семинарии на первых же порах после реформы институт этот был восполнен учреждением старшин, которых назначили в числе трех человек по числу частей города, где проживали воспитанники. После ревизии Филарета, по его требованию, звание старшин было уничтожено, но взамен их появились главные старшины. В 1816 году главных старшин для общего надзора за воспитанниками семинарии было двое и старших по отделениям – шестеро (по двое на отделение). Кроме них существовали еще старшие для надзора за воспитанниками в церкви, а именно, на каждую церковь по двое старших и по двое помощников. В 1821 году классные старшие (цензоры) получили особых помощников – дежурных. Инициативу учреждения этого нового вида старших подал эконом семинарии П. Туберовский. «Хотя, писал он в докладе, ключи от классов сделаны и розданы старшим каждого класса, равным образом и ключи от отхожих мест, чтобы возможная чистота могла быть в них сохраняема, но замки беспрестанно ломают, и, несмотря на починку и перемену их, двери большею частью остаются незапертыми. А между тем, в очень немалом количестве разбивают стекла, ломают скамьи и столы, причем не только старые, но и новые, особенно же портят изразцовые печи, в которых во многих местах пробиты изразцы, сломаны душники, верхние и нижние заслонки переломаны».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Для устранения всех этих беспорядков эконом рекомендует избрать в каждом классе 30 – 40 взрослых и завести дежурства. Дежурный должен первым явиться в корпус, отпереть класс и последним выйти и запереть его. В зимнее время он обязан вместе со сторожем истопить печь, закрыть трубу, после чего снова запереть класс, а ключ на ночь оставить у старшего сторожа. В каждый класс, говорит эконом, должна быть выдана </w:t>
      </w:r>
      <w:r w:rsidRPr="00E60866">
        <w:rPr>
          <w:rFonts w:asciiTheme="majorHAnsi" w:hAnsiTheme="majorHAnsi" w:cstheme="minorHAnsi"/>
          <w:sz w:val="32"/>
          <w:szCs w:val="32"/>
        </w:rPr>
        <w:lastRenderedPageBreak/>
        <w:t>за скрепою книга, в которой дежурный каждодневно обязан отмечать, все ли в целости принято от предшественника и что разбилось. 8 февраля 1821 года доклад эконома был утвержден правлением.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Спустя 9 лет после этого доклада инспектор получил сотрудников, более соответствующих требованиям воспитательного дела. А именно, в 1830 году была утверждена должность помощников инспектора. Учреждение ее вызвано особым Высочайшим повелением. В Киевской семинарии ученик низшего отделения Чепурковский нанес ножом рану своему товарищу. Император Николай, получив сведение об этом происшествии, повелел поставить на вид сие всем высшим и непосредственным начальникам семинарии и подтвердить, чтобы впредь они в исполнении своих обязанностей были точнее. После этого Комиссия духовных училищ через академические правления распорядилась, «чтобы для точнейшего надзора за поведением учеников смотря по многолюдству училищ и по другим обстоятельствам, определяемы были с утверждения епархиальных архиереев по одному, по два, или по три помощника инспектора из семинарских профессоров или учителей, а по нужде, в случае нераздельного помещения семинаристов с учениками низших училищ, и из учителей сих последних и чтобы о разделе надзора между инспектором и помощником сделаны были распоряжения применительно к обстоятельствам». Определением правления ВДС от 13 сентября 1830 года были избраны к должности субинспекторов два молодых профессора: Я. Миловский и Е. Борисоглебский. Вместо жалованья за добавочную службу их положено было вознаградить казенною квартирою.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После учреждения должности помощника инспектора воспитательный надзор над учениками был организован в таком виде. Во главе воспитательного дела стоял инспектор, ближайшим помощником которого был субинспектор. Субинспектору непосредственно подчинялись главные старшие в количестве 2 – 3, наблюдавшие за деятельностью </w:t>
      </w:r>
      <w:r w:rsidRPr="00E60866">
        <w:rPr>
          <w:rFonts w:asciiTheme="majorHAnsi" w:hAnsiTheme="majorHAnsi" w:cstheme="minorHAnsi"/>
          <w:sz w:val="32"/>
          <w:szCs w:val="32"/>
        </w:rPr>
        <w:lastRenderedPageBreak/>
        <w:t>всех вообще старших, число которых возрастало по мере общего увеличения числа учеников семинарии. В ведении каждого старшего находилось несколько квартир. Один из старших по очереди в течение недели нес обязанности старшего очередного, заключавшиеся в надзоре за учениками совместно с цензором в классное время. Старшим подчинены были приоры, избиравшиеся из благонравственнейших учеников в каждой отдельной квартире. В каждой квартире были заведены нравственный журнал и книга для записи занятий. В нравственном журнале отметки о поведении квартирующих делал приор, в журнале для занятий каждый собственноручно вносил сведения о своих домашних упражнениях. Журналы ежедневно просматривались старшим. С другой стороны, и старшим была выдана особая книга для записи поведения вверенных им учеников. Книга эта представлялась для просмотра ближайшему начальству.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Устав духовных семинарий требовал, чтобы инспектор ежемесячно представлял в правление отчет о поведении учеников. В этом отчете помечались все те, «кои особенно замечены в благонравии, или в поступках оному противных». Правление рассматривало отчет, призывало отмеченных учеников и «одни получали одобрение их поступков, другим изъяснялись их вины». В конце года на основании инспекторских отчетов составлялась общая ведомость, «и имена учеников, благонравием своим отличное внимание заслуживших», объявлялись на публичных экзаменах.</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Инспекторские отчеты указывают очень часто на прилежание учеников, доходивших в некоторых случаях до пожертвования своим здоровьем. «Ученики среднего отделения Иван Остроумов, Григорий Орлов и Сергей Новосильцев (Новосельцев) особенно благонравны и прилежны, доносил инспектор в апреле 1815 года. Они на праздник Святой Пасхи в дом не ходили, чтобы иметь здесь больше времени заниматься учебными предметами». «Ученик среднего отделения Егор Перлов чрезмерно прилежен; не дорожа своим здоровьем, он столь много занимается, что не больше двух или трех часов в </w:t>
      </w:r>
      <w:r w:rsidRPr="00E60866">
        <w:rPr>
          <w:rFonts w:asciiTheme="majorHAnsi" w:hAnsiTheme="majorHAnsi" w:cstheme="minorHAnsi"/>
          <w:sz w:val="32"/>
          <w:szCs w:val="32"/>
        </w:rPr>
        <w:lastRenderedPageBreak/>
        <w:t>сутки определяет для сна, а нередко просиживает ночи с вечера до самого утра». «Дмитрий Полунин из низшего отделения по замечанию и отзыву старшин и старшего особенно скромен, прилежен и великодушен. Он за крайнею бедностью пробыл три дня без пищи и, нимало на то не жалуясь, с обыкновенною ему ревностью занимался учебными предметами».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Много встречается отзывов, свидетельствующих о религиозности и набожности некоторых из воспитанников. «Александр Спасский и Василий Неаполитанский благонравны и набожны, часто в свободное от классов время в полиелейные дни ходят на молитвословие в церковь по одному усердию». «Ученик высшего отделения Андрей Никольский отличается ревностью к церкви, по коей для пения в кафедральном соборе, собравши и устроивши из учеников хор, остаточное от учения время жертвует на образование себя с прочими искусству пения».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 сожалению, помимо одобрительных отзывов подавляющим большинством встречаются отзывы противоположного свойства. Самым грубым пороком семинарской жизни, с которым семинарскому начальству чаще всего приходилось вести борьбу, был порок нетрезвости с сопровождающими его буйством, дебоширством и распутством. Обстановка, окружавшая семинариста, была сера и неприглядна. Книг для чтения не было. Музыка была только «терпимою». Поэтому присуще каждому человеку стремление отдохнуть, развлечься и находило себя в такой форме. «Ученик низшего отделения Иван Успенский, доносил инспектор в марте 1815 года, склонен к пьянству и распутству. 1 марта вместе с учеником высшего отделения Ананием Ефебовским пьянствовал с непотребными женщинами, что особенно непростительно, потому что этот день был первым днем приготовления к исповеди и причащению. Ученик среднего отделения Иван Голубев 11 марта пьяный в самом безобразном виде ездил по Большой дороге в извощичьих санях; из уважения к признанию штрафован был выговором». Семинарское правление постановило обязать их подпиской в нечинении пьянства. Отзывов подобного рода попадается чрезвычайно много. </w:t>
      </w:r>
      <w:r w:rsidRPr="00E60866">
        <w:rPr>
          <w:rFonts w:asciiTheme="majorHAnsi" w:hAnsiTheme="majorHAnsi" w:cstheme="minorHAnsi"/>
          <w:sz w:val="32"/>
          <w:szCs w:val="32"/>
        </w:rPr>
        <w:lastRenderedPageBreak/>
        <w:t>Незначительность наказания, определенного семинарским правлением, свидетельствует о том, что с проступками подобного рода приходилось считаться очень часто.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При недостатке денежных средств обращались к вещам, которые доверчивые кабатчики охотно принимали в залог. В июня 1827 года инспектор доносил в правление, что ученик низшего отделения Александр Заболотский 13 дня в 10 часов пополудни ходил в Ивановский кабак и взял под заклад кварту водки. В докладе инспектора за март 1816 года читаем: «Еф. Железовский безнадежно распутный человек; 29 февраля был нетрезв, 3 марта промотал 2 свои учебные книги, 6 марта продал картуз…, 15 марта промотал еще две очень значительные книжки, а сверх того и в долг вошел у одного харчевника». Старшина В. Грачев в январе 1815 года донес, что ученик среднего отделения Иван Глебов 13 января, будучи пьяным в харчевне играл в карты с приказными, проиграл и пропил 2 рубля 75 копеек, платок и шапку ученика Правдина».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Увлечение хмельными напитками доходило иногда до невероятным размеров и оканчивалось страшными последствиями. В ноябре 1817 года в Златовратском питейном доме поднят был труп скоропостижно умершего ученика богословия Зефирова. Врач констатировал смерть от апоплексического удара. В желудке при вскрытии было найдено огромное количество винной жидкости. Преосвященный Ксенофонт с сокрушением прочитал доклад об этом печальном инциденте и сверху написал: «Как из обстоятельств дела видно, что несчастная скоропостижная кончина Зефирова последовала от излишнего употребления горячих напитков, то сие неприятное следствие должно возбудить в сердце учащихся самые печальные чувства и внушить всем сотоварищам его крайнюю осторожность и отвращение от подобных поступков, тем паче, что он, Зефиров, был воспитанник духовного звания, скончался в неблагоприличном месте и без напутствия Св. Тайн по долгу христианскому». Тело Зефирова было предано земле «безо всяких с духовной стороны церемоний».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Семинарский архив указывает далее случаи, когда бражничанье семинаристов превращалось в разгул со всеми его безобразными атрибутами. Более других характерен в этом отношении проступок ученика среднего отделения Михаила Лирина. «Сказываясь, что он говел на первой неделе великого поста, доносил о Лирине инспектор 10 апреля 1826 года, фальшивую от священника представил записку; между тем открыть, что 23 и 24 февраля с исключенным учеников Глебом Сарментовым безобразно по трактирам во Владимире пьянствовал; а с 25 по 29 того же месяца февраля в г. Суздале также пьянствовали оба и катались с непотребными женщинами. 1 марта, приехав во Владимир, также пьянствовал. На первой неделе великого поста 3, 5 и 7 марта вел себя так же во Владимире, а 7 дня ездил в Суздаль и, обратно приехав 8 дня, привез с собою какую-то непотребную женщину, называя ее родною сестрою, которая и пробыла у него далее 10 дня, и во все сие время вел жизнь нетрезвую. После того 13 марта весьма бесчинно поступил с некоторою госпожой Авдотьею Ивановой, приносившего на него жалобу, по случаю чего был взят в семинарское правление и задержан был в нем до 20 дня; сего же дня, изругавши всех матерно, убежал без картуза и больше не хотел являться. Наконец, 5 апреля в самопьянейшем виде перебил на квартире окна и прибил своего товарища Сахарова. А 9 дня без билета самовольно отлучился с квартиры неизвестно куда и не ночевал на оной на 10 число. Между тем он, Лирин, в сие время был искан для отобрания от него допроса по делу о подозрении титулярной советницей Авдотьею Федоровною бывшего ученика словесности Глеба Сарментова в похищении у нее денег». Того же 10 числа, в которое была подана докладная записка инспектора, Лирин попался на улице профессору Богословскому. Богословский привел его в правление и поставил на допрос. На допросе Лирин солгал; указал какого-то приезжего господина Секерина, у которого он будто бы пробыл всю ночь. «Для проверки показания, сделанного учеником Лириным, сообщал, по окончании дознания, инспектор, был ли он действительно у Секерина, квартировавшего, по его словам, на Большой улице </w:t>
      </w:r>
      <w:r w:rsidRPr="00E60866">
        <w:rPr>
          <w:rFonts w:asciiTheme="majorHAnsi" w:hAnsiTheme="majorHAnsi" w:cstheme="minorHAnsi"/>
          <w:sz w:val="32"/>
          <w:szCs w:val="32"/>
        </w:rPr>
        <w:lastRenderedPageBreak/>
        <w:t>близ Николозлатовратской церкви, от Владимирской часовни на левой стороне, нужным почел я того же утра, в которое взято было с ученика Лирина показание, отправиться на то подворье, где стоял означенный господин Секерин, почему и взял с собой сего ученика и сторожа Ивана Медушевского. По прибытии нашем к постоялым дворам, я говорил ученику Лирину, чтобы он указал мне подворье, на котором он ночевал, а потом еще и полудни пробыл. Но ученик Лирин отвечал, что он позабыл сие подворье. Почему я нужным счел обойти все постоялые дворы, начиная от кофейного до гимназического дома; и везде дворники лично мне показывали, что ни у кого из них г. Секерин не останавливался. Нашелся один двор, на котором, хотя и сказано было, что Секерин иногда останавливался в нем, но вместе прибавлено, что уже весьма давно не бывал и на прошедших днях совсем здесь не останавливался». Несмотря на такой наглый обман Лирин не был исключен из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Прошло еще два месяца. Лирин по-прежнему продолжал искушать терпение начальства. В июльском отчете инспектор сообщил: «7 июля М. Лирин близ б… дома разобрался с дворовым человеком; 9 числа того же месяца таскался поздно вечером около непотребного дома». Но и на этот раз Лирина пощадили. Исключен он был по подозрению в краже.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При широком распространении пьянства и соединенного с ним распутства бывали случаи, когда семинарскому начальству приходилось считаться и с докладами о заболевании учеников «любострастными болезнями». В мае 1825 года инспектор сообщил, что ученик среднего отделения Лев Никологорский оказался, по свидетельству лекаря, в предосудительной для сего ученика болезни, от которой с помощью лекаря, хотя и излечился, однако же достоин строгого наставления в пример другим ученикам.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Другой грубейший порок – воровство. Впрочем, проступок этого рода встречается сравнительно редко, карался он всегда жестоко. В инспекторском отчете за апрель 1816 года находим: </w:t>
      </w:r>
      <w:r w:rsidRPr="00E60866">
        <w:rPr>
          <w:rFonts w:asciiTheme="majorHAnsi" w:hAnsiTheme="majorHAnsi" w:cstheme="minorHAnsi"/>
          <w:sz w:val="32"/>
          <w:szCs w:val="32"/>
        </w:rPr>
        <w:lastRenderedPageBreak/>
        <w:t>«Яков Смирнов и Василий Кандидов ленивы и развращены. От 17 апреля почти никогда не ходили в класс, 27 числа у квартирующего с ними купца украли 125 рублей денег, а посему доныне содержится в градской полиции». 4 декабря 1817 года семинарское правление доносило Владыке о проступке учеников риторики Константина Туторского и Максима Янова, о которых в отчете инспекторском значилось, что «они 21 октября в воскресенье пред обедом украли несколько денег у купца Ивана Никифоровича Жуликова, в чем при допросе и признались». Последовала резолюция: «рассмотреть совершенное ими преступление и определить соответствующее наказание». 15 марта 1818 года правление семинарии представило на благоусмотрение Владыки: «не благоволено ли будет наказать их розгами в духе отеческого попечения о пользе как их самих, так и их сверстников». Но преосвященный Ксенофонт еще до введения реформы был против телесных наказаний. «Согласно сему, написал он на докладе, оштрафовать означенных учеников в страх другим, кроме телесного наказания». А вот дело, возникшее на основании жалобы на ученика философии Петра Товарова, обвинявшегося в краже с парника огурцов у мещанина Алексея Демидова и Гавриила Шерстобитова, привело к исключению Товарова из семинарии. Владимирский уездный суд освободил виновного от телесного наказания, принимая во внимание, что кража была совершена «по бедности и глупости». Постановлено было только выдержать его при полиции 3 дня на хлебе и воде.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Из инспекторского отчета за май 1821 года: «Ученик низшего отделения Лев Кандидов в первых числах мая обнаружил в себе низкое свойство, показавши, что будто на квартире его похищено много книг и вещей, по поводу чего производилось разыскание, после которого показание его признано ложным, с тем намерением учиненным, чтобы не заплатить хозяину денег на квартире застоенных».</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Неисправное посещение классов принадлежало, кажется, к родам проступков настолько обычных, что семинарская власть </w:t>
      </w:r>
      <w:r w:rsidRPr="00E60866">
        <w:rPr>
          <w:rFonts w:asciiTheme="majorHAnsi" w:hAnsiTheme="majorHAnsi" w:cstheme="minorHAnsi"/>
          <w:sz w:val="32"/>
          <w:szCs w:val="32"/>
        </w:rPr>
        <w:lastRenderedPageBreak/>
        <w:t xml:space="preserve">даже не всегда преследовала его. В 1837 году инспектор представил список лиц, часто не посещавших классы в продолжение мая по лености. Список заключал в себе 40 человек. Правление определило: «поручить ректору семинарии сделать ученикам сим внушение с таковым подтверждением, что, если они после этого не исправятся, то их частое нехождение в класс отнесено будет к худой нравственности». Наказание за несправное посещение класса применялось только в том случае, когда опущение классов сопровождалось своевольною отлучкою виновного из Владимира. Например, история похождения ученика Якова Взорова. В февральском отчете 1816 года о нем говорилось: «Своеволен и недобросовестен. Он переменил для себя квартиру без дозволения; от 10 января почти никогда не ходил в класс, а от 14 февраля до 25 самовольно отлучился в дом отца своего. При спросе моем об отлучке его 29 февраля, честью и чистотой совести своей уверял, что он на сырной неделе из г. Владимира никуда не отлучался и упорно защищал себя до тех пор, пока один из крестьян и прихожан его отца в этом не изобличил его». Через некоторое время дело осложнилось отягощающими обстоятельствами. Оказалось, что в видах поживки или прямо только ради баловства, Взоров разыграл роль Хлестакова в одной глухой деревушке, в чем и был изобличен. Семинарское правление в таких словах донесло об этом инциденте преосвященному Ксенофонту: «Сего месяца (марта) 4 дня поступило в правление семинарии Ковровской округи г-на Александра Иванова Татаринова деревни Илекина от селенного старосты крестьянина Дениса Алексеева прошение следующего содержания. Семинарии, к вашему правлению принадлежащей, ученик низшего отделения Яков Взоров, прибыв на сырной неделе в дом отца своего Шуйской округи села Всех Святых священника Петра Иванова, приехал в деревню Илекино с пышностью в виде господина в дом Михаила Гаврилова, имевшего тогда тело скончавшегося скоропостижной смертью и, объявив себя присланным от земского суда для осмотру тела, в свидетельство чего показал бумагу сему неученому крестьянину и, тем заслужив у него вероятие, выпросил чернильницу, написал для себя нечто нам </w:t>
      </w:r>
      <w:r w:rsidRPr="00E60866">
        <w:rPr>
          <w:rFonts w:asciiTheme="majorHAnsi" w:hAnsiTheme="majorHAnsi" w:cstheme="minorHAnsi"/>
          <w:sz w:val="32"/>
          <w:szCs w:val="32"/>
        </w:rPr>
        <w:lastRenderedPageBreak/>
        <w:t>неизвестное, а отправляясь домой, был очень почтен и прошен хозяином о неоставлении. Я же вышеозначенный проситель после приехавшим судьям о нем объявил, которые, призвавши его к себе, пристыдили. По сей причине означенный ученик, по отъезде судей, призвав меня к себе, тяжко прибил и очень тяжко и впредь грозит еще тягчайшими побоями. Того ради, я прошу нижайше для безопасности своей поступить с ним по законам, и тем укротить его ярость». С утверждения Владыки, остроумная проделка Взорова подверглась тяжкой ответственности: он предан суду консистории.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17 марта 1817 года эконом Туберовский, осматривая после общего отпуска семинарский корпус, нашел, что скамьи и столы во всех учебных залах были с намерением опрокинуты и многие из них разломаны и разбито 28 стекол. Подозрение в порче классного добра пало на учеников низшего отделения Алексея Соболева, Алексея Экземплярского, Модестова и Зверева. Соболева заметил старший в день отпуска бегающим по столам в низшем отделении уездного училища с выдернутой от стола ножкой. Экземплярского и Модестова товарищи видели кидающими камни в оконные рамы. А Зверев был замечен в опрокидывании столов. Семинарское правление постановило: «В предотвращение подобных шалостей и в страх другим оштрафовать Экземплярского и Соболева посылкой на две недели в уездное училище и взысканием с них по 5 рублей на починку столов и скамей. Товарищей же их Модестова и Зверева посадить на три дня в темную камеру, что при семинарском правлении, и взыскать с них по 2 рубля на ремонт испорченного». Преосвященный Ксенофонт утвердил постановление семинарского правления, но взыскание штрафной суммы велел на первый раз оставить. Трое из заподозренных безропотно подчинились определению семинарского правления, но Соболев захотел протестовать. Когда 30 июня того же года Соболев был позван ректором из высшего отделения Владимирского училища для экзамена в класс словесности с тем, чтобы и оставить его в классе словесности, он в присутствии всех учителей грубо и дерзко сказал, что в уездном училище останется дотоле, доколе не </w:t>
      </w:r>
      <w:r w:rsidRPr="00E60866">
        <w:rPr>
          <w:rFonts w:asciiTheme="majorHAnsi" w:hAnsiTheme="majorHAnsi" w:cstheme="minorHAnsi"/>
          <w:sz w:val="32"/>
          <w:szCs w:val="32"/>
        </w:rPr>
        <w:lastRenderedPageBreak/>
        <w:t>последует резолюция Комиссии духовных училищ на прошение от него в оную посланное. Ректор распорядился отдать Соболева под надзор профессора словесности, которому вменил в обязанность рапортовать, будет ли Соболев ходить в класс. Прошение, которым похвалялся Соболев, между тем действительно было послано им на Высочайшее имя. В нем Соболев обжаловал свое непосредственное начальство, которое, писал он, «не позвав меня в семинарское правление, не дав мне положенных на допросе допросных пунктов при зерцале и не сделав надлежащего по сему делу следствия, поручило учинить рассмотрение частное одним профессором Туберовским. Туберовский же, продолжал Соболев, призвал меня на квартиру и допрашивал пристрастно, жесточайшими по щекам ударами, потом, пришед в класс, допрашивал меня сим же образом и притом с решительной угрозой отдать меня в солдаты; наконец, посадя в камеру, четыре дня лишил меня пищи и питья. При всех возможных со стороны Туберовского ударах, я не повинился, да и повиниться было не в чем». Комиссия духовных училищ через Московское академическое правление затребовала справок от семинарского правления, а потом повелела исключить Соболева из училищного ведомства и отослать в консисторию.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Прослушав отчет инспектора за март 1831 года, семинарское правление постановило: « Ученика высшего первого отделения Петра Никольского за самовольную отлучку из семинарии в дом его отца в учебное время наказать стоянием на коленях в богословском классе через столько дней, сколько он пропустил. Ученика высшего второго отделения Ивана Успенского за рассеянную жизнь и расточительство наказать заключением в карцер и продержать в оном на хлебе и воде с потребным внушением и наблюдением, будет ли приходить в чувство раскаяния, соразмерно которому и продолжить время заключения, не нарушая, впрочем, статью устава; а назначенное ему жалованье прекратить и взамен оного, для пособия в содержании его отца, дать меньшему брату, ученику низшего отделения Владимирского училища Василию Успенскому соответствующее жалованье».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марте 1829 года ученик среднего отделения Николай Владыкин замечен в нетрезвости. Определено: наказать стоянием на коленях во всех низших классах.</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 июня 1819 года ученики низшего отделения Алексей Тихомиров и Василий Радонежский изобличены в краже холста. Наказание: поставить на коленях в сенях семинарского корпуса настолько времени, пока ученики семинарии и училищ могут пройти мимо их, потом исключить из семинарии и поместить в число сторожей к здешним училищам для дальнейшего усмотрения их поведения.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25 июня 1825 года ученик высшего отделения Василий Шепелев явился к инспектору в нетрезвом виде. В наказание инспектор назначил ему выучить несколько глав из Нового Завета. Шепелев обещал, но не исполнил своего обещания. В июньском рапорте инспектор донес о нем в правление, причем уже обвинял его не столько в пьянстве, сколько в неисполнении данного слова.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 библиотекой все было предельно понятно: книги для чтения можно было достать, но с большим трудом. Так что ни о какой массовости не могло быть и речи.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Насчет пения пункт 67 Устава гласил: «хотя между домашними упражнениями учеников музыка, кто оной учится или обучался, и может быть терпима, а искусство пения, приобретенное в уездном училище, должно быть сохраняемо: но пение светское и простонародное строго воспрещается». Этот пункт вошел во все инструкции, которые выдавались старшим. Тем не менее известно, что у семинаристов начала 1830-х годов был свой любительский оркестр, состоявший из скрипок, кларнетов и флейт. Были и любители народного пения. Из воспоминаний Архангельского: «Музыкантов в наше время было довольно; прекрасно играли на скрипках и кларнетах. Гусли составляли особенно любимый музыкальный инструмент; даже инспектор не преследовал игры на нем».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Искусство живописи находило также немало любителей в среде семинаристов начала X</w:t>
      </w:r>
      <w:r w:rsidRPr="00E60866">
        <w:rPr>
          <w:rFonts w:asciiTheme="majorHAnsi" w:hAnsiTheme="majorHAnsi" w:cstheme="minorHAnsi"/>
          <w:sz w:val="32"/>
          <w:szCs w:val="32"/>
          <w:lang w:val="en-US"/>
        </w:rPr>
        <w:t>I</w:t>
      </w:r>
      <w:r w:rsidRPr="00E60866">
        <w:rPr>
          <w:rFonts w:asciiTheme="majorHAnsi" w:hAnsiTheme="majorHAnsi" w:cstheme="minorHAnsi"/>
          <w:sz w:val="32"/>
          <w:szCs w:val="32"/>
        </w:rPr>
        <w:t>X столетия. «Страсть к рисованию, писал С. Архангельский, проявлялась у большинства учеников; любитель живописи деньги, данные отцом на крупу, предпочитал употребить на покупку ящичка с красками и кисточками: заведется ими и все свободное от ученических дел время посвящает рисованию сельских пейзажей. За неимением красок употреблялся карандаш». Рисунками украшались сборники стихотворений, планы публичных экзаменов и в особенности билеты. Из воспоминаний С. Архангельского: «Билеты в наше время писались самым тщательным почерком вдоль полулиста, а края их любители украшали арабесками из водяных красок; вверху слово «Билет» обводилось венком из цветов или дубовых ветвей».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Танцы среди воспитанников семинарии имели менее благоприятную почву для своего распространения. Танцы считались неприличными для воспитанников семинарии, нарушители строго преследовались. Основанием для этого служило то, что «танцы вели большей частью к подозрительным знакомствам и совершались при недостаточно приличной обстановке». В семинарском архиве можно встретить много инспекторских докладов приблизительно такого содержания: «NN замечен в хороводе с нетрезвыми посторонними людьми и неприличными девками». Танцы при таких условиях являлись уже дисциплинарно-нравственным проступком.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Участие семинаристов в спектаклях принадлежало также к числу развлечений недозволенных и строго преследуемых. Что были попытки устроить домашний спектакль в рассматриваемый период, видно из одного доклада инспектора Алявдина семинарскому правлению. «Честь имею донести, что сего (1824 года) ноября 23 дня на квартире ученика среднего отделения Александра Косаткина, который того дня был именинником, вопреки данному ученикам наставлению, играна была комедия следующими учениками семинарии: </w:t>
      </w:r>
      <w:r w:rsidRPr="00E60866">
        <w:rPr>
          <w:rFonts w:asciiTheme="majorHAnsi" w:hAnsiTheme="majorHAnsi" w:cstheme="minorHAnsi"/>
          <w:sz w:val="32"/>
          <w:szCs w:val="32"/>
        </w:rPr>
        <w:lastRenderedPageBreak/>
        <w:t>Николаем Лебедевым, Гавриилом Самоволовым (высшее отделение), Иваном Соловьевым, Никитою Парижским, Иваном Успенским (среднее отделение), Василием Парижским, Иваном Смирновым и Семеном Беневоленским (низшее отделение). Находя сей поступок для нравственности соблазнительным, нужным почитаю просить семинарское правление, дабы благоволило оно внушить как сим, так и всем вообще ученикам о непристойности такого поведения, между тем напомнить также и старшим того смотрения, в коем находится ученик Косаткин, чтобы они были повнимательнее к своей должности». Правление определило: «призвать учеников в семинарское правление и оштрафовать их по достоинству, а старшим внушить, чтобы ни под каким видом подобных собраний не дозволяли». Ксенофонт нашел наказание, назначенное семинарским правлением, слабым и под приведенным определением написал: «как старших за потворство и несмотрение, так и участвовавших оштрафовать в пример другим». «Штрафован в пример другим» в дореформенной семинарии означало «штрафован лозами». Возможно, что и в данном случае применили к провинившимся если не наказание розгами, то что-нибудь особенно чувствительное.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Все перечисленные развлечения принадлежат к разряду не всем доступным, а некоторые и к запрещенным. Большинство учащихся предпочитало более простые развлечения. В их числе на первом месте стоят разного рода игры на свежем воздухе: игра в мяч, в бабки, или козлоки, в орлянку. Игра в орлянку часто принимала азартный характер и наряду с карточной игрою преследовалась начальством. Вообще должно сказать, разного рода азартные игры среди семинаристов к концу 1830-х годов получили довольно широкое распространение и велись так открыто, что в дело должна была вмешаться городская полиция. «Квартальный надзиратель 2-й части, уведомила она семинарское начальство 20 апреля 1840 года, заметил, что многие из учеников семинарии в праздное от учения время производят разные противозаконные игры, как-то карточную азартную и киданием вверх монеты близ Богородицкого </w:t>
      </w:r>
      <w:r w:rsidRPr="00E60866">
        <w:rPr>
          <w:rFonts w:asciiTheme="majorHAnsi" w:hAnsiTheme="majorHAnsi" w:cstheme="minorHAnsi"/>
          <w:sz w:val="32"/>
          <w:szCs w:val="32"/>
        </w:rPr>
        <w:lastRenderedPageBreak/>
        <w:t>монастыря и на оном, от каковых игр происходит необыкновенный шум и даже драка, чем нарушается спокойствие жителей». Сообщая об этом, полиция просила уведомить семинаристов, что если кто будет пойман в азартной игре, предан будет уголовному суду.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Игры и гимнастические упражнения принимали временами совершенно некультурный характер. Например, деревенский простонародный обычай развлекаться кулачными боями нашел для себя применение и в стенах семинарии. Архангельский в своих воспоминаниях нарисовал целую картину этого рода семинарских увеселений.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«Языки преподавались большей частью в послеобеденные часы. Во время этих уроков в семинарский класс не заглядывали ни ректор, ни инспектор, ни главные профессора семинарии. Вследствие отсутствия всякого надзора со стороны семинарских властей, ученики особенно из малоприлежных и неспособных затевали кулачные бои. Собравшись, разделялись на две половины; младшие возрастом и слабейшие по физическим силам, становясь между столов, одни против других, начинали кулачную возню, с условием не бить в лицо, чтобы не оставить синяка и не отвечать пред начальством. Бой усиливался; вмешивались более рослые и более сильные. Бой превращался в свалку, перевеса нет ни на той, ни на другой стороне. В резерве сохранялись Геркулесовские силы у той и у другой; эти силы вступали на помощь по фамилиям и вступали тоже в действие; свалка становилась с минуты на минуту яростнее, ожесточеннее, и в результате всегда выходило так, что Геркулес с одной стороны, одушевляемый, поддерживаемый сотоварищами, поражал Геркулеса противной стороны, и вся масса победителей с гиком преследовала предавшихся бегству, награждая их полновесными кулаками в шею, спину, плечи. Не участвовавшие в битве стояли на скамьях и приветствовали победителей криками «ура!». Условие – не бить в лицо, конечно, забывалось: где и когда тут высматривать, куда направить кулак: он носился без осторожности и не редко падал в нос, разбивая его до крови, или оставлял багровые </w:t>
      </w:r>
      <w:r w:rsidRPr="00E60866">
        <w:rPr>
          <w:rFonts w:asciiTheme="majorHAnsi" w:hAnsiTheme="majorHAnsi" w:cstheme="minorHAnsi"/>
          <w:sz w:val="32"/>
          <w:szCs w:val="32"/>
        </w:rPr>
        <w:lastRenderedPageBreak/>
        <w:t>следы под глазами. Лектор часто приходил в класс в момент самой свалки и волей-неволей должен был, стоя у двери, ожидать ее окончания. Побоище кончилось: раненые выходили и у колодца из бадьи пользовали свои разбитые носы холодною водою; прочие размещались по своим местам, восстанавливались тишь и мир как ни в чем не бывало. Геркулесы победители окружаемы были особым почетом; про их подвиги стоустая молва быстро разносила весть по всем классам; их по окончании класса поздравляли, им жали руки. И странное дело, эти побоища были, особенно по зимам, чуть не ежедневно, и ректор, и инспектор не могли не знать о них. Но не только взысканий, даже запрета продолжать эти побоища не было. Просто начальство игнорировало эти потехи; оно хорошо знало, что в низших отделениях происходили кулачные бои, но смотрело на это, как на гимнастику, полезную для развития сил физических, и потому молчало».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Теперь поговорим о майских гуляниях, так называемых рекреациях. После 1814 года их характер сохранился прежним, каким и был до реформы. С. Архангельский дал нам в своих воспоминаниях подробное описание рекреаций времени Парфения. Описание его, как очевидца-современника, представляет столько бытового интереса, что оно будет приведено подробно, хотя в некоторых местах при этом придется повторить уже сказанное в дореформенном периоде. «Воспитанники семинарии настоящего времени, пишет он, могли, конечно, слышать о существовании наших рекреаций, но они не могут представить того обаяния, тех восторгов, с какими рекреационные дни встречали семинаристы – деды настоящих. В мае каждогодно пять – шесть дней будничных отдавалось гулянью, гулянью не одиночному, где кто хотел, а общему для всей семинарии в одном известном месте. Мальчики училищ в семь часов утра являлись в классы и, видя, что на небе солнце безоблачно, нет ветра и тепло, сговорясь, отправлялись группою к квартире старшего семинарии и, выровнявшись пред окнами квартиры, начинали громко петь: «Domиne Senиor (фамилия старшего), recreatиonem humиllиme rogamus». Раз десять пропоют эту песню, все выше и выше </w:t>
      </w:r>
      <w:r w:rsidRPr="00E60866">
        <w:rPr>
          <w:rFonts w:asciiTheme="majorHAnsi" w:hAnsiTheme="majorHAnsi" w:cstheme="minorHAnsi"/>
          <w:sz w:val="32"/>
          <w:szCs w:val="32"/>
        </w:rPr>
        <w:lastRenderedPageBreak/>
        <w:t xml:space="preserve">тоном, покуда вызовут старшего. Старший, одевшись, идет в класс и, посоветовавшись с товарищами, отправляется в сообществе с другим старшим к ректору и просит исходатайствовать у Владыки разрешения на рекреацию. Ректор соглашается, оставляет старших у себя в келье, а сам отправляется к преосвященному Парфению. Владыка благословляет ребят погулять. Ректор, возвратившись от архиерея, приказывает старшим оповестить семинаристов, чтобы они немедленно шли на архиерейский двор лично просить рекреации у Владыки. Покуда шли эти переходы старших к ректору, ректора к архиерею и обратно, бьет восемь часов. Вся семинария в ожидании возврата старших. Мальчики от нетерпения выходят за семинарские ворота, жадно устремляют взоры к Ивановскому мосту, замечают, наконец, возвращающихся старших, по их походке стараются угадать, какой несут они ответ, начинают волноваться, массою идут на встречу к старшим, близ Богословской церкви без картузов окружают их; те молчат и идут в семинарский двор; мальчики им сопутствуют, глядят в глаза, забегая вперед, ждут разрешения; старшие все молчат. На крыльце семинарского дома и вокруг крыльца огромная масса семинаристов взрослых с таким же нетерпением, как мальчики, ожидают, что скажет депутация. Старшие, ставши на крыльце, громогласно объявляют, чтобы все в порядке по классам немедленно отправлялись на архиерейский двор просить рекреации у Владыки, и затем в два часа пополудни чтобы собирались на двор семинарский и уже оттуда отправлялись в Марьину рощу. Едва услышат эту радостную весть, все с криком и гамом бросятся в свои классы забрать тетради и книги и, устроясь на дворе по классам, чинно отправляются на архиерейский двор. Младшие на дворе архиерейском занимали место впереди противу двух окон приемной, в одном из которых должен явиться Владыка; каждый класс своей группой размещался позади младшего, так что богословы становились в самом конце этой длинной вереницы, близ крыльца ректорских келий, и все с обнаженными головами. Водворяется полное молчание. Близ ворот двора собирается огромная толпа сторонних зрителей. Инспектор семинарии выйдет из своих </w:t>
      </w:r>
      <w:r w:rsidRPr="00E60866">
        <w:rPr>
          <w:rFonts w:asciiTheme="majorHAnsi" w:hAnsiTheme="majorHAnsi" w:cstheme="minorHAnsi"/>
          <w:sz w:val="32"/>
          <w:szCs w:val="32"/>
        </w:rPr>
        <w:lastRenderedPageBreak/>
        <w:t>келий, помещавшихся в одном доме с ректорскими, и проходя в дом к Владыке мимо стоявших семинаристов для доклада о приходе их, тихо говорит им, чтоб все стояли стройно и смирно. Из двух заветных окон приемной Владыки, на которые устремлены глаза всех воспитанников, одно растворяется рукою лакея. Богословы, зная, что Владыка в ту же минуту подойдет к окну, медленно и тихо начинают петь «Salutamus». Владыка действительно подходит к окну и смотрит на воспитанников. Богословы, подымая тоном выше, начинают «Иllustrиssиme», а мальчики подхватывают «Archиpraesul, recreatиonem humиllиme rogamus». Архипастырь улыбается и приветливо глядит на поющих. Те, возвышая еще тон, продолжат ту же просьбу несколько раз, чем дальше, тем учащеннее и выше. Наконец, Владыка благословляет певцов обеими руками; певцы самым возвышенным тоном, на весь Владимир, отвечают: «Gratиas agиmus», и, отвесив поклон мигом оборачиваются лицом к кельям ректора. Ректор окна не открывает, но медленно проходит мимо окон по своей зале; ученики, приметив его шествие, тихо поют «Salutamus», и потом громче «Gratиas agиmus».</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 окончании этих поздравлений, прошений и благодарений, воспитанники до полудня расходились по квартирам. В первом часу за полдень начинали собираться на семинарский двор, одевшись по-праздничному. Мальчики устраивали игры в козлы; старшие, сидя под тенью вязов, распевали песни. В третьем часу все отправлялись к Марьиной роще. Мальчики, рассыпавшись по роще, собирали ландыши и вязали их в пучки; старшие группами или купались (в мае?) в реке за рощею, или прохаживались вдоль рощи по лужайке. В 4 часа являлись с лотками грушники, блинщики, пышечники, продавцы кваса со льдом и мороженого. В 5 часов приезжали и приходили наставники училищ и семинарии и являлся на своих вороных ректор. Вся семинария сгруппировывалась на обширной луговине возле рощи. Мальчики, поднесши ректору и наставникам пучки ландышей, сами врассыпную предавались разным играм: одни вдоль дороги играли в козлы, другие на луговине в горелки, старшие в лапту мячом; любители пения </w:t>
      </w:r>
      <w:r w:rsidRPr="00E60866">
        <w:rPr>
          <w:rFonts w:asciiTheme="majorHAnsi" w:hAnsiTheme="majorHAnsi" w:cstheme="minorHAnsi"/>
          <w:sz w:val="32"/>
          <w:szCs w:val="32"/>
        </w:rPr>
        <w:lastRenderedPageBreak/>
        <w:t xml:space="preserve">составляли хороводы, с представлением действия по содержанию песни. Любимыми песнями в хороводах были: «как не бел горюч камень разгорается», «как по речке, по речке, по быстрой реке»; «как под наши ворота расстилалася трава». Ректор и наставники играли в маршалки. В антрактах между игрою эконом семинарии угощал начальствующих апельсинами, лимонадом, конфетами и чаем. Семинаристы музыканты на скрипках, кларнетах и флейтах составляли особые кружки и вместе с семинарским хором отхватывали веселые песни. Ректор, для потехи себя и угощения мальчиков, покупал у продавцов целые лотки груш и приказывал ребятам брать их с собою. Сотня мальчиков нападала стремглав на грушника, подминала его и лоток под себя; груши не столько хватали, сколько раздавливали; валились друг на друга, желая захватить груши, куча шевелившихся вырастала все выше и выше; ректор улыбался, и мальчикам было весело. Иногда эконом привозил телегу, наполненную дешевой бакалеей. Всех нас ставили рядом в четвероугольник, и эконом с кем-либо из учителей обходил квадрат наш и каждому давал по полной пригоршне орехов или пряников. Ректор, нагулявшись и наигравшись в маршалки (а играть он был мастер), подходил к хороводам послушать стройного пения простонародных песен, или подзывал к себе музыкантов и певчих, приглашая петь, не стесняясь, и, довольный музыкою, бросал обеими руками в толпу апельсины, которые ловко налету подхватывались певчими. Нередко посещал наши рекреационные гулянья и сам преосвященный Парфений в сопровождении губернатора, графа Апраксина, прокурора, председателя уголовной палаты и других близко знакомых ему лиц. Гулянья от присутствия Владыки нисколько не меняли своего характера: так же было непринужденно и разнообразно; а раздача лакомств в присутствии Владыки усугублялась по милости его и губернатора. Сопровождаемый большою свитою, архипастырь часа два гулял среди нас, любуясь на ловкость играющих в горелки, на высокий полет мяча от удара лаптой, или слушая с удовольствием самоучек-музыкантов, игравших любимую его канту: «красны как пришли денечки, я гулял в лугу весной». Случалось и так, что когда преосвященному подадут карету для </w:t>
      </w:r>
      <w:r w:rsidRPr="00E60866">
        <w:rPr>
          <w:rFonts w:asciiTheme="majorHAnsi" w:hAnsiTheme="majorHAnsi" w:cstheme="minorHAnsi"/>
          <w:sz w:val="32"/>
          <w:szCs w:val="32"/>
        </w:rPr>
        <w:lastRenderedPageBreak/>
        <w:t xml:space="preserve">возвращения в город и он готов уже в нее садиться, мальчики, наученные старшими, окружат его со всех сторон, не допуская до кареты, лихо два – три раза пропоют: «Иllustrиssиme Archиpraesul, recreatиonem humиllиme rogamus». Владыка смеется, гладит по головам мальчиков и, наконец, побежденный неотступными просьбами, благословляет: «гуляйте, гуляйте до завтра». Лишь только скажет это Владыка, тотчас все, и старшие и младшие, прокричат: «Gratиas agиmus» на всю окрестность. Карета скрывалась; начальство наше гуляло с нами еще час и также уезжало; оставались лишь некоторые наставники и при наступлении сумерек вместе с нами отправлялись обратно в город. Вразбивку возвращаться было воспрещено; шли все вместе как пехотинцы колонной. Впереди открывал шествие учитель училища З. и звонко запевал песню: «сивобокая свинья на дубу гнездо свила», колонна подхватывала дружно: «трай, трай, трай!», «трай, трай, трай, трай, трай!» По ясной заре этот припев тысячи молодых голосов разносил ветер верст на пять кругом. Кончали эту песню, начинали другую, третью и т.д. Две версты с песнями делали возврат незаметным. Когда приближались к городу, пение смолкало; под надзором церковных старших воспитанники расходились по квартирам и приятно засыпали. Вот слабый очерк наших майских гуляний! … Гулянья рекреационные не ограничивались, впрочем, одной Марьиной рощей; изредка местом для рекреации назначались так называемые Дубники за рекою Рпенью, а иногда ограничивались одним семинарским двором. Но рекреации на этих местах далеко не имели того веселого характера, как рекреации в Марьиной роще. В Дубниках, впрочем, была роскошь для купания, потому что их окаймляли Клязьма и Рпень; за то не было там тени, не было той просторной и гладкой луговины, на которой без стеснения могла бы размещаться вся семинария с училищами. Тем более семинарский двор, как внутри города, не давал простора играм и пению; тут неуместно было петь при сивобокую свинью; тут негде было разгуляться с мячом. В Дубники и на семинарский двор редко даже жаловало и начальство; на этих местах </w:t>
      </w:r>
      <w:r w:rsidRPr="00E60866">
        <w:rPr>
          <w:rFonts w:asciiTheme="majorHAnsi" w:hAnsiTheme="majorHAnsi" w:cstheme="minorHAnsi"/>
          <w:sz w:val="32"/>
          <w:szCs w:val="32"/>
        </w:rPr>
        <w:lastRenderedPageBreak/>
        <w:t xml:space="preserve">преимущество в удовольствиях отдавалось скромному пению и музыке».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Ревизии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Первый раз ВДС была ревизована в первом же году по преобразовании. Ревизором был назначен ректор Петербургской академии архимандрит Филарет, впоследствии митрополит Московский. Некоторые пункты его отзыва о состоянии ВДС приводились раньше. В целом Филарет нашел во Владимирской реформированной семинарии немного достоянного похвалы. «Семинария сия, начал он свое донесение в Комиссию духовных училищ, в сравнении с другими мною виденными, находится в низшей степени благоустройства по разным неблагоприятным обстоятельствам». В богословском классе ревизор нашел всего один экземпляр Священного Писания; познания учеников в Слове Божием оказались вследствие этого недостаточным. Употребление латинского языка, по его словам, для многих было соединено с большими трудностями. Особенно не понравился Филарету многолюдный класс словесности. Много слабых и ненадежных он посоветовал семинарскому начальству исключить немедленно; впрочем, и сам сомневался, произведет ли эта мера желаемое действие в виду того, что назначение исключаемых высшим начальством прямо на священнические места располагало других домогаться исключения из семинарии. О нравственности семинаристов Филарет отозвался также неодобрительно. «Рассеянное жительство учеников препятствует семинарскому начальству открывать и исправлять порочных», доносил Филарет Комиссии. О наставниках даны удовлетворительные отзывы.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1820 году семинарию ревизовал профессор Московской академии протопресвитер Московского Архангельского собора Василий Иванович Кутневич, впоследствии обер-священник армии и флота и член Св. Синода. Ревизор вместе с преосвященным Ксенофонтом присутствовал на годичных испытаниях Владимирской семинарии и предлагал ученикам </w:t>
      </w:r>
      <w:r w:rsidRPr="00E60866">
        <w:rPr>
          <w:rFonts w:asciiTheme="majorHAnsi" w:hAnsiTheme="majorHAnsi" w:cstheme="minorHAnsi"/>
          <w:sz w:val="32"/>
          <w:szCs w:val="32"/>
        </w:rPr>
        <w:lastRenderedPageBreak/>
        <w:t>вопросы из преподавательских конспектов. Учениками всех отделений были написаны и поданы ревизору сочинения на темы, данные самим Кутневичем. Имена авторов, написавших лучшие сочинения на данные темы, были сообщены в Московскую академию. Доклад Кутневича о ревизии ВДС не найден в архивах. Из результатов ревизии известно только увольнение от службы учителей Савелова и Алякринского.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1827 году семинарию ревизовал инспектор Московской академии архимандрит Евлампий, впоследствии архиепископ Тобольский. Об этой ревизии сохранилось мало сведений. Ревизорского отчета нет ни в делах семинарского архива, ни в делах архива Московской академии. О внешнем порядке этой ревизии С. Архангельский говорит следующее: «Ревизия эта не оставила по себе никаких следов в памяти. Сопутствуемый ректором, инспектором и некоторыми из профессоров, ревизор явился в наше отделение утром и по списку вызвал на средину класса десятка полтора учеников, которым профессор давал вопросы по словесности и истории. Ученики, зная твердо записки наставника, тем более что они не были обширны, отвечали удовлетворительно. Ревизор, приметно, был доволен. Так шло дело и в других классах». Но едва ли ревизор остался доволен, как думает С. Архангельский. Одно место из писем преосвященного Парфения Серафиму дает основание думать иначе. «Еще молодой ревизор, пишет Парфений, инспектор Московской академии, много для семинарии сделал неприятностей. Любы созидает, а разум кичит. Нескладно людям малоопытным действовать безо всякого отношения к местному архиерею».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4 июля 1832 года была начата ревизия семинарии архимандритом Платоном, также инспектором Московской академии. Кроме устных испытаний, ученикам были предложены письменные темы. Испытание продолжалось до 8 июля. Об устных испытаниях, произведенных при ревизоре, Архангельский говорит так: «Вызванные на средину против стола, за которым сидел ревизор и с правой стороны ректор, три первых ученика, на вопрос ректора стали отвечать на </w:t>
      </w:r>
      <w:r w:rsidRPr="00E60866">
        <w:rPr>
          <w:rFonts w:asciiTheme="majorHAnsi" w:hAnsiTheme="majorHAnsi" w:cstheme="minorHAnsi"/>
          <w:sz w:val="32"/>
          <w:szCs w:val="32"/>
        </w:rPr>
        <w:lastRenderedPageBreak/>
        <w:t xml:space="preserve">латинском зыке. Ревизор долгонько послушал и начал возражать по-русски: ученики, как могли, отвечали на возражения по-латыни; ревизору этого не хотелось, заставил делать ответы по-русски. Возражения не были сильны, с ними первая тройка сладила. Предметом возражений было – состояние, в каком находился первый человек в раю, то есть, был ли создан совершенным, или постепенно развивался и совершенствовался? При ответах прочих учеников экзамен уже не возвращался к латинскому языку; и вопросы и ответы на возражения происходили по-русски. Богословский экзамен сдали удовлетворительно. После обеда часть времени уделена была Священному Писанию, а часть – самая малая – истории и языкам. Тем вся ревизия по нашему отделению и кончилась. По выезде ревизора из Владимира, начальство наше не сочло нужным возобновлять экзамены в более дробном виде, хотя времени до отпуска еще оставалось. Ревизор не спросил и половины учеников: неспрошенные им так и остались без экзамена; да в нем не было и нужды, потому что и ректор, и инспектор знали своих учеников очень хорошо». В отчете о ревизии Платон похвалил Неофита и Агапита, ученики которых отвечали «много, скоро и удовлетворительно», и профессора Лилеева, в котором поставлена на вид «опытность и искусство сообщать свои познания ученикам». Многие, сообщал ревизор, из учеников его говорили чрез несколько минут хорошо придуманные риторические фигуры, хрии, ораторские силлогизмы на латинском и российском языке, а также российские стихи. По количеству написанных в течение года задач класс Лилеева занимал первое место. Кроме Лилеева, одобрения удостоились профессор Целебровский и секретарь и учитель Романовский. Слабыми найдены познания учеников в Священном Писании, церковной истории, философии (в отделении Лебедева) и в предметах Репьева, Сиротинского. Система дисциплинарного надзора за учениками понравилась ревизору. Он одобрил дежурства и старшинства в том виде, в каком они существовали к 1832 году; похвалил усердие инспектора, посещавшего квартиры учеников от 3 – 5 раз в неделю. Неприятное впечатление на ревизора произвели лишь семинарские здания и в особенности классный корпус, «полы </w:t>
      </w:r>
      <w:r w:rsidRPr="00E60866">
        <w:rPr>
          <w:rFonts w:asciiTheme="majorHAnsi" w:hAnsiTheme="majorHAnsi" w:cstheme="minorHAnsi"/>
          <w:sz w:val="32"/>
          <w:szCs w:val="32"/>
        </w:rPr>
        <w:lastRenderedPageBreak/>
        <w:t>которого были все ветхи и потолки в некоторых местах поддерживались подпорками».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Следующая ревизия семинарии 1839 года была вызвана улучшениями по должности инспектора Митрофана. Ревизовал ректор Московской академии архимандрит Филарет, впоследствии архиепископ Черниговский. «8 июля, часа в два пополудни, читаем у преосвященного Саввы, прибыл во Владимир ректор Московской академии, архиепископ Филарет, а в 4 часа мы были собраны уже в семинарии, и он немедленно приступил к испытанию учеников высшего отделения по предметы библейской и церковной истории. Угрюмый вид ревизора произвел на нас подавляющее впечатление. При экзамене он по всем предметам много делал ученикам возражений, которые ставили их иногда в тупик: в этом случае за учеников должен был отвечать наставник». Судя по отзыву, данному Филаретом о состоянии ВДС ревизия была строгою и имела свои следствием целый ряд внушений со стороны высшего начальства. В учебной сфере ревизор отметил недостаток хорошего знания латинского языка в низшем и среднем отделении и неудовлетворительные ответы, при ограниченном количестве данных в течение года сочинений, в первом богословском и первом философском классах. Ревизору не понравился обычай, существовавший во Владимирской семинарии, выдавать ученикам записки даже по тем предметам, по которым имелись учебные руководства. При многочисленности классов, многолюдности учительского персонала, сменявшегося притом очень часто, записки по одному и тому же предмету в разных классах отделений в разное время менялись до неузнаваемости. В числе отрицательных сторон нравственной жизни воспитанников ревизор на первом месте ставит неисправное посещение учениками классов вследствие лености. Некоторые из учеников, по его словам, в течение месяца не посещали классов около 25 дней. Инспектор доносил об этом правлению, но правление не принимало никаких серьезных мер. Вообще, семинарское правление после 1835 года (по выходе ректора Неофита) подвергало проступки учеников далеко не такому </w:t>
      </w:r>
      <w:r w:rsidRPr="00E60866">
        <w:rPr>
          <w:rFonts w:asciiTheme="majorHAnsi" w:hAnsiTheme="majorHAnsi" w:cstheme="minorHAnsi"/>
          <w:sz w:val="32"/>
          <w:szCs w:val="32"/>
        </w:rPr>
        <w:lastRenderedPageBreak/>
        <w:t xml:space="preserve">тщательному и справедливо-строгому рассмотрению, какому они подвергались до 1835 года. Например, проступок Оранского в отношении наставника Яковлевского исследовался слишком слабо (см. в предыдущих сообщениях) и наказан недостаточно. Для усиления надзора за учениками ревизор рекомендовал, и академическое правление распорядилось поместить при доме, где жили казенные ученики, особого помощника инспектора, который бы совместно с экономом следил за всеми отправлениями ученической жизни. При переходе из класса в класс ревизор рекомендовал обращать внимание не на одни успехи, но и на поведение учеников. Семинарскому правлению было поставлено на вид озаботиться соблюдением чистоты в казеннокоштном доме и кухне, а также о том, чтобы хлеб для учеников готовился лучше. Наставникам В. Миловидову, И. Солярскому, М. Маевскому, А. Восторгову, А. Яковлевскому и врачу М. Алякринскому после ревизии Филарета была объявлена благодарность. </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pStyle w:val="afd"/>
        <w:shd w:val="clear" w:color="auto" w:fill="FFFFFF"/>
        <w:spacing w:after="0" w:afterAutospacing="0"/>
        <w:jc w:val="center"/>
        <w:rPr>
          <w:rFonts w:asciiTheme="majorHAnsi" w:hAnsiTheme="majorHAnsi" w:cstheme="minorHAnsi"/>
          <w:color w:val="000000"/>
          <w:sz w:val="32"/>
          <w:szCs w:val="32"/>
        </w:rPr>
      </w:pPr>
      <w:r w:rsidRPr="00E60866">
        <w:rPr>
          <w:rFonts w:asciiTheme="majorHAnsi" w:hAnsiTheme="majorHAnsi" w:cstheme="minorHAnsi"/>
          <w:b/>
          <w:bCs/>
          <w:color w:val="000080"/>
          <w:sz w:val="32"/>
          <w:szCs w:val="32"/>
        </w:rPr>
        <w:t>Слово к воспитанникам Семинарии, сказанное в церкви при Владимирской Духовной Семинарии Преосвященнейшим Феогностом, Епископом Владимирским и Суздальским</w:t>
      </w:r>
    </w:p>
    <w:p w:rsidR="00910C90" w:rsidRPr="00E60866" w:rsidRDefault="00AA14EB">
      <w:pPr>
        <w:spacing w:after="0" w:line="240" w:lineRule="auto"/>
        <w:rPr>
          <w:rFonts w:asciiTheme="majorHAnsi" w:hAnsiTheme="majorHAnsi" w:cstheme="minorHAnsi"/>
          <w:color w:val="000000"/>
          <w:sz w:val="32"/>
          <w:szCs w:val="32"/>
          <w:shd w:val="clear" w:color="auto" w:fill="FFFFFF"/>
        </w:rPr>
      </w:pPr>
      <w:r w:rsidRPr="00E60866">
        <w:rPr>
          <w:rFonts w:asciiTheme="majorHAnsi" w:hAnsiTheme="majorHAnsi" w:cstheme="minorHAnsi"/>
          <w:color w:val="000000"/>
          <w:sz w:val="32"/>
          <w:szCs w:val="32"/>
          <w:shd w:val="clear" w:color="auto" w:fill="FFFFFF"/>
        </w:rPr>
        <w:t>«Блюдите, како опасно ходите» (Еф. V, 15).</w:t>
      </w:r>
    </w:p>
    <w:p w:rsidR="00910C90" w:rsidRPr="00E60866" w:rsidRDefault="00910C90">
      <w:pPr>
        <w:spacing w:after="0" w:line="240" w:lineRule="auto"/>
        <w:jc w:val="both"/>
        <w:rPr>
          <w:rFonts w:asciiTheme="majorHAnsi" w:hAnsiTheme="majorHAnsi" w:cstheme="minorHAnsi"/>
          <w:color w:val="000000"/>
          <w:sz w:val="32"/>
          <w:szCs w:val="32"/>
          <w:shd w:val="clear" w:color="auto" w:fill="FFFFFF"/>
        </w:rPr>
      </w:pPr>
    </w:p>
    <w:p w:rsidR="00910C90" w:rsidRPr="00E60866" w:rsidRDefault="00AA14EB">
      <w:pPr>
        <w:spacing w:after="0" w:line="240" w:lineRule="auto"/>
        <w:rPr>
          <w:rFonts w:asciiTheme="majorHAnsi" w:hAnsiTheme="majorHAnsi" w:cstheme="minorHAnsi"/>
          <w:color w:val="000000"/>
          <w:sz w:val="32"/>
          <w:szCs w:val="32"/>
          <w:shd w:val="clear" w:color="auto" w:fill="FFFFFF"/>
        </w:rPr>
      </w:pPr>
      <w:r w:rsidRPr="00E60866">
        <w:rPr>
          <w:rFonts w:asciiTheme="majorHAnsi" w:hAnsiTheme="majorHAnsi" w:cstheme="minorHAnsi"/>
          <w:color w:val="000000"/>
          <w:sz w:val="32"/>
          <w:szCs w:val="32"/>
          <w:shd w:val="clear" w:color="auto" w:fill="FFFFFF"/>
        </w:rPr>
        <w:t>В первый раз приступая к беседе с вами, возлюбленные чада мои о Господе, в храме Божием, полагаю в основание моей беседы с вами воззвание Св. Апостола Павла к христианам: «блюдите, како опасно ходите».</w:t>
      </w:r>
      <w:r w:rsidRPr="00E60866">
        <w:rPr>
          <w:rFonts w:asciiTheme="majorHAnsi" w:hAnsiTheme="majorHAnsi" w:cstheme="minorHAnsi"/>
          <w:color w:val="000000"/>
          <w:sz w:val="32"/>
          <w:szCs w:val="32"/>
          <w:shd w:val="clear" w:color="auto" w:fill="FFFFFF"/>
        </w:rPr>
        <w:br/>
        <w:t>Смотрите, будьте внимательны и осторожны. Ныне — время не безопасное. Дух нашего времени не благоприятен для веры и благочестия. В нем замечается стремление поколебать, основанные на слове Божием и учении св. церкви, религиозные убеждения, и вековые здравые понятия о церкви и ее правилах и уставах, о предержащей власти, об основных условиях жизни общественной и семейной.</w:t>
      </w:r>
      <w:r w:rsidRPr="00E60866">
        <w:rPr>
          <w:rStyle w:val="apple-converted-space"/>
          <w:rFonts w:asciiTheme="majorHAnsi" w:hAnsiTheme="majorHAnsi" w:cstheme="minorHAnsi"/>
          <w:color w:val="000000"/>
          <w:sz w:val="32"/>
          <w:szCs w:val="32"/>
          <w:shd w:val="clear" w:color="auto" w:fill="FFFFFF"/>
        </w:rPr>
        <w:t> </w:t>
      </w:r>
      <w:r w:rsidRPr="00E60866">
        <w:rPr>
          <w:rFonts w:asciiTheme="majorHAnsi" w:hAnsiTheme="majorHAnsi" w:cstheme="minorHAnsi"/>
          <w:color w:val="000000"/>
          <w:sz w:val="32"/>
          <w:szCs w:val="32"/>
          <w:shd w:val="clear" w:color="auto" w:fill="FFFFFF"/>
        </w:rPr>
        <w:br/>
        <w:t xml:space="preserve">Наш век — это век замечательных успехов просвещения, весьма важных открытий и усовершенствований, в месте и век </w:t>
      </w:r>
      <w:r w:rsidRPr="00E60866">
        <w:rPr>
          <w:rFonts w:asciiTheme="majorHAnsi" w:hAnsiTheme="majorHAnsi" w:cstheme="minorHAnsi"/>
          <w:color w:val="000000"/>
          <w:sz w:val="32"/>
          <w:szCs w:val="32"/>
          <w:shd w:val="clear" w:color="auto" w:fill="FFFFFF"/>
        </w:rPr>
        <w:lastRenderedPageBreak/>
        <w:t>вольномыслия. Гордясь успехами своих рассуждений и соображений и своими обширными познаниями природы и ее сил, ум человеческий ныне во многих личностях забывает пределы, далее которых ему нельзя идти, не обращает внимания на свою ограниченность слабость и повреждение, не хочет пленять себя в послушание веры, пренебрегает словом Божиим и учением св. церкви, полагается только на свои начала, убеждения и соображения, только по ним судит о всем, и в частности об истинах веры и благочестия. Но может ли ум человеческий, слабый и ограниченный, — быть судией истин веры и благочестия, — этих произведений ума Божия, ума высочайшего, неограниченного, и может ли быти верным и непогрешимым судиею их? Особенно может ли он судить об истинах веры, превышающих его разумение и непостижимых для него? А подобных истин между истинами веры весьма много. Вот почему нередко и бывает так, что, как только ум человеческий начинает по своим началам, убеждениям и соображениям легкомысленно и произвольно рассуждать об истинах правилах веры, он тотчас или искажает их, или совсем отвергает. Переходя с своими началами и соображениями от истин веры к здравым, основанным на слове Божием, понятиям о церкви и ее уставах, о пре Держащей власти, об основных условиях общественной и семейной жизни, ум человеческий нередко и об них рассуждает по-своему и их извращает. Вообще, кажется, нет вводной истины, — самой дорогой и священной для нас, которой бы ныне не коснулось вольномыслие, которой бы оно не извратило.</w:t>
      </w:r>
      <w:r w:rsidRPr="00E60866">
        <w:rPr>
          <w:rFonts w:asciiTheme="majorHAnsi" w:hAnsiTheme="majorHAnsi" w:cstheme="minorHAnsi"/>
          <w:color w:val="000000"/>
          <w:sz w:val="32"/>
          <w:szCs w:val="32"/>
          <w:shd w:val="clear" w:color="auto" w:fill="FFFFFF"/>
        </w:rPr>
        <w:br/>
        <w:t xml:space="preserve">Воображая себя призванными к просвещению народа и преобразованию его миросозерцания и быта, современные вольнодумцы и их последователи ныне отнюдь не скрывают своих убеждений, а напротив всеми способами, — и устно, и письменно и печатно, — оглашают и распространяют их. И, чтобы легче увлечь за собою кого-либо из народа, они стараются прикрывать яд своих учений мнимою новостью и кажущеюся свежестью их, разными правдоподобными соображениями, начинают и заключают их то преувеличенным, то измышленным описанием разных недостатков современной жизни, бедствий и страданий народа, </w:t>
      </w:r>
      <w:r w:rsidRPr="00E60866">
        <w:rPr>
          <w:rFonts w:asciiTheme="majorHAnsi" w:hAnsiTheme="majorHAnsi" w:cstheme="minorHAnsi"/>
          <w:color w:val="000000"/>
          <w:sz w:val="32"/>
          <w:szCs w:val="32"/>
          <w:shd w:val="clear" w:color="auto" w:fill="FFFFFF"/>
        </w:rPr>
        <w:lastRenderedPageBreak/>
        <w:t>обещанием всем ничем не стесняемой свободы, спокойствия, довольства, всевозможных благ житейских. Особенно же суемудрые и лжеименные просветители народа стараются рассеевать семена своих учений в среде юношей и вообще молодых людей, правильно рассчитывая, что юноши, как только развивающиеся, но еще не зрелые умом, еще не искушенные опытами жизни, еще не успевшие приобрести крепких убеждений и твердого характера, и как вообще по живости своих чувств способные увлекаться, скорее могут принять и усвоить их учения. Но горе тем, которые увлекаются учениями современных вольнодумцев. Увлекаться этими превратили и учениями значит прерывать единение с церковью Христовою и учением, содержимым ею, и становиться на сторону противников ее, значит уклоняться от того света веры, которым Спаситель, Восстановитель и Обновитель человечества просвещает всякого человека, грядущего в мир и погружаться в мрак недоумений и гибельных заблуждений, значит с поприща истинной свободы, стремящейся к доброму и прекрасному и состоящей в разумном, охотном, происходящем от любви к Богу, исполнении святой и совершенной воли Его переходить на путь произвола в жизни, не управляемая ни совестью, ни законом Божиим и водящегося только самолюбием, похотями и страстями; значит терять страх Божий, который есть начало премудрости и предохраняет нас от всяких грехов, и приобретать бесстрашное поползновение на дела, противные закону Божию и человеческому; значит отказываться от благ общественной жизни, установленной на законных основаниях и подвергать себя всем опасностям темной, чуждой всякого законного порядка, жизни.</w:t>
      </w:r>
      <w:r w:rsidRPr="00E60866">
        <w:rPr>
          <w:rFonts w:asciiTheme="majorHAnsi" w:hAnsiTheme="majorHAnsi" w:cstheme="minorHAnsi"/>
          <w:color w:val="000000"/>
          <w:sz w:val="32"/>
          <w:szCs w:val="32"/>
          <w:shd w:val="clear" w:color="auto" w:fill="FFFFFF"/>
        </w:rPr>
        <w:br/>
        <w:t xml:space="preserve">«Блюдите же, како опасно ходите», — будьте внимательны и осторожны, чтобы не увлечься какими-либо превратными и зловредными учениями. Для этого всегда неуклонно руководствуйтесь словом Божиим, в котором заключаются «глаголы живота вечнаго», в котором все — «ей и амин», и учением св. церкви, которая самим Духом Святым наставляется на всякую истину. В слове Божием и учении св. церкви, конечно, нельзя найти ответов на все запросы ума </w:t>
      </w:r>
      <w:r w:rsidRPr="00E60866">
        <w:rPr>
          <w:rFonts w:asciiTheme="majorHAnsi" w:hAnsiTheme="majorHAnsi" w:cstheme="minorHAnsi"/>
          <w:color w:val="000000"/>
          <w:sz w:val="32"/>
          <w:szCs w:val="32"/>
          <w:shd w:val="clear" w:color="auto" w:fill="FFFFFF"/>
        </w:rPr>
        <w:lastRenderedPageBreak/>
        <w:t>человеческого, которые особенно ныне так многочисленны. Тем не менее учение слова Божия и св. церкви дает нам главные и основные начала для правильного разрешения вопросов, касающихся Бога, мира, человека, обществ человеческих, семейств и проч. С доверием относитесь к руководствам и пособиям к изучении наук, указываемым и предлагаемым вам высшею церковною властью, с готовностью пользуйтесь ими и усердно изучайте их. С полным вниманием усвояйте учение, преподаваемое вам наставниками вашими, поставленными церковною властью. Располагая себя и поступая таким образом, вы будете стоять, так сказать, на крепкой скале, которой буря вольномыслия, свирепствующая ныне, никогда не сокрушит; как-бы велико и сильно ни было вольномыслие, оно не в состоянии будет поколебать ваших убеждений, крепко основанных на слове Божием и учении св. церкви, разумно и основательно усвоенных вами из учения, преподаваемого вам в воспитывающем вас заведении.</w:t>
      </w:r>
      <w:r w:rsidRPr="00E60866">
        <w:rPr>
          <w:rFonts w:asciiTheme="majorHAnsi" w:hAnsiTheme="majorHAnsi" w:cstheme="minorHAnsi"/>
          <w:color w:val="000000"/>
          <w:sz w:val="32"/>
          <w:szCs w:val="32"/>
          <w:shd w:val="clear" w:color="auto" w:fill="FFFFFF"/>
        </w:rPr>
        <w:br/>
        <w:t>Особенно же всеми мерами храните себя от стремлений к гибельному произволу в жизни, от похотей, страстей и вообще порочных наклонностей. Вольномыслие обыкновенно рассчитывает на эти человеческие недуги, оно потворствует стремлению к произволу в жизни, угождает самолюбью, похотям и страстям людей, обещая caмую обильную пищу им. От этого люди, жаждущие произвола в жизни, преданные похотям и страстям и вообще потерявшие чистоту души, скоро увлекаются вольномыслием. Но крепкие по нравственности, не раболебствующие похотям и страстям и чистые душою не могут сочувствовать учениям вольнодумцев, всегда более или менее возмущающих доброе нравственное чувство.</w:t>
      </w:r>
      <w:r w:rsidRPr="00E60866">
        <w:rPr>
          <w:rFonts w:asciiTheme="majorHAnsi" w:hAnsiTheme="majorHAnsi" w:cstheme="minorHAnsi"/>
          <w:color w:val="000000"/>
          <w:sz w:val="32"/>
          <w:szCs w:val="32"/>
          <w:shd w:val="clear" w:color="auto" w:fill="FFFFFF"/>
        </w:rPr>
        <w:br/>
        <w:t xml:space="preserve">Храня себя от похотей, страстей и порочных наклонностей, старайтесь, чтобы сердце ваше пламенело любовью к Господу, утверждайте и питайте в себе это святое чувство, служащее началом и основанием всего доброго, памятованием о Господе, размышлением о Его совершенствах, молитвенным собеседованием с Ним, благоговейным и разумным учением и изучением слова Божия. Равным образом старайтесь воспринимать истины веры и правила благочестия не только умом, но и сердцем, возбуждайте в себе искреннее сочувствие к </w:t>
      </w:r>
      <w:r w:rsidRPr="00E60866">
        <w:rPr>
          <w:rFonts w:asciiTheme="majorHAnsi" w:hAnsiTheme="majorHAnsi" w:cstheme="minorHAnsi"/>
          <w:color w:val="000000"/>
          <w:sz w:val="32"/>
          <w:szCs w:val="32"/>
          <w:shd w:val="clear" w:color="auto" w:fill="FFFFFF"/>
        </w:rPr>
        <w:lastRenderedPageBreak/>
        <w:t>истинам веры и правилам благочестия размышлением об их спасительности и необходимости для вас и возчуствованием их благодатной силы. Сердце, пламенеющее любовью к Богу и питающее искреннее сочувствие к истинам и правилам веры, невольно отвращается от мнений и стремлений вольнодумцев, и никогда не увлечется ими.</w:t>
      </w:r>
      <w:r w:rsidRPr="00E60866">
        <w:rPr>
          <w:rFonts w:asciiTheme="majorHAnsi" w:hAnsiTheme="majorHAnsi" w:cstheme="minorHAnsi"/>
          <w:color w:val="000000"/>
          <w:sz w:val="32"/>
          <w:szCs w:val="32"/>
          <w:shd w:val="clear" w:color="auto" w:fill="FFFFFF"/>
        </w:rPr>
        <w:br/>
        <w:t>Возлюбленные питомцы священного Вертограда наук! Вы в громадном большинстве происходите от служителей веры и церкви. Вы воспитываетесь здесь под особенным руководством и попечением власти церковной, воспитываетесь на средства, частью изыскиваемые церковью, частью испрошенные ею от щедрот Благочестивейшего Государя нашего. Вы постоянно просвещаетесь здесь светом слова Божия и учения св. церкви. Существенный предает знаний, преподаваемых вам, составляют истины веры и правила благочестия. Главное ваше назначение — быть проповедниками слова Божия, учителями веры и благочестия и служителями св. церкви, хотя тем, которые по окончании учения, не почувствуют в себе призвания к служению в сане священно-служителей, и не препятствуется избирать другое поприще жизни. «Молю убо вас достойно ходити звания, в неже звани бысте (Ефес, IV, 1).</w:t>
      </w:r>
      <w:r w:rsidRPr="00E60866">
        <w:rPr>
          <w:rStyle w:val="apple-converted-space"/>
          <w:rFonts w:asciiTheme="majorHAnsi" w:hAnsiTheme="majorHAnsi" w:cstheme="minorHAnsi"/>
          <w:color w:val="000000"/>
          <w:sz w:val="32"/>
          <w:szCs w:val="32"/>
          <w:shd w:val="clear" w:color="auto" w:fill="FFFFFF"/>
        </w:rPr>
        <w:t> </w:t>
      </w:r>
      <w:r w:rsidRPr="00E60866">
        <w:rPr>
          <w:rFonts w:asciiTheme="majorHAnsi" w:hAnsiTheme="majorHAnsi" w:cstheme="minorHAnsi"/>
          <w:color w:val="000000"/>
          <w:sz w:val="32"/>
          <w:szCs w:val="32"/>
          <w:shd w:val="clear" w:color="auto" w:fill="FFFFFF"/>
        </w:rPr>
        <w:br/>
        <w:t>За все попечения о вашем воспитании и просвещении св. церковь ожидает от вас одного, — чтобы вы были верными и преданными чадами ее, и, если Господь благословит, усердными служителями ее, не посрамите же чаяний и надежд св. церкви. Неуклонно держитесь и в мыслях, и в словах и делах православного разумения истин веры и правил благочестия. Будьте всегда верны учению слова Божия и св. церкви. «Блюдитеся, да никто же вас будет прельщая философиею и тщетною лестью, по преданию человеческому, по стихиам мира, а не по Христе» (Кол. II, 8). «Да не бываете ктому младенцы, влающеся и скитающеся всяким ветром учения (Еф. IV, 14). Аминь.</w:t>
      </w:r>
      <w:r w:rsidRPr="00E60866">
        <w:rPr>
          <w:rStyle w:val="apple-converted-space"/>
          <w:rFonts w:asciiTheme="majorHAnsi" w:hAnsiTheme="majorHAnsi" w:cstheme="minorHAnsi"/>
          <w:color w:val="000000"/>
          <w:sz w:val="32"/>
          <w:szCs w:val="32"/>
          <w:shd w:val="clear" w:color="auto" w:fill="FFFFFF"/>
        </w:rPr>
        <w:t> </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br/>
        <w:t>«Владимирские Епархиальные Ведомости» Часть Неофициальная № 23 (1 декабяр 1879 года).</w:t>
      </w:r>
    </w:p>
    <w:p w:rsidR="00910C90" w:rsidRPr="00E60866" w:rsidRDefault="008A596D">
      <w:pPr>
        <w:spacing w:after="0" w:line="240" w:lineRule="auto"/>
        <w:rPr>
          <w:rStyle w:val="apple-converted-space"/>
          <w:rFonts w:asciiTheme="majorHAnsi" w:hAnsiTheme="majorHAnsi" w:cstheme="minorHAnsi"/>
          <w:color w:val="000000"/>
          <w:sz w:val="32"/>
          <w:szCs w:val="32"/>
          <w:shd w:val="clear" w:color="auto" w:fill="FFFFFF"/>
        </w:rPr>
      </w:pPr>
      <w:hyperlink r:id="rId20" w:tooltip="http://lubovbezusl.ru/publ/istorija/vladimir/p/37-1-0-2691" w:history="1">
        <w:r w:rsidR="00AA14EB" w:rsidRPr="00E60866">
          <w:rPr>
            <w:rStyle w:val="afc"/>
            <w:rFonts w:asciiTheme="majorHAnsi" w:hAnsiTheme="majorHAnsi" w:cstheme="minorHAnsi"/>
            <w:color w:val="648ACD"/>
            <w:sz w:val="32"/>
            <w:szCs w:val="32"/>
            <w:shd w:val="clear" w:color="auto" w:fill="FFFFFF"/>
          </w:rPr>
          <w:t>Феогност, архиепископ Владимирский</w:t>
        </w:r>
      </w:hyperlink>
    </w:p>
    <w:p w:rsidR="00E60866" w:rsidRDefault="00E60866">
      <w:pPr>
        <w:spacing w:after="0" w:line="240" w:lineRule="auto"/>
        <w:rPr>
          <w:rFonts w:asciiTheme="majorHAnsi" w:hAnsiTheme="majorHAnsi" w:cstheme="minorHAnsi"/>
          <w:color w:val="000000"/>
          <w:sz w:val="32"/>
          <w:szCs w:val="32"/>
          <w:shd w:val="clear" w:color="auto" w:fill="FFFFFF"/>
        </w:rPr>
      </w:pPr>
    </w:p>
    <w:p w:rsidR="002935C8" w:rsidRDefault="002935C8">
      <w:pPr>
        <w:spacing w:after="0" w:line="240" w:lineRule="auto"/>
        <w:rPr>
          <w:rFonts w:asciiTheme="majorHAnsi" w:hAnsiTheme="majorHAnsi" w:cstheme="minorHAnsi"/>
          <w:color w:val="000000"/>
          <w:sz w:val="32"/>
          <w:szCs w:val="32"/>
          <w:shd w:val="clear" w:color="auto" w:fill="FFFFFF"/>
        </w:rPr>
      </w:pPr>
    </w:p>
    <w:p w:rsidR="002935C8" w:rsidRDefault="002935C8">
      <w:pPr>
        <w:spacing w:after="0" w:line="240" w:lineRule="auto"/>
        <w:rPr>
          <w:rFonts w:asciiTheme="majorHAnsi" w:hAnsiTheme="majorHAnsi" w:cstheme="minorHAnsi"/>
          <w:color w:val="000000"/>
          <w:sz w:val="32"/>
          <w:szCs w:val="32"/>
          <w:shd w:val="clear" w:color="auto" w:fill="FFFFFF"/>
        </w:rPr>
      </w:pPr>
    </w:p>
    <w:p w:rsidR="002935C8" w:rsidRPr="002935C8" w:rsidRDefault="002935C8" w:rsidP="002935C8">
      <w:pPr>
        <w:pStyle w:val="afd"/>
        <w:shd w:val="clear" w:color="auto" w:fill="FFFFFF"/>
        <w:jc w:val="center"/>
        <w:rPr>
          <w:rFonts w:ascii="Verdana" w:hAnsi="Verdana"/>
          <w:color w:val="000000"/>
          <w:sz w:val="10"/>
          <w:szCs w:val="16"/>
        </w:rPr>
      </w:pPr>
      <w:r w:rsidRPr="002935C8">
        <w:rPr>
          <w:rFonts w:ascii="Verdana" w:hAnsi="Verdana"/>
          <w:b/>
          <w:bCs/>
          <w:color w:val="000080"/>
          <w:sz w:val="32"/>
          <w:szCs w:val="44"/>
        </w:rPr>
        <w:t>Проповедничество в дореформенной Владимирской духовной семинарии</w:t>
      </w:r>
    </w:p>
    <w:p w:rsidR="002935C8" w:rsidRDefault="002935C8" w:rsidP="002935C8">
      <w:pPr>
        <w:rPr>
          <w:rFonts w:ascii="Times New Roman" w:hAnsi="Times New Roman"/>
          <w:color w:val="000000"/>
          <w:sz w:val="30"/>
          <w:szCs w:val="30"/>
          <w:shd w:val="clear" w:color="auto" w:fill="FFFFFF"/>
        </w:rPr>
      </w:pPr>
      <w:r>
        <w:rPr>
          <w:color w:val="000000"/>
          <w:sz w:val="30"/>
          <w:szCs w:val="30"/>
          <w:shd w:val="clear" w:color="auto" w:fill="FFFFFF"/>
        </w:rPr>
        <w:t>Проповедание Слова Божия в храмах кафедрального города вменялось в нашей дореформенной семинарии в непременную обязанность учеников богословского класса. Ученики читали составленные поучения и слова не только в семинарском храме, но и в приходских и далее за богослужением, совершаемым Владыкою. В тех случаях, когда богословский класс еще не был открыт или по каким-нибудь причинам закрывался, проповедание Слова Божия лежало на обязанности философов, а в некоторых случаях и риторов. Так, в календаре М.М. Сперанского, хранящемся в Императорской публичной библиотеке, под 6-м июня 1787 года читаем: «Говорил проповедь в церкви Илии пророка в присутствии Его Преосвященства»; под 22 августа: «Сказывал проповедь о том, что для чего смерть еще в мире владычествует, когда Христос ее уже победил? Для того, чтобы мы, бояся смерти, удалялися от греха»...; под 26 сентября: «Говорил проповедь в Рождественском монастыре в присутствии Его Преосвященства о богословии»; под 12-м декабря: «Говорил вместо Баг...нского (Багрянского, в то время учителя инфимы и аналогии) проповедь в Рождественском монастыре».</w:t>
      </w:r>
      <w:r>
        <w:rPr>
          <w:color w:val="000000"/>
          <w:sz w:val="30"/>
          <w:szCs w:val="30"/>
          <w:shd w:val="clear" w:color="auto" w:fill="FFFFFF"/>
        </w:rPr>
        <w:br/>
        <w:t>В 1787 году богословский класс во Владимирской семинарии не существовал. </w:t>
      </w:r>
      <w:hyperlink r:id="rId21" w:history="1">
        <w:r>
          <w:rPr>
            <w:rStyle w:val="afc"/>
            <w:color w:val="648ACD"/>
            <w:shd w:val="clear" w:color="auto" w:fill="FFFFFF"/>
          </w:rPr>
          <w:t>М. Сперанский</w:t>
        </w:r>
      </w:hyperlink>
      <w:r>
        <w:rPr>
          <w:color w:val="000000"/>
          <w:sz w:val="30"/>
          <w:szCs w:val="30"/>
          <w:shd w:val="clear" w:color="auto" w:fill="FFFFFF"/>
        </w:rPr>
        <w:t>, таким образом, произносил свои проповеди, будучи студентом философии, говорил, очевидно, не потому, что выделялся своими способностями и дарованиями из среды других, а в известном порядке, чередуясь с прочими товарищами. Что это действительно было так, видно из доклада архимандрита Евгения, с которым познакомимся ниже.</w:t>
      </w:r>
      <w:r>
        <w:rPr>
          <w:color w:val="000000"/>
          <w:sz w:val="30"/>
          <w:szCs w:val="30"/>
          <w:shd w:val="clear" w:color="auto" w:fill="FFFFFF"/>
        </w:rPr>
        <w:br/>
        <w:t xml:space="preserve">Особенное внимание на подготовку семинаристов к проповеданию Слова Божия и приобретение ими соответствующего навыка в этом отношении обращал Преосвященный Виктор, правивший Владимирскою епархией в конце ХѴIII века. Он не только следил за проповедничеством юных студентов, но и делал серьезные внушения </w:t>
      </w:r>
      <w:r>
        <w:rPr>
          <w:color w:val="000000"/>
          <w:sz w:val="30"/>
          <w:szCs w:val="30"/>
          <w:shd w:val="clear" w:color="auto" w:fill="FFFFFF"/>
        </w:rPr>
        <w:lastRenderedPageBreak/>
        <w:t>наставникам семинарии в тех случаях, когда по их нерадению или невниманию семинаристы не выступали за богослужением с проповедями. Один раз из-за несоблюдения его распоряжений касательно проповедания в храмах учеников богословия епископ Виктор сделал настолько суровое внушение ректору семинарии Евгению, что возник было даже вопрос о лишении Евгения ректуры.</w:t>
      </w:r>
      <w:r>
        <w:rPr>
          <w:color w:val="000000"/>
          <w:sz w:val="30"/>
          <w:szCs w:val="30"/>
          <w:shd w:val="clear" w:color="auto" w:fill="FFFFFF"/>
        </w:rPr>
        <w:br/>
        <w:t>Именно, 1-го ноября 1789 года еп. Виктором сделано было в консисторию строгое распоряжение, которое свидетельствовало о его неблаговолительном настроении к тогдашнему ректору семинарии архимандриту Евгению, настроении, возникшем в связи с вопросом о проповедничестве семинаристов.</w:t>
      </w:r>
      <w:r>
        <w:rPr>
          <w:color w:val="000000"/>
          <w:sz w:val="30"/>
          <w:szCs w:val="30"/>
          <w:shd w:val="clear" w:color="auto" w:fill="FFFFFF"/>
        </w:rPr>
        <w:br/>
        <w:t>«В бытность мою 7-го числа сего месяца в Спасском монастыре у архимандрита Мисаила, говорилось в указе, по учиненному мною здешней семинарии префекту архимандриту Евгению, для чего из учеников не сказывают по воскресным дням проповедей и ныне, т. е. в показанное 7 число, не было, за нехотением ли его поправлять их речей, или за их леностью и неспособностью, — вопросу, между разговорами — на мое, что посему хлеб яст втуне, объяснение, он сказал, что прежде времени тем словом оштрафован и более учить класса богословского не желает. А как и 28-го числа сегож месяца в воскресный день проповедания Слова Божия не было, то архимандриту Евгению объявить в консистории, что ежели впредь от учеников богословии к народу предлагаемого поучения в воскресные и праздничные дни не будет, тогда замечено будет нерадение, а затем истребован, или здешней епархии другой на его место определен быть имеет».</w:t>
      </w:r>
      <w:r>
        <w:rPr>
          <w:color w:val="000000"/>
          <w:sz w:val="30"/>
          <w:szCs w:val="30"/>
          <w:shd w:val="clear" w:color="auto" w:fill="FFFFFF"/>
        </w:rPr>
        <w:br/>
        <w:t>Из консистории указ сообщен был архимандриту Евгению, и от него потребовали объяснений. Репорт, поданный Евгением в Суздальскую консисторию, заключает ценные данные для подтверждения мысли, высказанной выше, т. е. что учеников приучали к публичному произношению поучений еще с риторики. Приводим ту часть репорта, которая непосредственно касается рассматриваемого вопроса.</w:t>
      </w:r>
      <w:r>
        <w:rPr>
          <w:color w:val="000000"/>
          <w:sz w:val="30"/>
          <w:szCs w:val="30"/>
          <w:shd w:val="clear" w:color="auto" w:fill="FFFFFF"/>
        </w:rPr>
        <w:br/>
        <w:t xml:space="preserve">«Во исполнение указа духовной консистории благопочтенно репортую: что Его Преосвященство 7-го сего числа октября во время обедни </w:t>
      </w:r>
      <w:r>
        <w:rPr>
          <w:color w:val="000000"/>
          <w:sz w:val="30"/>
          <w:szCs w:val="30"/>
          <w:shd w:val="clear" w:color="auto" w:fill="FFFFFF"/>
        </w:rPr>
        <w:lastRenderedPageBreak/>
        <w:t>присылал ко мне философии учителя Петра Лебедева с грубым выговором, что я тунеядец и что жалованье мне от семинарии производимо не будет, для того, что в означенное число проповеди не было. Но причины для чего проповеди не было, чрез того учителя от меня не требовал. А в тот же день Его Преосвященство, будучи у архимандрита Мисаила, повторял неоднократно мне тела чрез учителя Лебедева сказанные слова и другие, к поношению моему служащие, не спрося причины означенного опущения. Истинная же причина такового опущения была неисправность ученика. Я будучи смущен таковыми выговорами, изъяснялся подлинно Его Преосвященству, что я тем без причины и без суда оштрафован, а теперь и паче себя таковым почитаю, — слов же - более класса богословского учить не желаю, я не говаривал. А говорил Его Преосвященству, что он меня без справки чинимыми выговорами принудить, по-видимому, желает, чтобы я просил от семинарии увольнения. После сих моих слов Его Преосвященство с видом удовольствия многократно и приказывал, чтобы я подавал ему о том прошение и притом заутра. 28-го ж числа октября за болезнию ученика, готовившегося к тому дню, не было проповеди, о чем Его Преосвященство во время обедни от других учеников был и уведомлен, как мне известно. Следовательно из сего заметить нерадения моего не можно, как и никогда еще не замечено, ибо мои ученики во Владимире, обучаясь еще риторике, публично начали говорить проповеди, а потом, продолжая учение философии и богословии, продолжают сие обыкновение и впредь продолжать будут, кроме того времени, в которое на праздники в домы Его Преосвященством увольняемы, или болезнию одержимы, или по случаю неисправны бывают. Что принадлежит до праздников высокоторжественных, господских и богородичных, то по причине малого учеников моих числа и что в высокоторжественные и в некоторые господские по расписанию обыкновенно говорят проповеди учители, в храмовые же при соборе Кафедральном протоиерей оного, а при монастырях и приходских церквах священники и диаконы, обучавшиеся в семинарии, в оныя к приуготовлению на проповеди учеников моих обязаться не могу»...</w:t>
      </w:r>
      <w:r>
        <w:rPr>
          <w:color w:val="000000"/>
          <w:sz w:val="30"/>
          <w:szCs w:val="30"/>
          <w:shd w:val="clear" w:color="auto" w:fill="FFFFFF"/>
        </w:rPr>
        <w:br/>
        <w:t xml:space="preserve">Репорт этот, рассмотренный консисторией, представлен был Преосв. </w:t>
      </w:r>
      <w:r>
        <w:rPr>
          <w:color w:val="000000"/>
          <w:sz w:val="30"/>
          <w:szCs w:val="30"/>
          <w:shd w:val="clear" w:color="auto" w:fill="FFFFFF"/>
        </w:rPr>
        <w:lastRenderedPageBreak/>
        <w:t>Виктору только 24 декабря, вследствие чего Виктор ограничился резолюцией: «За поздним внесением и наступающими праздниками рассматривать времени не было, — по прошествии праздников представить к рассмотрению».</w:t>
      </w:r>
      <w:r>
        <w:rPr>
          <w:color w:val="000000"/>
          <w:sz w:val="30"/>
          <w:szCs w:val="30"/>
          <w:shd w:val="clear" w:color="auto" w:fill="FFFFFF"/>
        </w:rPr>
        <w:br/>
        <w:t>По прошествии праздников гнев епископа Виктора, вызванный неисправностями ректора Суздальской семинарии Евгения, несколько остыл. Объяснения архимандрита Евгения были признаны удовлетворительными. Можно думать, что и неисправности учеников, на которые ссылался ректор Евгений, сделались с того времени явлением, не так часто повторяющимся, как это было в октябре 1789 года...</w:t>
      </w:r>
      <w:r>
        <w:rPr>
          <w:color w:val="000000"/>
          <w:sz w:val="30"/>
          <w:szCs w:val="30"/>
          <w:shd w:val="clear" w:color="auto" w:fill="FFFFFF"/>
        </w:rPr>
        <w:br/>
        <w:t>(Владимирские Епархиальные Ведомости. Отдел неофициальный. № 36-й. 1907 г.).</w:t>
      </w:r>
      <w:r>
        <w:rPr>
          <w:color w:val="000000"/>
          <w:sz w:val="30"/>
          <w:szCs w:val="30"/>
          <w:shd w:val="clear" w:color="auto" w:fill="FFFFFF"/>
        </w:rPr>
        <w:br/>
      </w:r>
      <w:r>
        <w:rPr>
          <w:color w:val="000000"/>
          <w:sz w:val="30"/>
          <w:szCs w:val="30"/>
          <w:shd w:val="clear" w:color="auto" w:fill="FFFFFF"/>
        </w:rPr>
        <w:br/>
        <w:t>24 мая 1870 года открыт </w:t>
      </w:r>
      <w:hyperlink r:id="rId22" w:history="1">
        <w:r>
          <w:rPr>
            <w:rStyle w:val="afc"/>
            <w:color w:val="648ACD"/>
            <w:shd w:val="clear" w:color="auto" w:fill="FFFFFF"/>
          </w:rPr>
          <w:t>Владимирский Комитет Православного Миссионерского Общества</w:t>
        </w:r>
      </w:hyperlink>
      <w:r>
        <w:rPr>
          <w:color w:val="000000"/>
          <w:sz w:val="30"/>
          <w:szCs w:val="30"/>
          <w:shd w:val="clear" w:color="auto" w:fill="FFFFFF"/>
        </w:rPr>
        <w:t>.</w:t>
      </w:r>
      <w:r>
        <w:rPr>
          <w:color w:val="000000"/>
          <w:sz w:val="30"/>
          <w:szCs w:val="30"/>
          <w:shd w:val="clear" w:color="auto" w:fill="FFFFFF"/>
        </w:rPr>
        <w:br/>
      </w:r>
      <w:r>
        <w:rPr>
          <w:color w:val="000000"/>
          <w:sz w:val="30"/>
          <w:szCs w:val="30"/>
          <w:shd w:val="clear" w:color="auto" w:fill="FFFFFF"/>
        </w:rPr>
        <w:br/>
        <w:t>По предложению Высокопреосвященнейшего Никона на общем собрании </w:t>
      </w:r>
      <w:hyperlink r:id="rId23" w:history="1">
        <w:r>
          <w:rPr>
            <w:rStyle w:val="afc"/>
            <w:color w:val="648ACD"/>
            <w:shd w:val="clear" w:color="auto" w:fill="FFFFFF"/>
          </w:rPr>
          <w:t>братства Св. Александра Невского</w:t>
        </w:r>
      </w:hyperlink>
      <w:r>
        <w:rPr>
          <w:color w:val="000000"/>
          <w:sz w:val="30"/>
          <w:szCs w:val="30"/>
          <w:shd w:val="clear" w:color="auto" w:fill="FFFFFF"/>
        </w:rPr>
        <w:t> 23 ноября 1905 года решено открыть во Владимире с осени 1906 года </w:t>
      </w:r>
      <w:hyperlink r:id="rId24" w:history="1">
        <w:r>
          <w:rPr>
            <w:rStyle w:val="afc"/>
            <w:color w:val="648ACD"/>
            <w:shd w:val="clear" w:color="auto" w:fill="FFFFFF"/>
          </w:rPr>
          <w:t>Миссионерскую школу при Братстве</w:t>
        </w:r>
      </w:hyperlink>
      <w:r>
        <w:rPr>
          <w:color w:val="000000"/>
          <w:sz w:val="30"/>
          <w:szCs w:val="30"/>
          <w:shd w:val="clear" w:color="auto" w:fill="FFFFFF"/>
        </w:rPr>
        <w:t> в г. Владимире.</w:t>
      </w:r>
      <w:r>
        <w:rPr>
          <w:color w:val="000000"/>
          <w:sz w:val="30"/>
          <w:szCs w:val="30"/>
          <w:shd w:val="clear" w:color="auto" w:fill="FFFFFF"/>
        </w:rPr>
        <w:br/>
      </w:r>
      <w:r>
        <w:rPr>
          <w:color w:val="000000"/>
          <w:sz w:val="30"/>
          <w:szCs w:val="30"/>
          <w:shd w:val="clear" w:color="auto" w:fill="FFFFFF"/>
        </w:rPr>
        <w:br/>
        <w:t>«В последнее время в нашей семинарии организовался в целях саморазвития и самообразования кружок воспитанников, которые по воскресным и праздничным дням будут выступать с составленными ими рефератами по общеобразовательным и богословским предметам и прочитывать эти рефераты в кругу товарищей, преподавателей и воспитателей. В некоторых случаях чтения будут предлагаться и наставниками. Общее руководство этими чтениями будет принадлежать о. Ректору семинарии; ближайшие указания будут даваться наставниками и воспитателями. Первый реферат прочитан был 3-го декабря и принадлежал надзирателю семинарии К.П. Счастливцеву» (В. Е. В. № 48-й. 1906 г.).</w:t>
      </w:r>
    </w:p>
    <w:p w:rsidR="002935C8" w:rsidRDefault="002935C8" w:rsidP="002935C8">
      <w:pPr>
        <w:pStyle w:val="afd"/>
        <w:jc w:val="center"/>
        <w:rPr>
          <w:color w:val="000000"/>
          <w:sz w:val="30"/>
          <w:szCs w:val="30"/>
          <w:shd w:val="clear" w:color="auto" w:fill="FFFFFF"/>
        </w:rPr>
      </w:pPr>
      <w:r>
        <w:rPr>
          <w:b/>
          <w:bCs/>
          <w:color w:val="000000"/>
          <w:sz w:val="30"/>
          <w:szCs w:val="30"/>
          <w:shd w:val="clear" w:color="auto" w:fill="FFFFFF"/>
        </w:rPr>
        <w:t>Проповеднический кружок</w:t>
      </w:r>
    </w:p>
    <w:p w:rsidR="002935C8" w:rsidRDefault="002935C8" w:rsidP="002935C8">
      <w:pPr>
        <w:rPr>
          <w:color w:val="000000"/>
          <w:sz w:val="30"/>
          <w:szCs w:val="30"/>
          <w:shd w:val="clear" w:color="auto" w:fill="FFFFFF"/>
        </w:rPr>
      </w:pPr>
      <w:r>
        <w:rPr>
          <w:color w:val="000000"/>
          <w:sz w:val="30"/>
          <w:szCs w:val="30"/>
          <w:shd w:val="clear" w:color="auto" w:fill="FFFFFF"/>
        </w:rPr>
        <w:lastRenderedPageBreak/>
        <w:t>«В последнее время в нашей семинарии организовался </w:t>
      </w:r>
      <w:r>
        <w:rPr>
          <w:b/>
          <w:bCs/>
          <w:color w:val="000000"/>
          <w:sz w:val="30"/>
          <w:szCs w:val="30"/>
          <w:shd w:val="clear" w:color="auto" w:fill="FFFFFF"/>
        </w:rPr>
        <w:t>проповеднический кружок</w:t>
      </w:r>
      <w:r>
        <w:rPr>
          <w:color w:val="000000"/>
          <w:sz w:val="30"/>
          <w:szCs w:val="30"/>
          <w:shd w:val="clear" w:color="auto" w:fill="FFFFFF"/>
        </w:rPr>
        <w:t>, в состав которого вошли 17 воспитанников VI класса. Члены кружка, под руководством преподавателя гомилетики свящ. Сергея Алексеевича Троицкого, предполагают подготовлять и произносить в воскресные и праздничные дни поучения в приходских церквах города Владимира. На первых порах положено ограничиться произнесением готовых проповедей, принадлежащих святым отцам и более известным отечественным проповедникам» (В. Е. В. № 45-й. 1907 г.).</w:t>
      </w:r>
      <w:r>
        <w:rPr>
          <w:color w:val="000000"/>
          <w:sz w:val="30"/>
          <w:szCs w:val="30"/>
          <w:shd w:val="clear" w:color="auto" w:fill="FFFFFF"/>
        </w:rPr>
        <w:br/>
        <w:t>«Проповеднический кружок, организовавшийся при Владимирской духовной семинарии из воспитанников семинарии, в настоящее время (1907 год) заключает в себе до 30 человек. Кроме двух Владимирских соборов и Рождественского монастыря, воспитанники семинарии проповедывают в следующих церквах города Владимира: Сергиевской, Ризположенской, Спасской, Михайло-архангельской, Николо-кремлевской, и Борисоглебской. В Сергиевской и Ризположенской воспитанники семинарии читают поучения за всенощным бдением и литургией. (В. Е. В. № 49-й. 1907 г.).</w:t>
      </w:r>
      <w:r>
        <w:rPr>
          <w:color w:val="000000"/>
          <w:sz w:val="30"/>
          <w:szCs w:val="30"/>
          <w:shd w:val="clear" w:color="auto" w:fill="FFFFFF"/>
        </w:rPr>
        <w:br/>
        <w:t xml:space="preserve">19 марта 1908 г. Высокопреосвященный Владыка Николай снимался вместе с учениками местной семинарии, членами образовавшегося в настоящем учебном году семинарского проповеднического кружка. Имея в начале своего существования всего 17 членов, кружок постепенно увеличивался, и в настоящее время в нем насчитывается до 50 человек учеников VI и V классов. Молодые проповедники внимательно и усердно относятся к своему делу, проповедуя неопустительно в праздничные и воскресные дни в Крестовой церкви Архиерейского дома, двух соборах и 10 приходских церквах г. Владимира. Сказываемые ими поучения выбираются как из святоотеческих творений, так, главным образом, из трудов современных русских проповедников. Некоторые воспитанники произносят и свои собственные проповеди. Все проповеди заранее, конечно, просматриваются и если, необходимо, исправляются преподавателем гомилетики, который и руководит занятиями кружка. Всегда милостиво относясь к молодому проповедническому кружку, </w:t>
      </w:r>
      <w:r>
        <w:rPr>
          <w:color w:val="000000"/>
          <w:sz w:val="30"/>
          <w:szCs w:val="30"/>
          <w:shd w:val="clear" w:color="auto" w:fill="FFFFFF"/>
        </w:rPr>
        <w:lastRenderedPageBreak/>
        <w:t>Высокопреосвященный Владыка не оставляет его и своею материальною помощью, сделал пожертвование на выписку проповеднических периодических изданий и на приобретение фотографических групповых снимков кружка, вследствие чего оказалась возможность получить означенные снимки всем ученикам-проповедникам на добрую память о высоком Покровителе кружка и для воспоминания о своих трудах и о сотоварищах этих трудов.</w:t>
      </w:r>
      <w:r>
        <w:rPr>
          <w:color w:val="000000"/>
          <w:sz w:val="30"/>
          <w:szCs w:val="30"/>
          <w:shd w:val="clear" w:color="auto" w:fill="FFFFFF"/>
        </w:rPr>
        <w:br/>
      </w:r>
      <w:r>
        <w:rPr>
          <w:color w:val="000000"/>
          <w:sz w:val="30"/>
          <w:szCs w:val="30"/>
          <w:shd w:val="clear" w:color="auto" w:fill="FFFFFF"/>
        </w:rPr>
        <w:br/>
        <w:t>С половины октября 1908 г. открылись после летнего перерыва занятия в проповедническом кружке воспитанников Владимирской духовной семинарии. Сравнительно с 1907 годом в 1908 учебном году число членов кружка несколько увеличилось, расширился отчасти и круг деятельности молодых проповедников. Так в кружке теперь уже числится 55 человек, воспитанников 5 и 6 классов; в прошлом же году и то в конце года было в нем только 43 воспитанника. Кроме проповедывания слова Божия, которое производится в 13 церквах гор. Владимира (в 1907 году оно происходило в 11), члены кружка организовали из себя значительный по своему составу хор для пения духовных концертов и руководства общим пением во время религиозно-нравственных чтений и собеседований, ведущихся городским духовенством в Кафедральном соборе. Некоторые члены проповеднического кружка будут выступать и в качестве лекторов на этих чтениях. Заведует кружком и руководит деятельностью его пренод. семинарии свящ. Троицкий, он же состоит заведующим соборными чтениями и собеседованиями. (В. Е. В. № 45-й. 1908 г.).</w:t>
      </w:r>
    </w:p>
    <w:p w:rsidR="002935C8" w:rsidRDefault="002935C8" w:rsidP="002935C8">
      <w:pPr>
        <w:pStyle w:val="afd"/>
        <w:jc w:val="center"/>
        <w:rPr>
          <w:color w:val="000000"/>
          <w:sz w:val="30"/>
          <w:szCs w:val="30"/>
          <w:shd w:val="clear" w:color="auto" w:fill="FFFFFF"/>
        </w:rPr>
      </w:pPr>
      <w:r>
        <w:rPr>
          <w:b/>
          <w:bCs/>
          <w:color w:val="000000"/>
          <w:sz w:val="30"/>
          <w:szCs w:val="30"/>
          <w:shd w:val="clear" w:color="auto" w:fill="FFFFFF"/>
        </w:rPr>
        <w:t>Миссионерская группа при Владимирской духовной семинарии</w:t>
      </w:r>
    </w:p>
    <w:p w:rsidR="002935C8" w:rsidRDefault="002935C8" w:rsidP="002935C8">
      <w:pPr>
        <w:spacing w:after="0" w:line="240" w:lineRule="auto"/>
        <w:rPr>
          <w:color w:val="000000"/>
          <w:sz w:val="30"/>
          <w:szCs w:val="30"/>
          <w:shd w:val="clear" w:color="auto" w:fill="FFFFFF"/>
        </w:rPr>
      </w:pPr>
      <w:r>
        <w:rPr>
          <w:color w:val="000000"/>
          <w:sz w:val="30"/>
          <w:szCs w:val="30"/>
          <w:shd w:val="clear" w:color="auto" w:fill="FFFFFF"/>
        </w:rPr>
        <w:t xml:space="preserve">Последним педагогическим собранием Правления Владимирской семинарии 11-го марта 1910 г. рассмотрен и Его Высокопреосвященством утвержден проект правил Миссионерской группы при Владимирской семинарии. Группа учреждается с целью дать возможность более обстоятельного изучения истории и полемики старообрядчества и сектантства, преимущественно местной епархии, тем из воспитанников семинарии, которые в своих занятиях по этим предметам не хотят ограничиваться объемом программных и классных </w:t>
      </w:r>
      <w:r>
        <w:rPr>
          <w:color w:val="000000"/>
          <w:sz w:val="30"/>
          <w:szCs w:val="30"/>
          <w:shd w:val="clear" w:color="auto" w:fill="FFFFFF"/>
        </w:rPr>
        <w:lastRenderedPageBreak/>
        <w:t>уроков. Для расширения своих познаний по старообрядчеству и сектантству и приобретения практического навыка в полемике с ними, лица, записавшиеся на миссионерскую группу, под руководством преподавателя раскола С.А. Троицкого следят за текущей литературой предмета по богословским и специальным миссионерским журналам, делая из читаемых статей краткие экстракты, которые и сообщаются ими в классе в свободное от урока время; по указанию же преподавателя ими прочитываются специальные сочинения по вопросам предмета и также дается письменный и устный отчет в прочитанном. Наконец, такие лица совершают миссионерские поездки с местными епархиальными миссионерами, по возможности принимают активное участие в собеседованиях, по приезде дают преподавателю отчет в беседе и, если того заслуживает предмет и содержание беседы, излагают ее письменно для напечатания в местном епархиальном органе. У себя на родине, во время пребывания на каникулах, такие лица должны быть ближайшими помощниками местного приходского пастыря в его борьбе против заблуждающих. Для этого они ближе знакомятся с местным старообрядчеством и сектантством.</w:t>
      </w:r>
      <w:r>
        <w:rPr>
          <w:color w:val="000000"/>
          <w:sz w:val="30"/>
          <w:szCs w:val="30"/>
          <w:shd w:val="clear" w:color="auto" w:fill="FFFFFF"/>
        </w:rPr>
        <w:br/>
        <w:t>С 1911 года деятельность группы предполагается расширить введением примерных собеседований между ними под руководством преподавателя и поручением им специальных работ из области истории или полемики. Такие работы, в виде реферата, могут быть докладываемы в здании семинарии в праздничные дни. Пока намечены беседы только на уроках. В 1910 году на Миссионерскую группу записались до 50-ти человек воспитанников 5-го и 6-го классов семинарии. (Владимирские Епархиальные Ведомости. Отдел неофициальный. № 14-й. 1910 г.).</w:t>
      </w:r>
    </w:p>
    <w:p w:rsidR="002935C8" w:rsidRDefault="002935C8" w:rsidP="002935C8">
      <w:pPr>
        <w:spacing w:after="0" w:line="240" w:lineRule="auto"/>
        <w:rPr>
          <w:rFonts w:asciiTheme="majorHAnsi" w:hAnsiTheme="majorHAnsi" w:cstheme="minorHAnsi"/>
          <w:color w:val="000000"/>
          <w:sz w:val="32"/>
          <w:szCs w:val="32"/>
          <w:shd w:val="clear" w:color="auto" w:fill="FFFFFF"/>
        </w:rPr>
      </w:pPr>
    </w:p>
    <w:p w:rsidR="002935C8" w:rsidRDefault="002935C8" w:rsidP="002935C8">
      <w:pPr>
        <w:spacing w:after="0" w:line="240" w:lineRule="auto"/>
        <w:rPr>
          <w:rFonts w:asciiTheme="majorHAnsi" w:hAnsiTheme="majorHAnsi" w:cstheme="minorHAnsi"/>
          <w:color w:val="000000"/>
          <w:sz w:val="32"/>
          <w:szCs w:val="32"/>
          <w:shd w:val="clear" w:color="auto" w:fill="FFFFFF"/>
        </w:rPr>
      </w:pPr>
    </w:p>
    <w:p w:rsidR="002935C8" w:rsidRDefault="002935C8" w:rsidP="002935C8">
      <w:pPr>
        <w:spacing w:after="0" w:line="240" w:lineRule="auto"/>
        <w:rPr>
          <w:rFonts w:asciiTheme="majorHAnsi" w:hAnsiTheme="majorHAnsi" w:cstheme="minorHAnsi"/>
          <w:color w:val="000000"/>
          <w:sz w:val="32"/>
          <w:szCs w:val="32"/>
          <w:shd w:val="clear" w:color="auto" w:fill="FFFFFF"/>
        </w:rPr>
      </w:pPr>
    </w:p>
    <w:p w:rsidR="002935C8" w:rsidRPr="002935C8" w:rsidRDefault="002935C8" w:rsidP="002935C8">
      <w:pPr>
        <w:pStyle w:val="afd"/>
        <w:shd w:val="clear" w:color="auto" w:fill="FFFFFF"/>
        <w:jc w:val="center"/>
        <w:rPr>
          <w:rFonts w:ascii="Verdana" w:hAnsi="Verdana"/>
          <w:color w:val="000000"/>
          <w:sz w:val="12"/>
          <w:szCs w:val="16"/>
        </w:rPr>
      </w:pPr>
      <w:r w:rsidRPr="002935C8">
        <w:rPr>
          <w:rFonts w:ascii="Verdana" w:hAnsi="Verdana"/>
          <w:b/>
          <w:bCs/>
          <w:color w:val="000080"/>
          <w:sz w:val="36"/>
          <w:szCs w:val="44"/>
        </w:rPr>
        <w:t>«Семинарский Вестник» за 1814 год</w:t>
      </w:r>
    </w:p>
    <w:p w:rsidR="002935C8" w:rsidRPr="002935C8" w:rsidRDefault="002935C8" w:rsidP="002935C8">
      <w:pPr>
        <w:rPr>
          <w:rFonts w:ascii="Times New Roman" w:hAnsi="Times New Roman"/>
          <w:color w:val="000000"/>
          <w:sz w:val="30"/>
          <w:szCs w:val="30"/>
          <w:shd w:val="clear" w:color="auto" w:fill="FFFFFF"/>
        </w:rPr>
      </w:pPr>
      <w:r>
        <w:rPr>
          <w:color w:val="000000"/>
          <w:sz w:val="30"/>
          <w:szCs w:val="30"/>
          <w:shd w:val="clear" w:color="auto" w:fill="FFFFFF"/>
        </w:rPr>
        <w:t xml:space="preserve">В дореформенной Владимирской семинарии, как известно, издавался учениками особый журнал, носивший название «Семинарского Вестника». Это был орган строго литературного характера, в котором учащиеся помещали свои лучшие юношеские произведения, писанные как прозой, так и стихами. Девизом его было: «Non rumoris, sed </w:t>
      </w:r>
      <w:r>
        <w:rPr>
          <w:color w:val="000000"/>
          <w:sz w:val="30"/>
          <w:szCs w:val="30"/>
          <w:shd w:val="clear" w:color="auto" w:fill="FFFFFF"/>
        </w:rPr>
        <w:lastRenderedPageBreak/>
        <w:t>deliciarum canca». Выходил он в формате 8, тетрадками около 2— 2 ½ листов, ежемесячно, а в некоторые годы и еженедельно.</w:t>
      </w:r>
      <w:r>
        <w:rPr>
          <w:color w:val="000000"/>
          <w:sz w:val="30"/>
          <w:szCs w:val="30"/>
          <w:shd w:val="clear" w:color="auto" w:fill="FFFFFF"/>
        </w:rPr>
        <w:br/>
        <w:t>Полного комплекта этого журнала, представляющего первые опыты семинарского творчества начала XIX столетие, к сожалению, до нашего времени не сохранилось. Существуют только отдельные номера, рассеянные по частным рукам. Некоторые из таких номеров уже довольно подробно использованы в вашей местной литературе и хранятся в Историческом музее г. Владимира; остальные желательно было бы собрать туда же и сохранить, как ценный памятник нашей семинарской старины.</w:t>
      </w:r>
      <w:r>
        <w:rPr>
          <w:color w:val="000000"/>
          <w:sz w:val="30"/>
          <w:szCs w:val="30"/>
          <w:shd w:val="clear" w:color="auto" w:fill="FFFFFF"/>
        </w:rPr>
        <w:br/>
        <w:t>Недавно прот. г. Суадаля М.С. Снегиревым были любезно присланы мне три номера Семинарского Вестника за 1814 год. Первый помечен датой 2 марта 1814 г., второй — 9 марта и третий — 16 марта того же года. Таким образом, мы имеем пред собою три номера, последовательно вышедшие один за другим незадолго до преобразования Владимирской семинарии. Статьи их тесно связаны между собой и некоторые из них, начинаясь а первом, продолжаются во втором, а одна оканчивается лишь в третьем.</w:t>
      </w:r>
      <w:r>
        <w:rPr>
          <w:color w:val="000000"/>
          <w:sz w:val="30"/>
          <w:szCs w:val="30"/>
          <w:shd w:val="clear" w:color="auto" w:fill="FFFFFF"/>
        </w:rPr>
        <w:br/>
        <w:t>Владимирская Архивная Комиссия, вероятно, в недалеком будущем издаст содержание этих трех номеров, подобно тому как она издала текст номеров, хранящихся в Историческом музее. Покамест же считаю нужным остановить внимание читателей на содержании этих номеров постольку, поскольку это содержание представляет интерес для характеристики учебно-бытовой жизни тогдашних семинаристов.</w:t>
      </w:r>
      <w:r>
        <w:rPr>
          <w:color w:val="000000"/>
          <w:sz w:val="30"/>
          <w:szCs w:val="30"/>
          <w:shd w:val="clear" w:color="auto" w:fill="FFFFFF"/>
        </w:rPr>
        <w:br/>
      </w:r>
      <w:r>
        <w:rPr>
          <w:color w:val="000000"/>
          <w:sz w:val="30"/>
          <w:szCs w:val="30"/>
          <w:shd w:val="clear" w:color="auto" w:fill="FFFFFF"/>
        </w:rPr>
        <w:br/>
        <w:t>Номер от 2 марта начинается повестью «Истинная дружба», окончание которой дано только и следующем номере. Повесть написана в сентиментальном стиле и духе повестей Карамзина и передает довольно пространно о путешествии двух друзей Евгения и Филадельфа, попавших после разных злоключений безвинно в темницу, при чем Филадельф добровольно пожелал разделить заключение с своим другом, и освобожденных оттуда накануне казни, благодаря неожиданной случайности, засвидетельствовавшей их полную невинность. Автор статьи неизвестен.</w:t>
      </w:r>
      <w:r>
        <w:rPr>
          <w:color w:val="000000"/>
          <w:sz w:val="30"/>
          <w:szCs w:val="30"/>
          <w:shd w:val="clear" w:color="auto" w:fill="FFFFFF"/>
        </w:rPr>
        <w:br/>
      </w:r>
      <w:r>
        <w:rPr>
          <w:color w:val="000000"/>
          <w:sz w:val="30"/>
          <w:szCs w:val="30"/>
          <w:shd w:val="clear" w:color="auto" w:fill="FFFFFF"/>
        </w:rPr>
        <w:lastRenderedPageBreak/>
        <w:t>За повестью «Истинная дружба» следуют стихотворения «Станс» — подписанное А. Т—ский (т. е. Александр Тумский, впоследствии архимандрит Амфилохий, один из самых видных сотрудников «Семинарского Вестника») и «Беседа с ближайшим сердцу» без подписи. Как «Станс», так и «Беседа» не принадлежат к лучшим опытам семинарской музы, особенно в сравнении с другими стихотворениями, написанными, напр., тем же А. Тумским.</w:t>
      </w:r>
      <w:r>
        <w:rPr>
          <w:color w:val="000000"/>
          <w:sz w:val="30"/>
          <w:szCs w:val="30"/>
          <w:shd w:val="clear" w:color="auto" w:fill="FFFFFF"/>
        </w:rPr>
        <w:br/>
        <w:t>Большого внимания по легкости языка и остроумию содержания заслуживают два следующих произведения - эпиграмма и эпитафия. Эпиграмма, подписанная «Некто», читается так:</w:t>
      </w:r>
      <w:r>
        <w:rPr>
          <w:color w:val="000000"/>
          <w:sz w:val="30"/>
          <w:szCs w:val="30"/>
          <w:shd w:val="clear" w:color="auto" w:fill="FFFFFF"/>
        </w:rPr>
        <w:br/>
        <w:t>«Твердят, что в вечности начала нет с концом,</w:t>
      </w:r>
      <w:r>
        <w:rPr>
          <w:color w:val="000000"/>
          <w:sz w:val="30"/>
          <w:szCs w:val="30"/>
          <w:shd w:val="clear" w:color="auto" w:fill="FFFFFF"/>
        </w:rPr>
        <w:br/>
        <w:t>И будто бы она согнулася кольцом;</w:t>
      </w:r>
      <w:r>
        <w:rPr>
          <w:color w:val="000000"/>
          <w:sz w:val="30"/>
          <w:szCs w:val="30"/>
          <w:shd w:val="clear" w:color="auto" w:fill="FFFFFF"/>
        </w:rPr>
        <w:br/>
        <w:t>Напрасно,— В—еди я началом ей считаю,</w:t>
      </w:r>
      <w:r>
        <w:rPr>
          <w:color w:val="000000"/>
          <w:sz w:val="30"/>
          <w:szCs w:val="30"/>
          <w:shd w:val="clear" w:color="auto" w:fill="FFFFFF"/>
        </w:rPr>
        <w:br/>
        <w:t>А Ь—м завсегда окончиваю».</w:t>
      </w:r>
      <w:r>
        <w:rPr>
          <w:color w:val="000000"/>
          <w:sz w:val="30"/>
          <w:szCs w:val="30"/>
          <w:shd w:val="clear" w:color="auto" w:fill="FFFFFF"/>
        </w:rPr>
        <w:br/>
        <w:t>Эпитафия подписана тоже псевдонимом – «D-un certain».</w:t>
      </w:r>
      <w:r>
        <w:rPr>
          <w:color w:val="000000"/>
          <w:sz w:val="30"/>
          <w:szCs w:val="30"/>
          <w:shd w:val="clear" w:color="auto" w:fill="FFFFFF"/>
        </w:rPr>
        <w:br/>
        <w:t>«Под камнем сим лежат отличные два мота,</w:t>
      </w:r>
      <w:r>
        <w:rPr>
          <w:color w:val="000000"/>
          <w:sz w:val="30"/>
          <w:szCs w:val="30"/>
          <w:shd w:val="clear" w:color="auto" w:fill="FFFFFF"/>
        </w:rPr>
        <w:br/>
        <w:t>У коих целый век одна была охота,</w:t>
      </w:r>
      <w:r>
        <w:rPr>
          <w:color w:val="000000"/>
          <w:sz w:val="30"/>
          <w:szCs w:val="30"/>
          <w:shd w:val="clear" w:color="auto" w:fill="FFFFFF"/>
        </w:rPr>
        <w:br/>
        <w:t>Чтоб с утра до утра по кабакам ходить,</w:t>
      </w:r>
      <w:r>
        <w:rPr>
          <w:color w:val="000000"/>
          <w:sz w:val="30"/>
          <w:szCs w:val="30"/>
          <w:shd w:val="clear" w:color="auto" w:fill="FFFFFF"/>
        </w:rPr>
        <w:br/>
        <w:t>И пиво и вино, как воду в брюхо лить.</w:t>
      </w:r>
      <w:r>
        <w:rPr>
          <w:color w:val="000000"/>
          <w:sz w:val="30"/>
          <w:szCs w:val="30"/>
          <w:shd w:val="clear" w:color="auto" w:fill="FFFFFF"/>
        </w:rPr>
        <w:br/>
        <w:t>Мы зная слабость их, сей камень положили,</w:t>
      </w:r>
      <w:r>
        <w:rPr>
          <w:color w:val="000000"/>
          <w:sz w:val="30"/>
          <w:szCs w:val="30"/>
          <w:shd w:val="clear" w:color="auto" w:fill="FFFFFF"/>
        </w:rPr>
        <w:br/>
        <w:t>Боясь, чтобы гробов они не заложили».</w:t>
      </w:r>
      <w:r>
        <w:rPr>
          <w:color w:val="000000"/>
          <w:sz w:val="30"/>
          <w:szCs w:val="30"/>
          <w:shd w:val="clear" w:color="auto" w:fill="FFFFFF"/>
        </w:rPr>
        <w:br/>
        <w:t xml:space="preserve">За эпитафией следует отдел смеси. На первом месте этого отдела стоит «Выписка из хронологического описания Суздальского духовного училища, выбранного из разных записок и справок. Соч. надзирателя оного училища Е. В. Н. Д. А. С—ва», т. е. Его Высокопреподобия протоиерея Дмитрия А. Смирнова, бывшего учителя Суздальской дух. семинарии и с 1800 г. определенного надзирателем, а впоследствии смотрителем Суздальского духовного училища. Историческое описание это продолжено в двух последующих номерах «Семинарского Вестника» и является драгоценнейшим документом для истории семинарий Владимирской епархии. В 1822 году, в виду особенного требования Св. Синода, оно было представлено прот. Д. Смирновым в Правление Владимирской семинарии, где хранилось среди других бумаг архива, пока его не извлек оттуда и не издал в 1874 г. К. Ф. </w:t>
      </w:r>
      <w:r>
        <w:rPr>
          <w:color w:val="000000"/>
          <w:sz w:val="30"/>
          <w:szCs w:val="30"/>
          <w:shd w:val="clear" w:color="auto" w:fill="FFFFFF"/>
        </w:rPr>
        <w:lastRenderedPageBreak/>
        <w:t>Надеждин. До последнего времени эта записка считалась единственным источником, на основании которого можно было восстановить историю Суздальской семинарии в период 1723-62 гг.</w:t>
      </w:r>
      <w:r>
        <w:rPr>
          <w:color w:val="000000"/>
          <w:sz w:val="30"/>
          <w:szCs w:val="30"/>
          <w:shd w:val="clear" w:color="auto" w:fill="FFFFFF"/>
        </w:rPr>
        <w:br/>
        <w:t>Появление труда Д. Смирнова, лица начальствующего, в семинарском органе говорит за то, что «Семинарский Вестник» был изданием легальным, выходившим с разрешения семинарского начальства и одобряемым им. Действительно, в начале рассматриваемой тетрадки рукою кого-то из начальствующего или учащего персонала сделана пометка: «Изрядно. 24 февраля».</w:t>
      </w:r>
      <w:r>
        <w:rPr>
          <w:color w:val="000000"/>
          <w:sz w:val="30"/>
          <w:szCs w:val="30"/>
          <w:shd w:val="clear" w:color="auto" w:fill="FFFFFF"/>
        </w:rPr>
        <w:br/>
        <w:t>Второе место в отделе смеси занимает небольшая статейка «Крещение Великого Князя Владимира. Картина работы Тончия». Эта статья представляет уже, кроме местно-семинарского, общеисторический интерес.</w:t>
      </w:r>
    </w:p>
    <w:p w:rsidR="002935C8" w:rsidRDefault="002935C8" w:rsidP="002935C8">
      <w:pPr>
        <w:spacing w:after="0" w:line="240" w:lineRule="auto"/>
        <w:rPr>
          <w:color w:val="000000"/>
          <w:sz w:val="30"/>
          <w:szCs w:val="30"/>
          <w:shd w:val="clear" w:color="auto" w:fill="FFFFFF"/>
        </w:rPr>
      </w:pPr>
      <w:r>
        <w:rPr>
          <w:color w:val="000000"/>
          <w:sz w:val="30"/>
          <w:szCs w:val="30"/>
          <w:shd w:val="clear" w:color="auto" w:fill="FFFFFF"/>
        </w:rPr>
        <w:t>В VI книге Трудов Владимирской Ученой Архивной Комиссии в статье А.В. Селиванова «Художник </w:t>
      </w:r>
      <w:hyperlink r:id="rId25" w:history="1">
        <w:r>
          <w:rPr>
            <w:rStyle w:val="afc"/>
            <w:color w:val="648ACD"/>
            <w:shd w:val="clear" w:color="auto" w:fill="FFFFFF"/>
          </w:rPr>
          <w:t>Сальватор Тончи</w:t>
        </w:r>
      </w:hyperlink>
      <w:r>
        <w:rPr>
          <w:color w:val="000000"/>
          <w:sz w:val="30"/>
          <w:szCs w:val="30"/>
          <w:shd w:val="clear" w:color="auto" w:fill="FFFFFF"/>
        </w:rPr>
        <w:t>» высказано предположение, что большая картина Тончи, хранящаяся и настоящее время во Владимирском Историческом музее, изображает крещение древних жителей города Владимира в реке Клязьме. Мнение это, основанное главным образом на указание гр. Хвостова (Пут. зап. гр. Хвостова М. 1824, стр. 20—24), не согласовалось с тем воззрением, какое издавна установилось на картину у самих Владимирцев. После рассматриваемой заметки «Семинарского Вестника» приходится возвратиться к прежнему и видеть в картине крещение Киевлян при Владимире в р. Днепре, а не Владимирцев в Клязьме. Заметка «Семинарского Вестника» написана, очевидно, около времени окончания художником Тончи своей картины. В ней картина описана такими чертами:</w:t>
      </w:r>
      <w:r>
        <w:rPr>
          <w:color w:val="000000"/>
          <w:sz w:val="30"/>
          <w:szCs w:val="30"/>
          <w:shd w:val="clear" w:color="auto" w:fill="FFFFFF"/>
        </w:rPr>
        <w:br/>
        <w:t>«Тончий, знаменитейший в Европе живописец, довершил свой труд над сею картиною. Она вышиною аршян восемь, шириною шесть. Живость колорита поражает взоры твои. Смотря на картину вблизи, удивляешься чудесам искусства, издали чудесам природы. Великий князь Владимир стоит на возвышенном месте озаренный вокруг блеском новой благодати; по сторонам его два святителя. Сребробрадые старцы (в настоящий рост), рьяные юноши с священным восторгом стоят в общей купели - устремляясь горе. Молодая женщина кормит грудью младенца и между тем раздевает его для погружения в священных водах Днепра. Все оживотворены новою благодатью, вся картина дышит чувством перерождения. Какое величие! Какое благоговение!»</w:t>
      </w:r>
      <w:r>
        <w:rPr>
          <w:color w:val="000000"/>
          <w:sz w:val="30"/>
          <w:szCs w:val="30"/>
          <w:shd w:val="clear" w:color="auto" w:fill="FFFFFF"/>
        </w:rPr>
        <w:br/>
      </w:r>
      <w:r>
        <w:rPr>
          <w:color w:val="000000"/>
          <w:sz w:val="30"/>
          <w:szCs w:val="30"/>
          <w:shd w:val="clear" w:color="auto" w:fill="FFFFFF"/>
        </w:rPr>
        <w:lastRenderedPageBreak/>
        <w:t>В самом конце тетрадка помещена небольшая заметка «Редкость», написанная, очевидно, под влиянием действительного происшествия, поразившего своею необычностью семинарский мир.</w:t>
      </w:r>
      <w:r>
        <w:rPr>
          <w:color w:val="000000"/>
          <w:sz w:val="30"/>
          <w:szCs w:val="30"/>
          <w:shd w:val="clear" w:color="auto" w:fill="FFFFFF"/>
        </w:rPr>
        <w:br/>
        <w:t>«Французы называют наших крестьян варварами. Но борода (варвар от слова «barba») ужели заключает в себе невежество? Может быть у молодых галльских брадобритых заросло сердце пороками. Дело не о том. Мы представим теперь недавно случившийся с нами пример, который показывает, сколь дорого ценят просвещение люди и в серых кафтанах. Не отличительная ли черта любви к наукам того крестьянина, которые сказал, пришедши к нам в класс, что он хочет порадоваться на нас? Конечно, он смотрит на класы Церерины с удовольствием, а на класы Минервины с большим. Дайте порадоваться!»</w:t>
      </w:r>
      <w:r>
        <w:rPr>
          <w:color w:val="000000"/>
          <w:sz w:val="30"/>
          <w:szCs w:val="30"/>
          <w:shd w:val="clear" w:color="auto" w:fill="FFFFFF"/>
        </w:rPr>
        <w:br/>
        <w:t>Тетрадка перенумерована страницами (67—82) и вложена в обложку с небольшой раскрашенной виньеткой.</w:t>
      </w:r>
      <w:r>
        <w:rPr>
          <w:color w:val="000000"/>
          <w:sz w:val="30"/>
          <w:szCs w:val="30"/>
          <w:shd w:val="clear" w:color="auto" w:fill="FFFFFF"/>
        </w:rPr>
        <w:br/>
        <w:t>Вторая тетрадь открывается продолжением повести «Истинная дружба», вверху которой стоит заметка начальства, относящаяся, по-видимому, к целой тетради: «Хорошо. Марта 2-го 1814 г.».</w:t>
      </w:r>
      <w:r>
        <w:rPr>
          <w:color w:val="000000"/>
          <w:sz w:val="30"/>
          <w:szCs w:val="30"/>
          <w:shd w:val="clear" w:color="auto" w:fill="FFFFFF"/>
        </w:rPr>
        <w:br/>
        <w:t>В ряду стихотворений первое место занимает стихотворение «К Аполлону». Стихи подписаны буквами И — н Л—в = Иван Лавров, тот самый стихотворец, сотрудничание которого в «Семинарском Вестнике» ставилось в связь с процветанием и славою семинарского журнала. Когда в 1815 году, по окончании Лавровым семинарского курса, издан был снова «Семинарский Вестник», о возобновленном журнале стали говорить:</w:t>
      </w:r>
      <w:r>
        <w:rPr>
          <w:color w:val="000000"/>
          <w:sz w:val="30"/>
          <w:szCs w:val="30"/>
          <w:shd w:val="clear" w:color="auto" w:fill="FFFFFF"/>
        </w:rPr>
        <w:br/>
        <w:t>«Хоть Вестник теперь опять издали снова,</w:t>
      </w:r>
      <w:r>
        <w:rPr>
          <w:color w:val="000000"/>
          <w:sz w:val="30"/>
          <w:szCs w:val="30"/>
          <w:shd w:val="clear" w:color="auto" w:fill="FFFFFF"/>
        </w:rPr>
        <w:br/>
        <w:t>Но нет,— все чепуха! далеко до Лаврова!»</w:t>
      </w:r>
      <w:r>
        <w:rPr>
          <w:color w:val="000000"/>
          <w:sz w:val="30"/>
          <w:szCs w:val="30"/>
          <w:shd w:val="clear" w:color="auto" w:fill="FFFFFF"/>
        </w:rPr>
        <w:br/>
        <w:t>Это стихотворение, равно как и последующее «Скоро-ли?», принадлежащее А. Тумскому, написано под влиянием современных событий политического мира, запечатлевших глубокий след в жизни русского общества. В нем И. Лавров пишет:</w:t>
      </w:r>
      <w:r>
        <w:rPr>
          <w:color w:val="000000"/>
          <w:sz w:val="30"/>
          <w:szCs w:val="30"/>
          <w:shd w:val="clear" w:color="auto" w:fill="FFFFFF"/>
        </w:rPr>
        <w:br/>
        <w:t>«Склонясь к потоку вод, и ночью и в дни</w:t>
      </w:r>
      <w:r>
        <w:rPr>
          <w:color w:val="000000"/>
          <w:sz w:val="30"/>
          <w:szCs w:val="30"/>
          <w:shd w:val="clear" w:color="auto" w:fill="FFFFFF"/>
        </w:rPr>
        <w:br/>
        <w:t>Сидит с пером в руках божественная Клия;</w:t>
      </w:r>
      <w:r>
        <w:rPr>
          <w:color w:val="000000"/>
          <w:sz w:val="30"/>
          <w:szCs w:val="30"/>
          <w:shd w:val="clear" w:color="auto" w:fill="FFFFFF"/>
        </w:rPr>
        <w:br/>
        <w:t>Какие у нее намерения благия!</w:t>
      </w:r>
      <w:r>
        <w:rPr>
          <w:color w:val="000000"/>
          <w:sz w:val="30"/>
          <w:szCs w:val="30"/>
          <w:shd w:val="clear" w:color="auto" w:fill="FFFFFF"/>
        </w:rPr>
        <w:br/>
        <w:t>Я зрю чертит она: «уж год тому назад</w:t>
      </w:r>
      <w:r>
        <w:rPr>
          <w:color w:val="000000"/>
          <w:sz w:val="30"/>
          <w:szCs w:val="30"/>
          <w:shd w:val="clear" w:color="auto" w:fill="FFFFFF"/>
        </w:rPr>
        <w:br/>
        <w:t>Как дерзостный пигмей, надменный супостат,</w:t>
      </w:r>
      <w:r>
        <w:rPr>
          <w:color w:val="000000"/>
          <w:sz w:val="30"/>
          <w:szCs w:val="30"/>
          <w:shd w:val="clear" w:color="auto" w:fill="FFFFFF"/>
        </w:rPr>
        <w:br/>
        <w:t>Мечтами дерзкими, подобяся деннице,</w:t>
      </w:r>
      <w:r>
        <w:rPr>
          <w:color w:val="000000"/>
          <w:sz w:val="30"/>
          <w:szCs w:val="30"/>
          <w:shd w:val="clear" w:color="auto" w:fill="FFFFFF"/>
        </w:rPr>
        <w:br/>
        <w:t>С мечем и пламенем в отчаянной деснице</w:t>
      </w:r>
      <w:r>
        <w:rPr>
          <w:color w:val="000000"/>
          <w:sz w:val="30"/>
          <w:szCs w:val="30"/>
          <w:shd w:val="clear" w:color="auto" w:fill="FFFFFF"/>
        </w:rPr>
        <w:br/>
        <w:t>В страну спокойствия, как бурный вихрь, притек</w:t>
      </w:r>
      <w:r>
        <w:rPr>
          <w:color w:val="000000"/>
          <w:sz w:val="30"/>
          <w:szCs w:val="30"/>
          <w:shd w:val="clear" w:color="auto" w:fill="FFFFFF"/>
        </w:rPr>
        <w:br/>
        <w:t>И храмы счастия унынием облек.</w:t>
      </w:r>
      <w:r>
        <w:rPr>
          <w:color w:val="000000"/>
          <w:sz w:val="30"/>
          <w:szCs w:val="30"/>
          <w:shd w:val="clear" w:color="auto" w:fill="FFFFFF"/>
        </w:rPr>
        <w:br/>
      </w:r>
      <w:r>
        <w:rPr>
          <w:color w:val="000000"/>
          <w:sz w:val="30"/>
          <w:szCs w:val="30"/>
          <w:shd w:val="clear" w:color="auto" w:fill="FFFFFF"/>
        </w:rPr>
        <w:lastRenderedPageBreak/>
        <w:t>Он пышны грады сжег, разрушил мирны кровы,</w:t>
      </w:r>
      <w:r>
        <w:rPr>
          <w:color w:val="000000"/>
          <w:sz w:val="30"/>
          <w:szCs w:val="30"/>
          <w:shd w:val="clear" w:color="auto" w:fill="FFFFFF"/>
        </w:rPr>
        <w:br/>
        <w:t>И скоро зарев сих клубяся, огнь багровый,</w:t>
      </w:r>
      <w:r>
        <w:rPr>
          <w:color w:val="000000"/>
          <w:sz w:val="30"/>
          <w:szCs w:val="30"/>
          <w:shd w:val="clear" w:color="auto" w:fill="FFFFFF"/>
        </w:rPr>
        <w:br/>
        <w:t>Чудесно соединен с реками горьких слез,</w:t>
      </w:r>
      <w:r>
        <w:rPr>
          <w:color w:val="000000"/>
          <w:sz w:val="30"/>
          <w:szCs w:val="30"/>
          <w:shd w:val="clear" w:color="auto" w:fill="FFFFFF"/>
        </w:rPr>
        <w:br/>
        <w:t>Достигнул вечных врат превыспренних небес!</w:t>
      </w:r>
      <w:r>
        <w:rPr>
          <w:color w:val="000000"/>
          <w:sz w:val="30"/>
          <w:szCs w:val="30"/>
          <w:shd w:val="clear" w:color="auto" w:fill="FFFFFF"/>
        </w:rPr>
        <w:br/>
        <w:t>Оттоле, как молния, по манию Цареву,</w:t>
      </w:r>
      <w:r>
        <w:rPr>
          <w:color w:val="000000"/>
          <w:sz w:val="30"/>
          <w:szCs w:val="30"/>
          <w:shd w:val="clear" w:color="auto" w:fill="FFFFFF"/>
        </w:rPr>
        <w:br/>
        <w:t>Всесокрушающу сему навстречу зеву,</w:t>
      </w:r>
      <w:r>
        <w:rPr>
          <w:color w:val="000000"/>
          <w:sz w:val="30"/>
          <w:szCs w:val="30"/>
          <w:shd w:val="clear" w:color="auto" w:fill="FFFFFF"/>
        </w:rPr>
        <w:br/>
        <w:t>Летит бессмертный вождь сил грозный Михаил!</w:t>
      </w:r>
      <w:r>
        <w:rPr>
          <w:color w:val="000000"/>
          <w:sz w:val="30"/>
          <w:szCs w:val="30"/>
          <w:shd w:val="clear" w:color="auto" w:fill="FFFFFF"/>
        </w:rPr>
        <w:br/>
        <w:t>Мир свету первым он ударом возвестил —</w:t>
      </w:r>
      <w:r>
        <w:rPr>
          <w:color w:val="000000"/>
          <w:sz w:val="30"/>
          <w:szCs w:val="30"/>
          <w:shd w:val="clear" w:color="auto" w:fill="FFFFFF"/>
        </w:rPr>
        <w:br/>
        <w:t>И после брошены рукой его перуны</w:t>
      </w:r>
      <w:r>
        <w:rPr>
          <w:color w:val="000000"/>
          <w:sz w:val="30"/>
          <w:szCs w:val="30"/>
          <w:shd w:val="clear" w:color="auto" w:fill="FFFFFF"/>
        </w:rPr>
        <w:br/>
        <w:t>Сразили дерзкого любимца злой фортуны!»…</w:t>
      </w:r>
      <w:r>
        <w:rPr>
          <w:color w:val="000000"/>
          <w:sz w:val="30"/>
          <w:szCs w:val="30"/>
          <w:shd w:val="clear" w:color="auto" w:fill="FFFFFF"/>
        </w:rPr>
        <w:br/>
        <w:t>А. Тумский в стихотворении «Скоро-ли?» останавливается на мысли о давно желанном мире которого с таким нетерпением ожидала вся страна.</w:t>
      </w:r>
      <w:r>
        <w:rPr>
          <w:color w:val="000000"/>
          <w:sz w:val="30"/>
          <w:szCs w:val="30"/>
          <w:shd w:val="clear" w:color="auto" w:fill="FFFFFF"/>
        </w:rPr>
        <w:br/>
        <w:t>«Скоро будет уравнение</w:t>
      </w:r>
      <w:r>
        <w:rPr>
          <w:color w:val="000000"/>
          <w:sz w:val="30"/>
          <w:szCs w:val="30"/>
          <w:shd w:val="clear" w:color="auto" w:fill="FFFFFF"/>
        </w:rPr>
        <w:br/>
        <w:t>Дня и ночи в нашем климате.</w:t>
      </w:r>
      <w:r>
        <w:rPr>
          <w:color w:val="000000"/>
          <w:sz w:val="30"/>
          <w:szCs w:val="30"/>
          <w:shd w:val="clear" w:color="auto" w:fill="FFFFFF"/>
        </w:rPr>
        <w:br/>
        <w:t>Но как скоро равновесие</w:t>
      </w:r>
      <w:r>
        <w:rPr>
          <w:color w:val="000000"/>
          <w:sz w:val="30"/>
          <w:szCs w:val="30"/>
          <w:shd w:val="clear" w:color="auto" w:fill="FFFFFF"/>
        </w:rPr>
        <w:br/>
        <w:t>Будет в мире политическом?..</w:t>
      </w:r>
      <w:r>
        <w:rPr>
          <w:color w:val="000000"/>
          <w:sz w:val="30"/>
          <w:szCs w:val="30"/>
          <w:shd w:val="clear" w:color="auto" w:fill="FFFFFF"/>
        </w:rPr>
        <w:br/>
        <w:t>Скоро-ль наше солнце ясное,</w:t>
      </w:r>
      <w:r>
        <w:rPr>
          <w:color w:val="000000"/>
          <w:sz w:val="30"/>
          <w:szCs w:val="30"/>
          <w:shd w:val="clear" w:color="auto" w:fill="FFFFFF"/>
        </w:rPr>
        <w:br/>
        <w:t>Обтекая край полуденный,</w:t>
      </w:r>
      <w:r>
        <w:rPr>
          <w:color w:val="000000"/>
          <w:sz w:val="30"/>
          <w:szCs w:val="30"/>
          <w:shd w:val="clear" w:color="auto" w:fill="FFFFFF"/>
        </w:rPr>
        <w:br/>
        <w:t>Изливая благотворные лучи милостей вкруг себя,</w:t>
      </w:r>
      <w:r>
        <w:rPr>
          <w:color w:val="000000"/>
          <w:sz w:val="30"/>
          <w:szCs w:val="30"/>
          <w:shd w:val="clear" w:color="auto" w:fill="FFFFFF"/>
        </w:rPr>
        <w:br/>
        <w:t>К нам приблизит равновесие</w:t>
      </w:r>
      <w:r>
        <w:rPr>
          <w:color w:val="000000"/>
          <w:sz w:val="30"/>
          <w:szCs w:val="30"/>
          <w:shd w:val="clear" w:color="auto" w:fill="FFFFFF"/>
        </w:rPr>
        <w:br/>
        <w:t>Мира и войны желанное?..</w:t>
      </w:r>
      <w:r>
        <w:rPr>
          <w:color w:val="000000"/>
          <w:sz w:val="30"/>
          <w:szCs w:val="30"/>
          <w:shd w:val="clear" w:color="auto" w:fill="FFFFFF"/>
        </w:rPr>
        <w:br/>
        <w:t>Не томитесь ожиданием,</w:t>
      </w:r>
      <w:r>
        <w:rPr>
          <w:color w:val="000000"/>
          <w:sz w:val="30"/>
          <w:szCs w:val="30"/>
          <w:shd w:val="clear" w:color="auto" w:fill="FFFFFF"/>
        </w:rPr>
        <w:br/>
        <w:t>Оно скоро воспоследует,</w:t>
      </w:r>
      <w:r>
        <w:rPr>
          <w:color w:val="000000"/>
          <w:sz w:val="30"/>
          <w:szCs w:val="30"/>
          <w:shd w:val="clear" w:color="auto" w:fill="FFFFFF"/>
        </w:rPr>
        <w:br/>
        <w:t>Государь наш—солнце красное,</w:t>
      </w:r>
      <w:r>
        <w:rPr>
          <w:color w:val="000000"/>
          <w:sz w:val="30"/>
          <w:szCs w:val="30"/>
          <w:shd w:val="clear" w:color="auto" w:fill="FFFFFF"/>
        </w:rPr>
        <w:br/>
        <w:t>Агнец кроткий и незлобивый,</w:t>
      </w:r>
      <w:r>
        <w:rPr>
          <w:color w:val="000000"/>
          <w:sz w:val="30"/>
          <w:szCs w:val="30"/>
          <w:shd w:val="clear" w:color="auto" w:fill="FFFFFF"/>
        </w:rPr>
        <w:br/>
        <w:t>Весы мира у него в руках».</w:t>
      </w:r>
      <w:r>
        <w:rPr>
          <w:color w:val="000000"/>
          <w:sz w:val="30"/>
          <w:szCs w:val="30"/>
          <w:shd w:val="clear" w:color="auto" w:fill="FFFFFF"/>
        </w:rPr>
        <w:br/>
        <w:t>Третье стихотворение написано по поводу присылки в семинарскую библиотеку славянских грамматик, предназначенных для продажи семинаристам. Библиотекарь оповестил об этом учеников особым объявлением, и объявление это вызвало разные толки, связанные с вопросом о необходимости изучения славянского языка. Неизвестный автор стихотворения (псевдоним Сидор Пахомыч Старолетов) старается ослабит силу возражений тех лиц, которые неохотно принимались за славянскую грамматику.</w:t>
      </w:r>
      <w:r>
        <w:rPr>
          <w:color w:val="000000"/>
          <w:sz w:val="30"/>
          <w:szCs w:val="30"/>
          <w:shd w:val="clear" w:color="auto" w:fill="FFFFFF"/>
        </w:rPr>
        <w:br/>
        <w:t>«Стыдно будет, братия, нам его стыдиться,</w:t>
      </w:r>
      <w:r>
        <w:rPr>
          <w:color w:val="000000"/>
          <w:sz w:val="30"/>
          <w:szCs w:val="30"/>
          <w:shd w:val="clear" w:color="auto" w:fill="FFFFFF"/>
        </w:rPr>
        <w:br/>
        <w:t>Наш он, наш язык родной, кто в том усомнится.</w:t>
      </w:r>
      <w:r>
        <w:rPr>
          <w:color w:val="000000"/>
          <w:sz w:val="30"/>
          <w:szCs w:val="30"/>
          <w:shd w:val="clear" w:color="auto" w:fill="FFFFFF"/>
        </w:rPr>
        <w:br/>
        <w:t>Церкви Божии его в недра восприяша,</w:t>
      </w:r>
      <w:r>
        <w:rPr>
          <w:color w:val="000000"/>
          <w:sz w:val="30"/>
          <w:szCs w:val="30"/>
          <w:shd w:val="clear" w:color="auto" w:fill="FFFFFF"/>
        </w:rPr>
        <w:br/>
        <w:t>Что ж глумится восприят мысль его и наша.</w:t>
      </w:r>
      <w:r>
        <w:rPr>
          <w:color w:val="000000"/>
          <w:sz w:val="30"/>
          <w:szCs w:val="30"/>
          <w:shd w:val="clear" w:color="auto" w:fill="FFFFFF"/>
        </w:rPr>
        <w:br/>
      </w:r>
      <w:r>
        <w:rPr>
          <w:color w:val="000000"/>
          <w:sz w:val="30"/>
          <w:szCs w:val="30"/>
          <w:shd w:val="clear" w:color="auto" w:fill="FFFFFF"/>
        </w:rPr>
        <w:lastRenderedPageBreak/>
        <w:t>Мы по-русски знаем все, по-славянски мало:</w:t>
      </w:r>
      <w:r>
        <w:rPr>
          <w:color w:val="000000"/>
          <w:sz w:val="30"/>
          <w:szCs w:val="30"/>
          <w:shd w:val="clear" w:color="auto" w:fill="FFFFFF"/>
        </w:rPr>
        <w:br/>
        <w:t>Отонюдуж русскиим словесам начало?</w:t>
      </w:r>
      <w:r>
        <w:rPr>
          <w:color w:val="000000"/>
          <w:sz w:val="30"/>
          <w:szCs w:val="30"/>
          <w:shd w:val="clear" w:color="auto" w:fill="FFFFFF"/>
        </w:rPr>
        <w:br/>
        <w:t>Убо вземше, братие, грамматику в руки,</w:t>
      </w:r>
      <w:r>
        <w:rPr>
          <w:color w:val="000000"/>
          <w:sz w:val="30"/>
          <w:szCs w:val="30"/>
          <w:shd w:val="clear" w:color="auto" w:fill="FFFFFF"/>
        </w:rPr>
        <w:br/>
        <w:t>Не стыдимся изучать мы азы и буки.</w:t>
      </w:r>
      <w:r>
        <w:rPr>
          <w:color w:val="000000"/>
          <w:sz w:val="30"/>
          <w:szCs w:val="30"/>
          <w:shd w:val="clear" w:color="auto" w:fill="FFFFFF"/>
        </w:rPr>
        <w:br/>
        <w:t>Кто же вопреки сего быти себе чает,</w:t>
      </w:r>
      <w:r>
        <w:rPr>
          <w:color w:val="000000"/>
          <w:sz w:val="30"/>
          <w:szCs w:val="30"/>
          <w:shd w:val="clear" w:color="auto" w:fill="FFFFFF"/>
        </w:rPr>
        <w:br/>
        <w:t>Тот не сын, а пасынок славянский бывает».</w:t>
      </w:r>
      <w:r>
        <w:rPr>
          <w:color w:val="000000"/>
          <w:sz w:val="30"/>
          <w:szCs w:val="30"/>
          <w:shd w:val="clear" w:color="auto" w:fill="FFFFFF"/>
        </w:rPr>
        <w:br/>
        <w:t>Следующая за «Гласом Славянина» басня «Волк» представляет одно из тех стихотворений—фокусов, которые так любила дореформенная семинария. Чтобы лучше выразить вой волков, автор один стих подобрал так, что в нем семь раз встречается буква «в».</w:t>
      </w:r>
      <w:r>
        <w:rPr>
          <w:color w:val="000000"/>
          <w:sz w:val="30"/>
          <w:szCs w:val="30"/>
          <w:shd w:val="clear" w:color="auto" w:fill="FFFFFF"/>
        </w:rPr>
        <w:br/>
        <w:t>«Вдруг взвыли волки все, услышав это слово».</w:t>
      </w:r>
      <w:r>
        <w:rPr>
          <w:color w:val="000000"/>
          <w:sz w:val="30"/>
          <w:szCs w:val="30"/>
          <w:shd w:val="clear" w:color="auto" w:fill="FFFFFF"/>
        </w:rPr>
        <w:br/>
        <w:t>Тетрадь заканчивается хронологическою выпискою из сочинения Д. Смирнова.</w:t>
      </w:r>
      <w:r>
        <w:rPr>
          <w:color w:val="000000"/>
          <w:sz w:val="30"/>
          <w:szCs w:val="30"/>
          <w:shd w:val="clear" w:color="auto" w:fill="FFFFFF"/>
        </w:rPr>
        <w:br/>
        <w:t>Пагинация номера идет со стр. 83—102. Обложка такая же.</w:t>
      </w:r>
      <w:r>
        <w:rPr>
          <w:color w:val="000000"/>
          <w:sz w:val="30"/>
          <w:szCs w:val="30"/>
          <w:shd w:val="clear" w:color="auto" w:fill="FFFFFF"/>
        </w:rPr>
        <w:br/>
        <w:t>Первое место в третьей тетради занимает письмо из Рима в Милан. Письмо посвящено деятельности нашего русского героя Суворова, о котором автор письма говорит как о русском Геркулесе. «Победа всюду с ним, или лучше сказать, он сам победа... Я имел счастье видеть его и едва мог поверить своим глазам. Ростом он невелик, худощав, взор имеет быстрый и проницательный, в разговорах ласков и велеречив, в поступках кроток и снисходителен, в делах неутомим,— словом сказать, это феномен нашего времени»... В истории Владимирской семинарии цитируемое письмо представляет тот интерес, что оно говорит о широком развитии среди учащихся Владимирской семинарии начала XIX столетия изучения иностранных языков. Из приветственных сборников, которые подносились </w:t>
      </w:r>
      <w:hyperlink r:id="rId26" w:history="1">
        <w:r>
          <w:rPr>
            <w:rStyle w:val="afc"/>
            <w:color w:val="648ACD"/>
            <w:shd w:val="clear" w:color="auto" w:fill="FFFFFF"/>
          </w:rPr>
          <w:t>Преосв. Ксенофонту</w:t>
        </w:r>
      </w:hyperlink>
      <w:r>
        <w:rPr>
          <w:color w:val="000000"/>
          <w:sz w:val="30"/>
          <w:szCs w:val="30"/>
          <w:shd w:val="clear" w:color="auto" w:fill="FFFFFF"/>
        </w:rPr>
        <w:t> в день его ангела, мы знаем, что Владимирские семинаристы могли писать стихи и речи ни языках — французском, немецком и еврейском. Рассматриваемый номер «Семинарского Вестника» говорит, что среди учащихся были лица, знакомые и с языком италианским. Письмо перевел с италианского В—лей Н— цкий, т. е. Василий Назарецкий, окончивший семинарский курс в том же 1814 году и скончавшийся в 1830 г. священником с. Васильевского, Шуйского уезда. В подстрочном примечании к этому переводу сделана такая заметка: «Вот первый плод наших успехов в италианском языке! Благодарности достоин сей почтенный переводчик!»</w:t>
      </w:r>
      <w:r>
        <w:rPr>
          <w:color w:val="000000"/>
          <w:sz w:val="30"/>
          <w:szCs w:val="30"/>
          <w:shd w:val="clear" w:color="auto" w:fill="FFFFFF"/>
        </w:rPr>
        <w:br/>
        <w:t>Неоригинального содержания и вторая статья в отделе прозы «О саддукеях». Это перевод с французского, сделанный А. Тумским.</w:t>
      </w:r>
      <w:r>
        <w:rPr>
          <w:color w:val="000000"/>
          <w:sz w:val="30"/>
          <w:szCs w:val="30"/>
          <w:shd w:val="clear" w:color="auto" w:fill="FFFFFF"/>
        </w:rPr>
        <w:br/>
        <w:t xml:space="preserve">Далее следуют стихи: «Цена времени», «Сказка» и басня «Сокол и </w:t>
      </w:r>
      <w:r>
        <w:rPr>
          <w:color w:val="000000"/>
          <w:sz w:val="30"/>
          <w:szCs w:val="30"/>
          <w:shd w:val="clear" w:color="auto" w:fill="FFFFFF"/>
        </w:rPr>
        <w:lastRenderedPageBreak/>
        <w:t>Ястреб». Первое и третье стихотворения принадлежат Ивану Лаврову, автор второго неизвестен».</w:t>
      </w:r>
      <w:r>
        <w:rPr>
          <w:color w:val="000000"/>
          <w:sz w:val="30"/>
          <w:szCs w:val="30"/>
          <w:shd w:val="clear" w:color="auto" w:fill="FFFFFF"/>
        </w:rPr>
        <w:br/>
        <w:t>Смесь открывается письмом студента богословия Петра Алексинского, впоследствии профессора Калужской семинарии, к своим сотоварищам. Письмо лучшим образом говорит, что занятия семинаристов языками нисколько не ослабляли интереса к богословским наукам, и в этом отношении дореформенная семинария дает нам поразительные образцы трудолюбия и любви к изучению Слова Божия.</w:t>
      </w:r>
      <w:r>
        <w:rPr>
          <w:color w:val="000000"/>
          <w:sz w:val="30"/>
          <w:szCs w:val="30"/>
          <w:shd w:val="clear" w:color="auto" w:fill="FFFFFF"/>
        </w:rPr>
        <w:br/>
        <w:t>«В свободные часы нескольких месяцев, пишет П. Алексинский, я прочитал толковую псалтирь. Душа моя, восхищенная небесными прелестями пророческого гения, не могла остаться спокойна, доколе не извела из сей книги тех истин, которые доселе были для нее уроком неудобовразумительным. Сии выписки, исправя, собрал и составил небольшую тетрадку под заглавием: «Краткое истолкование на некоторые места Псалтири». Но опасаясь, дабы по опрометчивости, свойственной человечеству, и по причине сокращения достойных от слова до слова быть изученных мыслей сего истолковника, не написать чего противного Слову Божию,— заблагоразсудил, друзья мои, сей мой небольшой труд представит на Ваше благорассмотрение,— будучи вполне уверен, что вы, взойдя в подробное рассмотрение оного, если что найдете противного литературе, а кольми паче Слову Божию, предостережете меня от тех ошибок, которые бы могли обезобразить подлинник».</w:t>
      </w:r>
      <w:r>
        <w:rPr>
          <w:color w:val="000000"/>
          <w:sz w:val="30"/>
          <w:szCs w:val="30"/>
          <w:shd w:val="clear" w:color="auto" w:fill="FFFFFF"/>
        </w:rPr>
        <w:br/>
        <w:t>Далее следует вопрос метафизического свойства, предложенный Редакцией для разрешения читателям, с целью вызвать взаимный обмен мыслей. «Тяжесть—сия принадлежность общая всем телам, собственная ли есть всех вещей, или отвне им сообщаемая?» Решение, пишет Редакция, без награды не останется, ибо доброе дело сама себе награда.</w:t>
      </w:r>
      <w:r>
        <w:rPr>
          <w:color w:val="000000"/>
          <w:sz w:val="30"/>
          <w:szCs w:val="30"/>
          <w:shd w:val="clear" w:color="auto" w:fill="FFFFFF"/>
        </w:rPr>
        <w:br/>
        <w:t>Как и в прежних тетрадях, отдел смеси заканчивается хронологическим описанием прот. Д. Смирнова, на этот раз доведенным до конца. Последнею датой является 1800 год, под которым составитель описания поместил следующее:</w:t>
      </w:r>
      <w:r>
        <w:rPr>
          <w:color w:val="000000"/>
          <w:sz w:val="30"/>
          <w:szCs w:val="30"/>
          <w:shd w:val="clear" w:color="auto" w:fill="FFFFFF"/>
        </w:rPr>
        <w:br/>
        <w:t xml:space="preserve">«1800 г. марта 18 дня прибыл во Владимир Преосвященнейший Ксенофонт Епископ на место Преосв. Виктора. Благоразумием и бдительностью Преосв. Ксенофонта, как Владимирская семинария, тaк и Суздальское и Переславское училище восприяли новое образование, новый метод учения, а Муромское и Вязниковское уничтожены. В Суздале учреждена бурса; во Владимире семинарское правление. На </w:t>
      </w:r>
      <w:r>
        <w:rPr>
          <w:color w:val="000000"/>
          <w:sz w:val="30"/>
          <w:szCs w:val="30"/>
          <w:shd w:val="clear" w:color="auto" w:fill="FFFFFF"/>
        </w:rPr>
        <w:lastRenderedPageBreak/>
        <w:t>место архимандрита Феодорита сделан надзирателем </w:t>
      </w:r>
      <w:hyperlink r:id="rId27" w:history="1">
        <w:r>
          <w:rPr>
            <w:rStyle w:val="afc"/>
            <w:color w:val="648ACD"/>
            <w:shd w:val="clear" w:color="auto" w:fill="FFFFFF"/>
          </w:rPr>
          <w:t>Суздальского училища</w:t>
        </w:r>
      </w:hyperlink>
      <w:r>
        <w:rPr>
          <w:color w:val="000000"/>
          <w:sz w:val="30"/>
          <w:szCs w:val="30"/>
          <w:shd w:val="clear" w:color="auto" w:fill="FFFFFF"/>
        </w:rPr>
        <w:t> учитель риторики прот. Дмитрий Смирнов.</w:t>
      </w:r>
      <w:r>
        <w:rPr>
          <w:color w:val="000000"/>
          <w:sz w:val="30"/>
          <w:szCs w:val="30"/>
          <w:shd w:val="clear" w:color="auto" w:fill="FFFFFF"/>
        </w:rPr>
        <w:br/>
        <w:t>«Так, мудростью Твоей,— обилием щедрот</w:t>
      </w:r>
      <w:r>
        <w:rPr>
          <w:color w:val="000000"/>
          <w:sz w:val="30"/>
          <w:szCs w:val="30"/>
          <w:shd w:val="clear" w:color="auto" w:fill="FFFFFF"/>
        </w:rPr>
        <w:br/>
        <w:t>Духовный вертограда цветет четырнадцатый год -</w:t>
      </w:r>
      <w:r>
        <w:rPr>
          <w:color w:val="000000"/>
          <w:sz w:val="30"/>
          <w:szCs w:val="30"/>
          <w:shd w:val="clear" w:color="auto" w:fill="FFFFFF"/>
        </w:rPr>
        <w:br/>
        <w:t>О Ксенофонт!»</w:t>
      </w:r>
      <w:r>
        <w:rPr>
          <w:color w:val="000000"/>
          <w:sz w:val="30"/>
          <w:szCs w:val="30"/>
          <w:shd w:val="clear" w:color="auto" w:fill="FFFFFF"/>
        </w:rPr>
        <w:br/>
        <w:t>Третья тетрадь не имеет пагинации. Обложи украшена такой же виньеткой, как и обложки первых двух.</w:t>
      </w:r>
      <w:r>
        <w:rPr>
          <w:color w:val="000000"/>
          <w:sz w:val="30"/>
          <w:szCs w:val="30"/>
          <w:shd w:val="clear" w:color="auto" w:fill="FFFFFF"/>
        </w:rPr>
        <w:br/>
      </w:r>
      <w:r>
        <w:rPr>
          <w:color w:val="000000"/>
          <w:sz w:val="30"/>
          <w:szCs w:val="30"/>
          <w:shd w:val="clear" w:color="auto" w:fill="FFFFFF"/>
        </w:rPr>
        <w:br/>
        <w:t>Источник: Малицкий Н. Из прошлого Владимирской епархии. Вып. 1. 1904 г.</w:t>
      </w:r>
    </w:p>
    <w:p w:rsidR="00EB0234" w:rsidRDefault="00EB0234" w:rsidP="002935C8">
      <w:pPr>
        <w:spacing w:after="0" w:line="240" w:lineRule="auto"/>
        <w:rPr>
          <w:rFonts w:asciiTheme="majorHAnsi" w:hAnsiTheme="majorHAnsi" w:cstheme="minorHAnsi"/>
          <w:color w:val="000000"/>
          <w:sz w:val="32"/>
          <w:szCs w:val="32"/>
          <w:shd w:val="clear" w:color="auto" w:fill="FFFFFF"/>
        </w:rPr>
      </w:pPr>
    </w:p>
    <w:p w:rsidR="00EB0234" w:rsidRDefault="00EB0234" w:rsidP="002935C8">
      <w:pPr>
        <w:spacing w:after="0" w:line="240" w:lineRule="auto"/>
        <w:rPr>
          <w:rFonts w:asciiTheme="majorHAnsi" w:hAnsiTheme="majorHAnsi" w:cstheme="minorHAnsi"/>
          <w:color w:val="000000"/>
          <w:sz w:val="32"/>
          <w:szCs w:val="32"/>
          <w:shd w:val="clear" w:color="auto" w:fill="FFFFFF"/>
        </w:rPr>
      </w:pPr>
    </w:p>
    <w:p w:rsidR="00EB0234" w:rsidRPr="00EB0234" w:rsidRDefault="00EB0234" w:rsidP="00EB0234">
      <w:pPr>
        <w:pStyle w:val="afd"/>
        <w:shd w:val="clear" w:color="auto" w:fill="FFFFFF"/>
        <w:jc w:val="center"/>
        <w:rPr>
          <w:rFonts w:ascii="Verdana" w:hAnsi="Verdana"/>
          <w:color w:val="000000"/>
          <w:sz w:val="12"/>
          <w:szCs w:val="16"/>
        </w:rPr>
      </w:pPr>
      <w:r w:rsidRPr="00EB0234">
        <w:rPr>
          <w:rFonts w:ascii="Verdana" w:hAnsi="Verdana"/>
          <w:b/>
          <w:bCs/>
          <w:color w:val="000080"/>
          <w:sz w:val="36"/>
          <w:szCs w:val="44"/>
        </w:rPr>
        <w:t>Из преданий о первом ревизоре Владимирской Семинарии — Филарете, в последствии Московском Митрополите</w:t>
      </w:r>
    </w:p>
    <w:p w:rsidR="00EB0234" w:rsidRDefault="00EB0234" w:rsidP="00EB0234">
      <w:pPr>
        <w:spacing w:after="0" w:line="240" w:lineRule="auto"/>
        <w:rPr>
          <w:color w:val="000000"/>
          <w:sz w:val="30"/>
          <w:szCs w:val="30"/>
          <w:shd w:val="clear" w:color="auto" w:fill="FFFFFF"/>
        </w:rPr>
      </w:pPr>
      <w:r>
        <w:rPr>
          <w:color w:val="000000"/>
          <w:sz w:val="30"/>
          <w:szCs w:val="30"/>
          <w:shd w:val="clear" w:color="auto" w:fill="FFFFFF"/>
        </w:rPr>
        <w:t>В 1814 году в числе других семинарий преобразована была и Владимирская, а в 1815 году она обревизирована была Филаретом, тогда еще бывшим ректором С. - Петербургской академии.</w:t>
      </w:r>
      <w:r>
        <w:rPr>
          <w:color w:val="000000"/>
          <w:sz w:val="30"/>
          <w:szCs w:val="30"/>
          <w:shd w:val="clear" w:color="auto" w:fill="FFFFFF"/>
        </w:rPr>
        <w:br/>
        <w:t>Всякий, даже по-видимому малозначительный, Факт из громадной деятельности, блаженной памяти, митрополита Филарета, в настоящее время принимается с благоговейным вниманием. Несколько совершенно частных писем митрополита Филарета, напечатанных в «Душеполезном Чтении», перепечатывается с большим интересом.</w:t>
      </w:r>
      <w:r>
        <w:rPr>
          <w:color w:val="000000"/>
          <w:sz w:val="30"/>
          <w:szCs w:val="30"/>
          <w:shd w:val="clear" w:color="auto" w:fill="FFFFFF"/>
        </w:rPr>
        <w:br/>
        <w:t>Ревизия Семинарии есть дело значительной важности; поэтому мы с особым вниманием пересмотрели все дела архива Владимирской Семинарии за 1815 год, чтобы составить понятие о Филарете, как ревизоре Владимирской Семинарии. К сожалению в архиве Владимирской Семинарии не находится никаких материалов относительно этого предмета. Есть только одно предупреждение о приезде на ревизию Филарета: «Правление Московской духовной академии сим предписывает:</w:t>
      </w:r>
      <w:r>
        <w:rPr>
          <w:color w:val="000000"/>
          <w:sz w:val="30"/>
          <w:szCs w:val="30"/>
          <w:shd w:val="clear" w:color="auto" w:fill="FFFFFF"/>
        </w:rPr>
        <w:br/>
        <w:t>1) Владимирской семинарии быть готовой в начале июля месяца;</w:t>
      </w:r>
      <w:r>
        <w:rPr>
          <w:color w:val="000000"/>
          <w:sz w:val="30"/>
          <w:szCs w:val="30"/>
          <w:shd w:val="clear" w:color="auto" w:fill="FFFFFF"/>
        </w:rPr>
        <w:br/>
        <w:t>2) Поелику ревизор осмотрит также и уездные училища, находящиеся при семинарии, кои ему встретятся на пути проезда, то для готовности к обозрению подведомственных семинарии училищ, семинарское правление не оставит сделать зависящее от него распоряжение».</w:t>
      </w:r>
      <w:r>
        <w:rPr>
          <w:color w:val="000000"/>
          <w:sz w:val="30"/>
          <w:szCs w:val="30"/>
          <w:shd w:val="clear" w:color="auto" w:fill="FFFFFF"/>
        </w:rPr>
        <w:br/>
      </w:r>
      <w:r>
        <w:rPr>
          <w:color w:val="000000"/>
          <w:sz w:val="30"/>
          <w:szCs w:val="30"/>
          <w:shd w:val="clear" w:color="auto" w:fill="FFFFFF"/>
        </w:rPr>
        <w:br/>
      </w:r>
      <w:r>
        <w:rPr>
          <w:color w:val="000000"/>
          <w:sz w:val="30"/>
          <w:szCs w:val="30"/>
          <w:shd w:val="clear" w:color="auto" w:fill="FFFFFF"/>
        </w:rPr>
        <w:lastRenderedPageBreak/>
        <w:t>Не имея официальных данных, мы обратились к живому преданию. Еще слава Богу, не мало во Владимирской епархии почтеннейших старцев, которые были сами очевидцами cей ревизии. А между тем не редко бывает, что слово предания живее характеризует известное происшествие, чем многие официальные документы. Признаемся, что мы собрали весьма мало данных об этом важном предмете; но пусть и эти мелкий предания о ревизии великого Филарета не пропадут бесследно.</w:t>
      </w:r>
      <w:r>
        <w:rPr>
          <w:color w:val="000000"/>
          <w:sz w:val="30"/>
          <w:szCs w:val="30"/>
          <w:shd w:val="clear" w:color="auto" w:fill="FFFFFF"/>
        </w:rPr>
        <w:br/>
      </w:r>
      <w:r>
        <w:rPr>
          <w:color w:val="000000"/>
          <w:sz w:val="30"/>
          <w:szCs w:val="30"/>
          <w:shd w:val="clear" w:color="auto" w:fill="FFFFFF"/>
        </w:rPr>
        <w:br/>
        <w:t>Еще за долго, месяца за два, до официального известия о назначении Филарета ревизором Владимирской семинарии, во Владимире частным образом проведали об этом, и раньше всех бывший в то время преосвященный Ксенофонт. К епископу Ксенофонту лучшие и заслуженные преподаватели семинарии имели близкий доступ. Он обращался с ними даже Фамильярно. «Слышал-ли о. Иван, что в нашу семинарию назначен ревизором Филарет? На этот раз, я думаю и твоя магия не поможет», шутя говорил преосвященный учителю семинарии свящ. Сав..ву «Боюсь, ваше преосвященство, чтобы плачь на развалинах старой семинарии не вторился в других тонах в новой семинарии», ответил о. Сав...в.</w:t>
      </w:r>
      <w:r>
        <w:rPr>
          <w:color w:val="000000"/>
          <w:sz w:val="30"/>
          <w:szCs w:val="30"/>
          <w:shd w:val="clear" w:color="auto" w:fill="FFFFFF"/>
        </w:rPr>
        <w:br/>
        <w:t xml:space="preserve">Надо заметить, что о. Сав...в, уже давно умерший, и до сих пор пользуется особенной известностью во Владимирской епархии. Спросите любого священника или диакона, и каждый расскажет не один случай из жизни этого в свое время замечательного человека. В то время знание естественных наук было редкость, а о. Сав...в их знал довольно основательно, так что многие прозвали его, а другие не шутя считали магиком — чернокнижником. Преосвященный Ксенофонт поэтому-то при настоящем случае и посмеялся о. Сав — ву. Ответ же последнего содержит в себе тоже остроту. Семинаристами, по поводу преобразования семинарии, сочинены были очень удачные стихи: «Плачь на развалинах старой семинарии». В этих юмористических стихах, между прочим, плачут многие начальники и наставники «лишившиеся покоя прежней службы». Таким образом о. С...в шутя хотел сказать этим, что пожалуй-де придется и в самом деле выдержать тяжелую ревизию. «Не мешает переписаться у кого есть знакомые в Петербурге, чтобы ревизор не застал врасплох», заметил преосвященный. Началась деятельная переписка: с полным нетерпением и интересом ожидались и перечитывались Петербургские письма. Одно слово ревизор, а особенно в то время, пугало учеников, а </w:t>
      </w:r>
      <w:r>
        <w:rPr>
          <w:color w:val="000000"/>
          <w:sz w:val="30"/>
          <w:szCs w:val="30"/>
          <w:shd w:val="clear" w:color="auto" w:fill="FFFFFF"/>
        </w:rPr>
        <w:lastRenderedPageBreak/>
        <w:t>еще более начальников и наставников. Да и немудрено: ревизоров прежде не видали, а о Филарете уже и тогда составилась высокое понятие. «Это человек — сила: он только взглянул на кого, — все понял, все знает. Это человек особенный, высокий». Вот с какими мыслями ожидали во Владимирской семинарии ревизора Филарета!</w:t>
      </w:r>
      <w:r>
        <w:rPr>
          <w:color w:val="000000"/>
          <w:sz w:val="30"/>
          <w:szCs w:val="30"/>
          <w:shd w:val="clear" w:color="auto" w:fill="FFFFFF"/>
        </w:rPr>
        <w:br/>
      </w:r>
      <w:r>
        <w:rPr>
          <w:color w:val="000000"/>
          <w:sz w:val="30"/>
          <w:szCs w:val="30"/>
          <w:shd w:val="clear" w:color="auto" w:fill="FFFFFF"/>
        </w:rPr>
        <w:br/>
        <w:t>Вечером на 6 июля приехал во Владимир ревизор Филарет, и остановился в архиерейском доме. Нечего, конечно, и говорить, что о его прибытии с быстротой молнии весть прилетела в семинарию. Семинария с восхода солнца уже была в хлопотах. Пронеслась молва, что ревизор приедет в десятом часу утра: и чем ближе был этот срок, тем чаще повторялись вопросы: сколько часов? — тем беспокойнее чувствовали себя семинаристы. Эконом семинарии, иеромонах Никодим, растерялся до такой степени, что полами своей рясы помогал служителям мести семинарский двор. «Что вы делаете отец эконом, усмехаясь спрашивали его семинаристы». Полноте, полноте, отвечал он, — скорее надо мести. Ревизор!..</w:t>
      </w:r>
      <w:r>
        <w:rPr>
          <w:color w:val="000000"/>
          <w:sz w:val="30"/>
          <w:szCs w:val="30"/>
          <w:shd w:val="clear" w:color="auto" w:fill="FFFFFF"/>
        </w:rPr>
        <w:br/>
      </w:r>
      <w:r>
        <w:rPr>
          <w:color w:val="000000"/>
          <w:sz w:val="30"/>
          <w:szCs w:val="30"/>
          <w:shd w:val="clear" w:color="auto" w:fill="FFFFFF"/>
        </w:rPr>
        <w:br/>
        <w:t>Ревизор явился прежде в высшее отделение семинарии. Здесь он пробыл три слишком часа. Сперва слушал лекцию учителя семинарии и вместе </w:t>
      </w:r>
      <w:hyperlink r:id="rId28" w:history="1">
        <w:r>
          <w:rPr>
            <w:rStyle w:val="afc"/>
            <w:color w:val="648ACD"/>
            <w:shd w:val="clear" w:color="auto" w:fill="FFFFFF"/>
          </w:rPr>
          <w:t>ректора Иосифа</w:t>
        </w:r>
      </w:hyperlink>
      <w:r>
        <w:rPr>
          <w:color w:val="000000"/>
          <w:sz w:val="30"/>
          <w:szCs w:val="30"/>
          <w:shd w:val="clear" w:color="auto" w:fill="FFFFFF"/>
        </w:rPr>
        <w:t>, а потом экзаменовал учеников. О. ректор, между прочим, объяснял текст Свящ. Писания: « еда о волех радит Бог». Лекция ректора и приемы преподавания весьма понравились ревизору, так что он тут же поздравил его профессором. Вот до какой степени силен был Филарет уже и в то время! Не сносясь с комиссией духовных училищ, он прямо поздравляет о. ректора профессором! Ученикам предлагались и со стороны ректора, а особенно ревизора многообразные богословские возражения; и каждый удачный ответ так радовал ревизора, что ученики, заметив это, приободрились, и на душе у всех стало легко и приятно. По окончании первого испытания говору семинаристов не было конца: одного из учеников высшего отделения, более других отличившегося решениями возражений, тут же прозвали: unus pro omnibus.</w:t>
      </w:r>
      <w:r>
        <w:rPr>
          <w:color w:val="000000"/>
          <w:sz w:val="30"/>
          <w:szCs w:val="30"/>
          <w:shd w:val="clear" w:color="auto" w:fill="FFFFFF"/>
        </w:rPr>
        <w:br/>
        <w:t xml:space="preserve">Ученики Филосовского отделения ожидали к себе на испытание Филарета в следующий день. Они не столько страшились его, сколько горели желанием своими ответами угодить такому умнейшему и добрейшему ревизору; Испытание в философском отделении было также продолжительно. Некоторые возражения философские были так глубоки и новы, что не только лучшие и остроумнейшие ученики не </w:t>
      </w:r>
      <w:r>
        <w:rPr>
          <w:color w:val="000000"/>
          <w:sz w:val="30"/>
          <w:szCs w:val="30"/>
          <w:shd w:val="clear" w:color="auto" w:fill="FFFFFF"/>
        </w:rPr>
        <w:lastRenderedPageBreak/>
        <w:t>могли решить, но даже сам учитель философии Березин затруднялся их решением. Березин был один из лучших и трудолюбивых учителей семинарии; и он также, после испытания поздравлен был Филаретом профессором. Бойкий и остроумный ответ ученика тотчас же удостаивался похвалы: «дельно, коротко и основательно», говорил при этом ревизор. Скоро ученики так ободрились, что один из них позволил себе даже сострить. Когда, задав возражение ученику, ревизор не получал от него ответа, он всегда обращался за решением к другим ученикам и указывая на одного, говорил: «ты что можешь сказать?» Если ученик молчал, ревизор указывая на следующих, говорил: Seqvons (следующий), пока кто-либо не отвечал. И вот предложен был довольно трудный философский вопрос, и ревизор уже несколько раз повторял: Seqvons. Никто не отвечал. «Как же вы не понимаете! Хоть бы слово кто сказал»! Сделав это замечание, ревизор опять продолжал добиваться ответа: Seqvens... — «Seqventem» сказал один рослый философ. Ревизор не мог не улыбнуться и сам разрешил вопрос.</w:t>
      </w:r>
      <w:r>
        <w:rPr>
          <w:color w:val="000000"/>
          <w:sz w:val="30"/>
          <w:szCs w:val="30"/>
          <w:shd w:val="clear" w:color="auto" w:fill="FFFFFF"/>
        </w:rPr>
        <w:br/>
        <w:t>В отделении реторики испытание шло не очень удачно. Эта неудача последовала от того, что учитель очень оробел и растерялся. Когда ревизор взошел в класс в сопровождении ректора, инспектора и прочих учителей семинарии, прошла уже не одна минута молчания: учитель реторики стоял глядя то на ревизора, то на ректора и не зная что делать. Наконец ревизор обратился к нему: «спросите учеников, дайте какой-нибудь вопрос «Rhetorica qvid?» Спросил оробевший учитель. Ученик отвечал отрывисто и неосновательно. «Каков вопрос, таков и ответь», заметил ревизор. «Извините мою неопытность», кланяясь проговорил учитель.</w:t>
      </w:r>
      <w:r>
        <w:rPr>
          <w:color w:val="000000"/>
          <w:sz w:val="30"/>
          <w:szCs w:val="30"/>
          <w:shd w:val="clear" w:color="auto" w:fill="FFFFFF"/>
        </w:rPr>
        <w:br/>
        <w:t>Пришедши в высшее отделение училища, Филарет стал у кафедры и спросил учителя по латинскому языку. «Какого автора переводите»? Корнелия Непота. Начали переводить первую главу из жизнеописания Милтиада. Дошли</w:t>
      </w:r>
      <w:r w:rsidRPr="00EB0234">
        <w:rPr>
          <w:color w:val="000000"/>
          <w:sz w:val="30"/>
          <w:szCs w:val="30"/>
          <w:shd w:val="clear" w:color="auto" w:fill="FFFFFF"/>
          <w:lang w:val="en-US"/>
        </w:rPr>
        <w:t xml:space="preserve"> </w:t>
      </w:r>
      <w:r>
        <w:rPr>
          <w:color w:val="000000"/>
          <w:sz w:val="30"/>
          <w:szCs w:val="30"/>
          <w:shd w:val="clear" w:color="auto" w:fill="FFFFFF"/>
        </w:rPr>
        <w:t>до</w:t>
      </w:r>
      <w:r w:rsidRPr="00EB0234">
        <w:rPr>
          <w:color w:val="000000"/>
          <w:sz w:val="30"/>
          <w:szCs w:val="30"/>
          <w:shd w:val="clear" w:color="auto" w:fill="FFFFFF"/>
          <w:lang w:val="en-US"/>
        </w:rPr>
        <w:t xml:space="preserve"> </w:t>
      </w:r>
      <w:r>
        <w:rPr>
          <w:color w:val="000000"/>
          <w:sz w:val="30"/>
          <w:szCs w:val="30"/>
          <w:shd w:val="clear" w:color="auto" w:fill="FFFFFF"/>
        </w:rPr>
        <w:t>выражения</w:t>
      </w:r>
      <w:r w:rsidRPr="00EB0234">
        <w:rPr>
          <w:color w:val="000000"/>
          <w:sz w:val="30"/>
          <w:szCs w:val="30"/>
          <w:shd w:val="clear" w:color="auto" w:fill="FFFFFF"/>
          <w:lang w:val="en-US"/>
        </w:rPr>
        <w:t>: elves non solum de e</w:t>
      </w:r>
      <w:r>
        <w:rPr>
          <w:color w:val="000000"/>
          <w:sz w:val="30"/>
          <w:szCs w:val="30"/>
          <w:shd w:val="clear" w:color="auto" w:fill="FFFFFF"/>
        </w:rPr>
        <w:t>о</w:t>
      </w:r>
      <w:r w:rsidRPr="00EB0234">
        <w:rPr>
          <w:color w:val="000000"/>
          <w:sz w:val="30"/>
          <w:szCs w:val="30"/>
          <w:shd w:val="clear" w:color="auto" w:fill="FFFFFF"/>
          <w:lang w:val="en-US"/>
        </w:rPr>
        <w:t xml:space="preserve"> b</w:t>
      </w:r>
      <w:r>
        <w:rPr>
          <w:color w:val="000000"/>
          <w:sz w:val="30"/>
          <w:szCs w:val="30"/>
          <w:shd w:val="clear" w:color="auto" w:fill="FFFFFF"/>
        </w:rPr>
        <w:t>е</w:t>
      </w:r>
      <w:r w:rsidRPr="00EB0234">
        <w:rPr>
          <w:color w:val="000000"/>
          <w:sz w:val="30"/>
          <w:szCs w:val="30"/>
          <w:shd w:val="clear" w:color="auto" w:fill="FFFFFF"/>
          <w:lang w:val="en-US"/>
        </w:rPr>
        <w:t xml:space="preserve">ne sperare, sed etiam confidere poterant... </w:t>
      </w:r>
      <w:r>
        <w:rPr>
          <w:color w:val="000000"/>
          <w:sz w:val="30"/>
          <w:szCs w:val="30"/>
          <w:shd w:val="clear" w:color="auto" w:fill="FFFFFF"/>
        </w:rPr>
        <w:t>Ученик первые слова перевел: «хорошо могли надеяться». «Не так, не по-русски», сказал ревизор и обратился к преподавателю. Тот упорно глядел в книгу, но ни слова не отвечал. После этого ревизор обратился к учителям семинарии с тем же вопросом. Никто не дал удовлетворительного ответа. «Все это не так: bene sperare значит иметь хорошую надежду», сказал Филарет. Между тем преподаватель латинского языка, как всем было известно, окончательно растерялся. Поэтому смотритель училища, </w:t>
      </w:r>
      <w:hyperlink r:id="rId29" w:history="1">
        <w:r>
          <w:rPr>
            <w:rStyle w:val="afc"/>
            <w:color w:val="648ACD"/>
            <w:shd w:val="clear" w:color="auto" w:fill="FFFFFF"/>
          </w:rPr>
          <w:t>иеромонах Аркадий</w:t>
        </w:r>
      </w:hyperlink>
      <w:r>
        <w:rPr>
          <w:color w:val="000000"/>
          <w:sz w:val="30"/>
          <w:szCs w:val="30"/>
          <w:shd w:val="clear" w:color="auto" w:fill="FFFFFF"/>
        </w:rPr>
        <w:t xml:space="preserve"> (впоследствии Олонецкий архиепископ) видя, что дело идет </w:t>
      </w:r>
      <w:r>
        <w:rPr>
          <w:color w:val="000000"/>
          <w:sz w:val="30"/>
          <w:szCs w:val="30"/>
          <w:shd w:val="clear" w:color="auto" w:fill="FFFFFF"/>
        </w:rPr>
        <w:lastRenderedPageBreak/>
        <w:t>плохо, взял катихизис Платона и начал читать первый член символа веры, учеников же заставил переводить на латинский язык. Перевод с русского на латинский язык шел очень удачно. В прочих классах училища ревизор не делал испытаний, а только обозрел классы.</w:t>
      </w:r>
      <w:r>
        <w:rPr>
          <w:color w:val="000000"/>
          <w:sz w:val="30"/>
          <w:szCs w:val="30"/>
          <w:shd w:val="clear" w:color="auto" w:fill="FFFFFF"/>
        </w:rPr>
        <w:br/>
      </w:r>
      <w:r>
        <w:rPr>
          <w:color w:val="000000"/>
          <w:sz w:val="30"/>
          <w:szCs w:val="30"/>
          <w:shd w:val="clear" w:color="auto" w:fill="FFFFFF"/>
        </w:rPr>
        <w:br/>
        <w:t>Кончилась ревизия, и все убеждены были, что Владимирской семинарией ревизор вообще остался доволен.</w:t>
      </w:r>
      <w:r>
        <w:rPr>
          <w:color w:val="000000"/>
          <w:sz w:val="30"/>
          <w:szCs w:val="30"/>
          <w:shd w:val="clear" w:color="auto" w:fill="FFFFFF"/>
        </w:rPr>
        <w:br/>
      </w:r>
      <w:r>
        <w:rPr>
          <w:color w:val="000000"/>
          <w:sz w:val="30"/>
          <w:szCs w:val="30"/>
          <w:shd w:val="clear" w:color="auto" w:fill="FFFFFF"/>
        </w:rPr>
        <w:br/>
      </w:r>
      <w:hyperlink r:id="rId30" w:history="1">
        <w:r>
          <w:rPr>
            <w:rStyle w:val="afc"/>
            <w:color w:val="648ACD"/>
            <w:shd w:val="clear" w:color="auto" w:fill="FFFFFF"/>
          </w:rPr>
          <w:t>Надеждин Ксенофонт Федорович</w:t>
        </w:r>
      </w:hyperlink>
      <w:r>
        <w:rPr>
          <w:color w:val="000000"/>
          <w:sz w:val="30"/>
          <w:szCs w:val="30"/>
          <w:shd w:val="clear" w:color="auto" w:fill="FFFFFF"/>
        </w:rPr>
        <w:br/>
        <w:t>«Владимирские Епархиальные Ведомости» Отдел неофициальный № 9 (1 мая 1873 года)</w:t>
      </w:r>
    </w:p>
    <w:p w:rsidR="00EB0234" w:rsidRDefault="00EB0234" w:rsidP="00EB0234">
      <w:pPr>
        <w:spacing w:after="0" w:line="240" w:lineRule="auto"/>
        <w:rPr>
          <w:rFonts w:asciiTheme="majorHAnsi" w:hAnsiTheme="majorHAnsi" w:cstheme="minorHAnsi"/>
          <w:color w:val="000000"/>
          <w:sz w:val="32"/>
          <w:szCs w:val="32"/>
          <w:shd w:val="clear" w:color="auto" w:fill="FFFFFF"/>
        </w:rPr>
      </w:pPr>
    </w:p>
    <w:p w:rsidR="00EB0234" w:rsidRDefault="00EB0234" w:rsidP="00EB0234">
      <w:pPr>
        <w:spacing w:after="0" w:line="240" w:lineRule="auto"/>
        <w:rPr>
          <w:rFonts w:asciiTheme="majorHAnsi" w:hAnsiTheme="majorHAnsi" w:cstheme="minorHAnsi"/>
          <w:color w:val="000000"/>
          <w:sz w:val="32"/>
          <w:szCs w:val="32"/>
          <w:shd w:val="clear" w:color="auto" w:fill="FFFFFF"/>
        </w:rPr>
      </w:pPr>
    </w:p>
    <w:p w:rsidR="00EB0234" w:rsidRDefault="00EB0234" w:rsidP="00EB0234">
      <w:pPr>
        <w:pStyle w:val="afd"/>
        <w:shd w:val="clear" w:color="auto" w:fill="FFFFFF"/>
        <w:jc w:val="center"/>
        <w:rPr>
          <w:rFonts w:ascii="Verdana" w:hAnsi="Verdana"/>
          <w:color w:val="000000"/>
          <w:sz w:val="16"/>
          <w:szCs w:val="16"/>
        </w:rPr>
      </w:pPr>
      <w:r>
        <w:rPr>
          <w:rFonts w:ascii="Verdana" w:hAnsi="Verdana"/>
          <w:b/>
          <w:bCs/>
          <w:color w:val="000080"/>
          <w:sz w:val="44"/>
          <w:szCs w:val="44"/>
        </w:rPr>
        <w:t>Преподавание в духовных Семинариях медицинских наук</w:t>
      </w:r>
    </w:p>
    <w:p w:rsidR="00EB0234" w:rsidRDefault="00EB0234" w:rsidP="00EB0234">
      <w:pPr>
        <w:spacing w:after="0" w:line="240" w:lineRule="auto"/>
        <w:rPr>
          <w:rFonts w:asciiTheme="majorHAnsi" w:hAnsiTheme="majorHAnsi" w:cstheme="minorHAnsi"/>
          <w:color w:val="000000"/>
          <w:sz w:val="32"/>
          <w:szCs w:val="32"/>
          <w:shd w:val="clear" w:color="auto" w:fill="FFFFFF"/>
        </w:rPr>
      </w:pPr>
      <w:r>
        <w:rPr>
          <w:color w:val="000000"/>
          <w:sz w:val="30"/>
          <w:szCs w:val="30"/>
          <w:shd w:val="clear" w:color="auto" w:fill="FFFFFF"/>
        </w:rPr>
        <w:t>В последнее время не редко высказывалось пожелание, чтобы возвратились к старому порядку и снова начали преподавать в духовных семинариях медицинские науки; повод к такому возврату к «прошлому» видят в том, что воспитанники семинарий, занимая, по окончании курса, священно-церковно-служительские места в селениях и приходя в тесное соприкосновение с народом, имеют возможность более скоро, чем кто-либо, узнавать о заболеваниях и оказывать помощь страждущему населению, по крайней мере, в первые моменты заболевания и в экстренных случаях, а главное — они могут быть лучшими проводниками в население здравых гигиенических понятий, которыми до крайности еще беден наш народ.</w:t>
      </w:r>
      <w:r>
        <w:rPr>
          <w:color w:val="000000"/>
          <w:sz w:val="30"/>
          <w:szCs w:val="30"/>
          <w:shd w:val="clear" w:color="auto" w:fill="FFFFFF"/>
        </w:rPr>
        <w:br/>
        <w:t>Что будет в будущем — не знаю, но что было 100 лет тому назад — об этом есть кое-какие материалы, и в настоящей статье, на основании их, я хочу отметить о тех следах, которые остались как попытки — распространить в народе медицинские сведения чрез духовенство.</w:t>
      </w:r>
      <w:r>
        <w:rPr>
          <w:color w:val="000000"/>
          <w:sz w:val="30"/>
          <w:szCs w:val="30"/>
          <w:shd w:val="clear" w:color="auto" w:fill="FFFFFF"/>
        </w:rPr>
        <w:br/>
      </w:r>
      <w:r>
        <w:rPr>
          <w:color w:val="000000"/>
          <w:sz w:val="30"/>
          <w:szCs w:val="30"/>
          <w:shd w:val="clear" w:color="auto" w:fill="FFFFFF"/>
        </w:rPr>
        <w:br/>
        <w:t xml:space="preserve">Не так далеко отодвинулось от нас то время, когда преподавание медицинских наук в семинариях было всюду обязательным и, надо полагать, еще есть в живых не мало слушателей этих наук. Какой был результат этого долголетнего опыта (1845—1866 гг.) — точно определить нельзя, это — было в конце того периода когда «лечением» по книжкам, по навыку, по преданию и пр. занимались в нашем </w:t>
      </w:r>
      <w:r>
        <w:rPr>
          <w:color w:val="000000"/>
          <w:sz w:val="30"/>
          <w:szCs w:val="30"/>
          <w:shd w:val="clear" w:color="auto" w:fill="FFFFFF"/>
        </w:rPr>
        <w:lastRenderedPageBreak/>
        <w:t>отечестве очень многие, как интеллигентные, так и совсем не развитые люди, проживавшие в селениях. Это объяснялось тогда отчасти необходимостью и ею может быть оправдываемо, так как лет 40—50 тому назад наша деревня совсем не знала и почти не видела врачей настоящих. В то глухое время, понятно, роль, напр., священника, до известной степени ознакомленного с главными основами медицины, могла быть очень почтенна в деревне: он вполне мог быть врачом и душевным и телесным. В наше время картина деревенской жизни сильно изменилась и что могло быть оправдываемо в 40-х и 50-х годах теперь уже должно встретить другую оценку.</w:t>
      </w:r>
      <w:r>
        <w:rPr>
          <w:color w:val="000000"/>
          <w:sz w:val="30"/>
          <w:szCs w:val="30"/>
          <w:shd w:val="clear" w:color="auto" w:fill="FFFFFF"/>
        </w:rPr>
        <w:br/>
        <w:t>Но было время еще более глухое, именно — 100 лет тому назад, когда о врачах не только деревенский, но и городской житель почти понятия не имел. Врачей тогда было очень мало, а таких, которые прошли полную медицинскую школу, по провинциям почти и не было. Занимали тогда места лекарей либо иностранцы, почти не говорившие по-русски, либо такие, послужные списки которых свидетельствуют, что они были сначала учениками, потом за выслугу произведены сначала в подлекаря, а потом в лекаря. И эти стражи общественного здоровья главное попечение тогда имели о рогатом скоте и лошадях, так как ветеринарные науки, как специально таковые, введены в России с 1809 г.</w:t>
      </w:r>
      <w:r>
        <w:rPr>
          <w:color w:val="000000"/>
          <w:sz w:val="30"/>
          <w:szCs w:val="30"/>
          <w:shd w:val="clear" w:color="auto" w:fill="FFFFFF"/>
        </w:rPr>
        <w:br/>
        <w:t xml:space="preserve">И вот в это время духовенство сослужило не малую службу. В настоящей статье я не буду входить в подробности для выяснения той роли, какую играло духовенство отсылкой в различные учебные заведения своих лучших сыновей,— отмечу только, что указом 1748 г. июня 9-го дня, предписано было Московскому духовному училищу назначать в лекарские школы священно и церковно—служительских детей, а указом Святейшего Синода 1754 г. августа 11 дня разрешено было отпускать в Госпитальные училища молодых людей, достаточно уже приготовленных в словесных науках. Владимирская семинария всегда по требованию начальства доставляла определенное количество воспитанников,— так, в 1757 г. требовались в Медицинскую канцелярию для обучения медико-хирургии и фармации семинаристы, которые, по меньшей мере, риторику прошли уже, а лучше, которые часть философии достигли. В указе 1797 г. августа 28 дня Святейшему Синоду сказано: «Сверх определеннаго по указу нашему от 22 декабря 1796 года числа священно и церковно-служительских детей на штатныя священно и церковно—служительския места и в учители в духовных училищах и в городовых школах по губерниям учрежденных </w:t>
      </w:r>
      <w:r>
        <w:rPr>
          <w:color w:val="000000"/>
          <w:sz w:val="30"/>
          <w:szCs w:val="30"/>
          <w:shd w:val="clear" w:color="auto" w:fill="FFFFFF"/>
        </w:rPr>
        <w:lastRenderedPageBreak/>
        <w:t>повелеваем иметь особенно на всякой год по пятидесяти человек семинаристов, кои приобрели успех в словесных науках для помещения оных в врачебныя училища, которых и отдавать туда по требованиям Медицинской Коллегии для обучения врачебной науке на укомплектование сухопутных и морских войск и прочих мест искусными врачами». Этот указ был только повторением прежних распоряжений. Понятно, требовались воспитанники не с плохими познаниями,— в указе из Государственной Медицинской Коллегии от 2 декабря 1797 г. было писано во </w:t>
      </w:r>
      <w:hyperlink r:id="rId31" w:history="1">
        <w:r>
          <w:rPr>
            <w:rStyle w:val="afc"/>
            <w:color w:val="648ACD"/>
            <w:shd w:val="clear" w:color="auto" w:fill="FFFFFF"/>
          </w:rPr>
          <w:t>Владимирскую Врачебную Управу</w:t>
        </w:r>
      </w:hyperlink>
      <w:r>
        <w:rPr>
          <w:color w:val="000000"/>
          <w:sz w:val="30"/>
          <w:szCs w:val="30"/>
          <w:shd w:val="clear" w:color="auto" w:fill="FFFFFF"/>
        </w:rPr>
        <w:t>, что она представила доношением в Синод, «дабы предоставляемо было членам врачебных управ состоящих в тех городах, где духовныя училища, из которых назначен будет отпуск учеников оных, в тех же училищах по склонности и охоте выбирать и испытывать в знании латинскаго языка и словесных наук, давая при том членам сведения от учителей тех училищ об успехе в науках и поведении каждаго, и по выбору назначенных членами безпрепятственно с надлежащими аттестатами увольнять, ибо назначая их к важному предмету, для коего весьма нужны вышесказанныя качества и знание в науках, и полагая для того казенныя издержки, дабы все сие не обратилось всуе, поставляет Коллегия за нужное в выборе их иметь осторожность, так чтобы врачебныя управы могли за то отвечать, буде таковые ученики по делаемому от Коллегии или канторы ея по присылке их испытанию найдутся малоуспешными, как прежде случилось, что для неспособных напрасно употреблены были казенныя издержки». Из дел Врачебной Управы видно, что этот выбор не мог быть для нее одной формальностью,— в 1812 году из 10-ти выбранных ею воспитанников 5 были возвращены и все издержки на них, в количестве 862 руб. 60 коп., были взысканы с членов Врачебной Управы, как одобривших этих учеников.</w:t>
      </w:r>
      <w:r>
        <w:rPr>
          <w:color w:val="000000"/>
          <w:sz w:val="30"/>
          <w:szCs w:val="30"/>
          <w:shd w:val="clear" w:color="auto" w:fill="FFFFFF"/>
        </w:rPr>
        <w:br/>
        <w:t xml:space="preserve">Повторяю, в этой статье, я не намерен входить в подробности вопроса о посылке духовенством своих детей не только в медицинские, но и в другие высшие учебные заведения. На протяжении целого столетия от духовенства требовали этой отправки в разные учебные заведения, где детям их, правда, не привыкшим к какой-либо роскоши и к какому-либо особенно гуманному обращению в детстве, иногда приходилось считаться с самой суровой действительностью. Так известен указ во Врачебную Управу из Государственной Медицинской Коллегии от 18 сентября 1798 г., в котором сказано, что Его Императорское Высочество Государь Цесаревич Наследник Великий Князь Александр Павлович при предложении в Военную Коллегию препроводил повеление — каким </w:t>
      </w:r>
      <w:r>
        <w:rPr>
          <w:color w:val="000000"/>
          <w:sz w:val="30"/>
          <w:szCs w:val="30"/>
          <w:shd w:val="clear" w:color="auto" w:fill="FFFFFF"/>
        </w:rPr>
        <w:lastRenderedPageBreak/>
        <w:t>образом должны поступать шефы полков и полковые командиры с определенными в полки медицинскими чинами. Из этого документа видно, что «некоторыя из господ Шефов полковых и полковых командиров с определенными в полки медицинскими чинами обходятся с крайнею суровостью, и в наказаниях поступают с такою жестокостью, что подлекарей бьют палками, так что опасаться должно, что распространяющийся о сем слух, устрашая молодых людей, обучающихся в духовных академиях и семинариях, может отвратить их от вступления во врачебныя училища, из коих все места врачами, а равномерно и войски медицинскими чинами снабдеваются. Поелику же в жестокости таковой отнюдь никакой надобности не предвидится»... и т. д. Слух о битье палками если и доходил до семинарии, то, видимо, мало устрашал семинаристов: число их, поступающих в С.-Петербургскую и Московскую медико-хирургические академии, с каждым годом не уменьшалось, а увеличивалось, и врачи из семинаристов приобрели почетную известность и в науке, и в практической деятельности.</w:t>
      </w:r>
      <w:r>
        <w:rPr>
          <w:color w:val="000000"/>
          <w:sz w:val="30"/>
          <w:szCs w:val="30"/>
          <w:shd w:val="clear" w:color="auto" w:fill="FFFFFF"/>
        </w:rPr>
        <w:br/>
        <w:t xml:space="preserve">Исполняя требование высшего начальства, духовенство, отдавая лучших своих сыновей на службу общественную, в самом начале XIX столетия было призвано Высочайшею волею, помимо своих прямых, к исправлению других обязанностей. В Высочайшем указе Правительствующему Сенату 1802 года июля 17 дня было изображено: «Желая заменить в селениях недостаток врачебных учреждений и чрез пастырей духовных открыть поселянам помощь и в телесных их немощах, дал Я указ Святейшему Синоду о заведении в духовных училищах нужных к сему познаний», а в указе Синоду повелено: «Известно, что в селениях, где нет врачей, по невежеству, закоренелому обычаю, и по приемам пользования болезней, противным естеству и здравому разуму, часто самые легкие припадки делаются смертоносны; желая открыть поселянам по сей части нужную и столько же простую, как и близкую к образу жизни их помощь, Я признал за благо возложить сию обязанность на духовенство, доставив ему способы с познаниями сану его свойственными, соединять некоторое понятие и о врачебной науке. Для приведения сего предположения в действие Я нахожу нужным, чтоб Святейший Синод споспешествуй сему Богоугодному заведению сделал с своей стороны следующие распоряжения: первое, к числу пятидесяти человек студентов из Духовных Училищ в Медицинские Институты отправляемых, на том же коште имеет оных быть отряжаемо по нескольку человек, для образования их в тех </w:t>
      </w:r>
      <w:r>
        <w:rPr>
          <w:color w:val="000000"/>
          <w:sz w:val="30"/>
          <w:szCs w:val="30"/>
          <w:shd w:val="clear" w:color="auto" w:fill="FFFFFF"/>
        </w:rPr>
        <w:lastRenderedPageBreak/>
        <w:t>Институтах врачебной науке, дабы по обучении их и возвращении в епархии могли они сами в Духовных Училищах преподавать сие искусство; второе: между тем, доколе таковые учители будут образуемы, Государственная Медицинская Коллегия примет на себя попечение сочинить краткое, но ясное наставление о лечении, с описанием обыкновенных простонародных болезней и лекарств, кои бы удобно могли быть составляемы в самых селениях, и таковых книг достаточное число экземпляров напечатав доставить в Святейший Синод, который имеет разослать их по духовным училищам и приходским церквам, для надлежащего употребления; третие: Медицинская Коллегия сверх сего даст всем Врачебным Управам предписание, чтобы они по требованиям Епархиальных Архиереев отряжали искуснейших или из своих членов, либо из других, по городам находящихся медицинских чинов, для преподавания в духовных училищах в известные часы первых начал врачебной науки, доколе не заведут они собственных своих учителей, продолжая и в последствии давать им всю нужную и зависящую от них помощь для укоренения сей части познания в духовенстве»...</w:t>
      </w:r>
      <w:r>
        <w:rPr>
          <w:color w:val="000000"/>
          <w:sz w:val="30"/>
          <w:szCs w:val="30"/>
          <w:shd w:val="clear" w:color="auto" w:fill="FFFFFF"/>
        </w:rPr>
        <w:br/>
        <w:t xml:space="preserve">Во исполнение Высочайшего указа Государственный казначей и Государственной Медицинской Коллегии директор граф Васильев сообщил чрез Амвросия, митрополита Новгородского и С.-Петербургского, Синоду, что при исполнении первого пункта — образование в медико-хирургических академиях в духовные семинарии учителей — ему необходимо содействие «при следующих встретившихся на первый раз обстоятельствах. 1-е. Поелику учреждение сие есть вновь заводимое, к которому никакого приуготовления еще не сделано, следовательно при начале своем подверженное недостаткам, как в разсуждении помещения студентов в зданиях медико-хирургических академий для жительства, так и содержания их пищею, одеждою и услугою, что все соединено было бы с великими издержками и неизбежными затруднениями, если бы в большом числе положено было вдруг прислать их для обучения; для того при первом основании сего заведения, по мнению своему он граф Васильев полагает: сверх пятидесяти студентов, назначаемых для медико-хирургических академий, на первый случай не более прислать десяти человек...; впоследствии же времени число их умножить можно будет, о чем в свое время изъясниться имеет в особливом своем отношении; 2-е. Главная цель отправления сих студентов состоит в том, дабы они получа основательныя сведения во врачебной науке, сами </w:t>
      </w:r>
      <w:r>
        <w:rPr>
          <w:color w:val="000000"/>
          <w:sz w:val="30"/>
          <w:szCs w:val="30"/>
          <w:shd w:val="clear" w:color="auto" w:fill="FFFFFF"/>
        </w:rPr>
        <w:lastRenderedPageBreak/>
        <w:t xml:space="preserve">впоследствии были наставниками в оной, а сие самое и требует, чтобы они имели все способности, как к приобретению познаний, так и к сообщению оных другим, и потому должны быть избираемы отличившиеся дарованиями изъяснять свои мысли, и успехами, и при том окончившие все предметы, наук преподаваемых в духовных училищах; 3-е. Избрав их по усмотрению особеннаго в них понятия и знаний необходимо нужно, чтобы при назначении к отправлению их изъявлена была от них собственная воля, склонность и охота к обучению всех частей врачебной науки, дабы при вступлении в медикохирургическую Академию не отзывался кто-либо из них несклонностию, или непреодолимым отвращением, а чрез то не последовало бы напрасных издержек на отправление и временное таковых содержание, и не остановило бы успехов от сего заведения ожидаемых; 4-е. Но как между тем по содержанию 3-го пункта Высочайшаго указа..., сколько время и обстоятельства допустят, преподаваться будут при семинариях некоторыя части медицины, то для отправления в Хирургическия Академии всегда выбирать из таковых, кои уже получили в оной некоторое понятие, в том намерении, чтоб сократить время пребывания их в Академиях и вящше удостовериться в склонности отправляемых студентов...; 5-е. Сие благотворительное Всеавгустейшаго Монарха учреждение, дабы достигло желаемой цели, при выборе к отправлению нужно наблюдать, чтобы студенты, наставниками быть долженствующие, отличались честным поведением и благонравием...» 6 сентября 1802 года Стнод прислал указ и к Владимирскому епископу Ксенофонту, чтобы по уважению описываемых главным директором обстоятельств, в число назначаемых на первый случай в медико-хирургические академии из духовных училищ десяти человек студентов, отряжено их было по одному... в московскую из семинарий:... и Владимирской, наблюдая прилежнейшие, чтобы сии назначаемые к обучению врачебной науки студенты были, если не из окончивших уже, то по крайней мере из оканчивающих курс богословского учения, и такие, которые бы как но способностям своим и склонности к приобретению врачебных познаний, так и честному поведению их могли подавать надежду к той пользе, каковую духовные академии и семинарии от них ожидать должны». Вследствие резолюции преосвященного Ксенофонта, представлены были от Владимирского семинарского правления два кандидата — первый окончивший курс богословского учения Иван Агриков, а второй оканчивающий оный Григорий Соколов. Резолюцией </w:t>
      </w:r>
      <w:r>
        <w:rPr>
          <w:color w:val="000000"/>
          <w:sz w:val="30"/>
          <w:szCs w:val="30"/>
          <w:shd w:val="clear" w:color="auto" w:fill="FFFFFF"/>
        </w:rPr>
        <w:lastRenderedPageBreak/>
        <w:t>его преосвященства предписано: Из «представленных кандидатов назначается для отправления в Академию студент Соколов, коего согласно указному предписанию отослать в здешнюю врачебную управу по надлежащему». А по справке в консистории оказалось: означенный студент богословии Григорий Соколов природою Юрьевской округи села Рязанцева священника Григория Петрова сын, в поданной к пятой ревизии сказке написан не положенным в подушной оклад, от роду двенадцати, и по тому ныне ему девятнадцать лет, обучающимся в Переславском училище, по разбору 1797-го года оставлен в том же училище; в отправленный в Святейший Правительствующий Синод Владимирской семинарии о учениках за 1801 год ведомости написан; в семинарию принят в 790 году, обученным философии, обучающимся богословии, елоквенции и греческому языку, острого понятия и доброго поведения.</w:t>
      </w:r>
      <w:r>
        <w:rPr>
          <w:color w:val="000000"/>
          <w:sz w:val="30"/>
          <w:szCs w:val="30"/>
          <w:shd w:val="clear" w:color="auto" w:fill="FFFFFF"/>
        </w:rPr>
        <w:br/>
        <w:t>Студент Соколов 22 сентября 1802 г. отправился в Московскую Медико-Хирургическую Академию; в том году, как видно, поступили для подготовки в учителя врачебной науки только пять человек, именно из Московской Академии и семинарий: Новгородской, Ярославской, Владимирской и Тульской. Курс они кончили в 1807 г. и тогда же возвращены были в родные семинарии для преподавания врачебной науки; но, как увидим ниже, им не долго пришлось исполнять эту обязанность.</w:t>
      </w:r>
      <w:r>
        <w:rPr>
          <w:color w:val="000000"/>
          <w:sz w:val="30"/>
          <w:szCs w:val="30"/>
          <w:shd w:val="clear" w:color="auto" w:fill="FFFFFF"/>
        </w:rPr>
        <w:br/>
        <w:t>Был ли в точности исполнен второй пункт указа от 17 июля — из дел Врачебной Управы не видно, хотя Медицинская Коллегия еще от 28 августа 1802 г. в указе в Управу писала, что «во исполнение 2 пункта она приступила уже к плану для краткого наставления о лечении простонародных болезней, за которым немедленно последует и самое того наставления сочинение».</w:t>
      </w:r>
      <w:r>
        <w:rPr>
          <w:color w:val="000000"/>
          <w:sz w:val="30"/>
          <w:szCs w:val="30"/>
          <w:shd w:val="clear" w:color="auto" w:fill="FFFFFF"/>
        </w:rPr>
        <w:br/>
        <w:t xml:space="preserve">Чтобы исполнить третий пункт того же указа. Коллегия предписала Управе «отрядить в духовныя училища искуснейших или из членов своих, либо из других, по городам находящихся медицинских чинов для преподавания там учащимся, кои будут к тому назначены, первых начал врачебной науки в известные часы, для расположения коих с общаго согласия, имеет она снестись с Епархиальною Консисториею... Для преподавания ж лекций отряженные в духовныя училища члены, или другие медицинские чины, избрав приличных авторов обще с прочими членами Управы должны, делая из них екстракты нужным предметам, изъяснять об оных учащимся кратким, но внятным образом, стараясь при том сколько возможно показывать им силу и употребление </w:t>
      </w:r>
      <w:r>
        <w:rPr>
          <w:color w:val="000000"/>
          <w:sz w:val="30"/>
          <w:szCs w:val="30"/>
          <w:shd w:val="clear" w:color="auto" w:fill="FFFFFF"/>
        </w:rPr>
        <w:lastRenderedPageBreak/>
        <w:t>дикорастущих в России трав и всяких других домашних веществ, особливо же находящихся в своей губернии».</w:t>
      </w:r>
      <w:r>
        <w:rPr>
          <w:color w:val="000000"/>
          <w:sz w:val="30"/>
          <w:szCs w:val="30"/>
          <w:shd w:val="clear" w:color="auto" w:fill="FFFFFF"/>
        </w:rPr>
        <w:br/>
        <w:t>Врачебная Управа прежде всего предписала врачам губернии, «дабы кто из них ежели может исправлять должность преподавателя, уведомили бы Управу, буде же не пожелают, то почему именно-изъяснить». Из уездных врачей никто не пожелал, кто по болезни, кто за недосугом; Шуйский врач Пахалин доносил, что «я российской язык весьма не твердо знаю и не нахожу себя способным для преподавания лекций»; Вязниковский — Зехтин писал — «я ныне нахожу себя по старости своих лет весьма уже слабым и оноя должности исправлять не в силах»; интересен ответ и Суздальского врача Штельцеля: «хотя я с начала бытия моего во всем науку получил на немецком диалекте, чтож касается латинскаго и российскаго диалектов, то я как на оных дальнейшаго обучения не имел, а по сему самому при вышеписанной должности учителем быть себя за способнаго и не признаю». — После таких ответов Управа избрала в преподаватели своего члена, оператора Невиандта. Консистория 19 сентября 1802 г. уведомила Управу, что семинарское правление назначает время для преподавания первых начал врачебной науки по вторникам, четвергам и субботам в кратчайшие дни третий и четвертый час по полудни, а в прочие четвертый и пятый час, ходить же на слушание врачебных правил всем вообще студентам богословии и философии.</w:t>
      </w:r>
      <w:r>
        <w:rPr>
          <w:color w:val="000000"/>
          <w:sz w:val="30"/>
          <w:szCs w:val="30"/>
          <w:shd w:val="clear" w:color="auto" w:fill="FFFFFF"/>
        </w:rPr>
        <w:br/>
        <w:t>25 сентября 1802 г. Врачебная Управа рапортовала Медицинской Коллегии, что «Управа, выбрав из авторов Пленка, Селле и Пекена к началам врачебной науки нужнейшее, препоручила члену оператору коллежскому ассесору Невианду... и сего месяца 23-го числа в Владимирской Семинарии преподавание врачебной науки начало свое возимело, с назначением продолжать оное по вторникам и четвергам по два часа. Но как в преподавании начал нужно вразумить и сложение или состав человеческой, которой по множественному числу учеников на рисованных или печатных фигурах показывать едва удобно, то на первой случай не угодно ли будет Коллегии повелеть доставить из Московской Главной Гошпитале или Медико-хирургической Академии шкелет».</w:t>
      </w:r>
      <w:r>
        <w:rPr>
          <w:color w:val="000000"/>
          <w:sz w:val="30"/>
          <w:szCs w:val="30"/>
          <w:shd w:val="clear" w:color="auto" w:fill="FFFFFF"/>
        </w:rPr>
        <w:br/>
        <w:t xml:space="preserve">Как шло учение — есть только краткие сведения. Так, в марте 1803 г. Управа доносила в Коллегию и Преосвященному, что «17 марта учащимся семинаристам в частях им изъясненных испытание учинено, а именно: из каких веществ сложен человеческий корпус, о костях и оных разделении и связке, о мягких частях тела и оных действии, о </w:t>
      </w:r>
      <w:r>
        <w:rPr>
          <w:color w:val="000000"/>
          <w:sz w:val="30"/>
          <w:szCs w:val="30"/>
          <w:shd w:val="clear" w:color="auto" w:fill="FFFFFF"/>
        </w:rPr>
        <w:lastRenderedPageBreak/>
        <w:t>крововозвращательных силах, о разделении желудка и онаго внутренностей, и на все вопросы ответствовали многие из учащихся не худо и с надежною впредь благоуспешностью». 14 марта 1804 г. Невиандт доносил преосвященному, «что с начала и теперь преподаются лекции анатомическия, физиологическия и патологическия, и в сих частях врачебной науки некоторые из числа студентов довольный успех оказывают». Но этот «успех» продолжался не долго: 11 марта 1807 г. Невиандт доносил семинарскому правлению, что в 1806 г. он занят будучи как своею должностью, так и исправлением по Владимирскому уезду за мало имением лекаря должности уездного лекаря», лекций в Семинарии не читал; «а ныне, так как я помещен в здешнюю Врачебную Управу инспектором, то по месту моему еще более обязанности имею, почему лекции врачебной продолжать не могу». Всех студентов, назначенных обучаться врачебной науке было всегда более 100,— так в 1802 г. их было 140 (33 из богословии и 107 из философии).</w:t>
      </w:r>
      <w:r>
        <w:rPr>
          <w:color w:val="000000"/>
          <w:sz w:val="30"/>
          <w:szCs w:val="30"/>
          <w:shd w:val="clear" w:color="auto" w:fill="FFFFFF"/>
        </w:rPr>
        <w:br/>
      </w:r>
      <w:r>
        <w:rPr>
          <w:color w:val="000000"/>
          <w:sz w:val="30"/>
          <w:szCs w:val="30"/>
          <w:shd w:val="clear" w:color="auto" w:fill="FFFFFF"/>
        </w:rPr>
        <w:br/>
        <w:t>Таковы официальные данные, дающие нам основу для суждения о важности той задачи, которая была вменена в обязанность духовенству. Если принять во внимание, что каждый воспитанник семинарии в те времена был по 2 года в классах философии и богословии, т. е. 4 года слушал лекции по врачебной науке, а с другой стороны — в лекарские ученики, старшие и младшие тогда принимались все желающие (есть указания, что туда поступали и отставные военные, и причетники, и чиновники), едва ли мы много исторически погрешим сказавши, что студенты богословии и философии, в течении 4-х лет слушавшие лекции врачебной науки, при поступлении на места в селения, в то время являлись великою силою, направленною на врачевание человеческих телесных недугов. В качестве священнослужителей они имели тесную связь с народом, которому по мере сил и разумения и могли всегда давать разумные советы. Народ по необходимости должен был обращаться к ним за помощью, так как врачи уездные были только в городах (да и то не во всех) и совершенно не имели никаких средств и способов для выезда к больным в селения,- они выезжали туда только по требованию начальства на эпидемии, на осмотр мертвых тел и пр.</w:t>
      </w:r>
      <w:r>
        <w:rPr>
          <w:color w:val="000000"/>
          <w:sz w:val="30"/>
          <w:szCs w:val="30"/>
          <w:shd w:val="clear" w:color="auto" w:fill="FFFFFF"/>
        </w:rPr>
        <w:br/>
      </w:r>
      <w:r>
        <w:rPr>
          <w:color w:val="000000"/>
          <w:sz w:val="30"/>
          <w:szCs w:val="30"/>
          <w:shd w:val="clear" w:color="auto" w:fill="FFFFFF"/>
        </w:rPr>
        <w:br/>
        <w:t xml:space="preserve">Я лишен возможности подтвердить свои соображения о приносимой тогда пользе духовенством какими—либо историческими данными; но — думаю — приведенные мною документы могут быть признаны за </w:t>
      </w:r>
      <w:r>
        <w:rPr>
          <w:color w:val="000000"/>
          <w:sz w:val="30"/>
          <w:szCs w:val="30"/>
          <w:shd w:val="clear" w:color="auto" w:fill="FFFFFF"/>
        </w:rPr>
        <w:lastRenderedPageBreak/>
        <w:t>прочное и вполне ясное основание, на котором без всякой натяжки и предвзятой мысли можно сделать один вывод: по тогдашнему времени эти своеобразные врачи — священники более были полезны для народа, чем все официальные медицинские чины.</w:t>
      </w:r>
      <w:r>
        <w:rPr>
          <w:color w:val="000000"/>
          <w:sz w:val="30"/>
          <w:szCs w:val="30"/>
          <w:shd w:val="clear" w:color="auto" w:fill="FFFFFF"/>
        </w:rPr>
        <w:br/>
        <w:t>В 1807 г., как сказано было, Соколов кончил курс в Медицинской Академии; в семинарию явился он лекарем—наставником в конце февраля 1808 г.; в помощь ему, в качестве лекарских учеников, избраны были два семинарства, но все это было скоро нарушено: в 18 день июля 1808 же года последовал Высочайший указ такого содержания: «Хотя указом нашим в 17 день июля 1802 года Синоду данным и повелели Мы в духовных училищах учредить класс врачебной науки, с тем чтобы для преподавания оной, доколе не будут сии училища иметь собственных своих учителей, отряжать врачебным управам искусных членов, или из других по городам находящихся медицинских чиновников; но как из дошедших сведений видим Мы, что во многих семинариях совсем не преподаются врачебныя лекции за недостатком медицинских чиновников, да и в начертании правил о образовании впредь духовных училищ, как врачебной науки по семинариям более уже не полагается, и для того повелеваем: 1) во всех духовных академиях и семинариях преподавание врачебной науки и класс сей ныне отменить; 2) образованных в Медикохирургической академии и находящихся учителями врачебной науки в Московской Академии и семинариях — Новгородской, Ярославской, Владимирской и Тульской пять человек, и предполагаемых еще к возвращению трех равно и обучающихся в Медикохирургической Академии 28 студентов исключа всех из ведомства духовнаго обратить в ведение министра внутренних дел». В силу этого указа было прекращено проведение в народ чрез священников более или менее разумных понятий о сохранении своего здоровья; в селения ушла, конечно, не одна сотня окончивших курс семинарии, знакомых с медициной, и там по силе разумения применяла свои познания. Но, конечно, этого было слишком недостаточно на губернию и значительно уменьшилось до 1846 года, когда снова признано было за необходимое знакомить семинаристов с врачебной наукой.</w:t>
      </w:r>
      <w:r>
        <w:rPr>
          <w:color w:val="000000"/>
          <w:sz w:val="30"/>
          <w:szCs w:val="30"/>
          <w:shd w:val="clear" w:color="auto" w:fill="FFFFFF"/>
        </w:rPr>
        <w:br/>
        <w:t xml:space="preserve">Этим можно бы и кончить эту статью. Но в те отдаленные времена духовенство являлось такой умственной силой, которою правительство пользовалось при проведении многих новых мероприятий. Так было и с оспопрививанием. В самом начале XIX столетия правительство настойчиво принимало всевозможные меры, чтобы ввести </w:t>
      </w:r>
      <w:r>
        <w:rPr>
          <w:color w:val="000000"/>
          <w:sz w:val="30"/>
          <w:szCs w:val="30"/>
          <w:shd w:val="clear" w:color="auto" w:fill="FFFFFF"/>
        </w:rPr>
        <w:lastRenderedPageBreak/>
        <w:t>предохранительное прививание коровьей оспы, но по многим причинам это не удавалось, и главными тормозами служили, с одной стороны, нежелание самого населения, руководимого различными предрассудками, а с другой — как ясно видно из дел Врачебной Управы — и индеферентное отношение к этой мере тогдашнего медицинского персонала. Масса дел возникала по оспопрививанию и чрез десять лет успехи все же были незначительные. В 1811 году Министерство полиции, ведавшее тогда дела медицинские, составило записку, удостоенную 3 мая 1811 г. Высочайшего одобрения, по предмету всеобщего распространения оспопрививания. В этой записке, после указания на одну из главных причин препятствия успеху прививания коровьей оспы,— на предрассудки многих людей и в особенности простого народа, говорится, что «пояснение пользы народу, от прививания коровьей оспы происходящей, возложено было еще в 1804 г. на духовенство, что и доныне исполняется; но о сем не излишне и вновь повторить, вменя в особую обязанность пастырям духовным, дабы они всемерно старались преклонять прихожан своих к принятию сего спасительнаго средства: сравнивали в приличных и убедительных выражениях действие оспы натуральной с оспою — коровьего; злу первой противуполагали благодеяния второй, и даже под опасением гнева Божия вперяли бы им мысль, что не употреблять испытанных и известных уже предохранительных и целебных пособий в свою или ближних своих пользу, по одному предрассудку, упрямству или небрежению, значит отягощать совесть свою тяжким преступлением, сопряженным не редко с самым человекоубийством". Далее предлагалосьубеждать и примерами,— привитых детей ставить в церкви, впереди, на особом месте, и после богослужения — объявлять имена привитых и выздоровевших, и тех, кои потеряли по небрежению своему детей от натуральной оспы. Наконец, в той же записке говорилось: «ввести в употребление, чтобы в публичных училищах, а особливо в духовных и народных, показывать прививание коровьей оспы в тех классах, из коих обыкновенно приготовляются по окончании курсов к выпуску». Все это было приведено в исполнение. Здесь духовенство взяло на себя, помимо предлагаемого запиской, и самое исполнение оспопрививания: в делах Врачебной Управы есть целый ряд дел, касающихся выдачи духовным лицам свидетельств на оспопрививание, и эту обязанность, хоть и добровольную, оно исполняло многие годы, а местами исполняет и теперь.</w:t>
      </w:r>
      <w:r>
        <w:rPr>
          <w:color w:val="000000"/>
          <w:sz w:val="30"/>
          <w:szCs w:val="30"/>
          <w:shd w:val="clear" w:color="auto" w:fill="FFFFFF"/>
        </w:rPr>
        <w:br/>
      </w:r>
      <w:r>
        <w:rPr>
          <w:color w:val="000000"/>
          <w:sz w:val="30"/>
          <w:szCs w:val="30"/>
          <w:shd w:val="clear" w:color="auto" w:fill="FFFFFF"/>
        </w:rPr>
        <w:br/>
      </w:r>
      <w:r>
        <w:rPr>
          <w:color w:val="000000"/>
          <w:sz w:val="30"/>
          <w:szCs w:val="30"/>
          <w:shd w:val="clear" w:color="auto" w:fill="FFFFFF"/>
        </w:rPr>
        <w:lastRenderedPageBreak/>
        <w:t>А.В. Смирнов.</w:t>
      </w:r>
      <w:r>
        <w:rPr>
          <w:color w:val="000000"/>
          <w:sz w:val="30"/>
          <w:szCs w:val="30"/>
          <w:shd w:val="clear" w:color="auto" w:fill="FFFFFF"/>
        </w:rPr>
        <w:br/>
        <w:t>МАТЕРИАЛЫ ДЛЯ ИСТОРИИ МЕДИЦИНЫ ВО ВЛАДИМИРСКОЙ ГУБЕРНИИ. ВЛАДИМИР. Типо-Литография Губернского Правления. 1901.</w:t>
      </w:r>
    </w:p>
    <w:p w:rsidR="002935C8" w:rsidRDefault="002935C8" w:rsidP="002935C8">
      <w:pPr>
        <w:spacing w:after="0" w:line="240" w:lineRule="auto"/>
        <w:rPr>
          <w:rFonts w:asciiTheme="majorHAnsi" w:hAnsiTheme="majorHAnsi" w:cstheme="minorHAnsi"/>
          <w:color w:val="000000"/>
          <w:sz w:val="32"/>
          <w:szCs w:val="32"/>
          <w:shd w:val="clear" w:color="auto" w:fill="FFFFFF"/>
        </w:rPr>
      </w:pPr>
    </w:p>
    <w:p w:rsidR="004C7244" w:rsidRDefault="004C7244" w:rsidP="002935C8">
      <w:pPr>
        <w:spacing w:after="0" w:line="240" w:lineRule="auto"/>
        <w:rPr>
          <w:rFonts w:asciiTheme="majorHAnsi" w:hAnsiTheme="majorHAnsi" w:cstheme="minorHAnsi"/>
          <w:color w:val="000000"/>
          <w:sz w:val="32"/>
          <w:szCs w:val="32"/>
          <w:shd w:val="clear" w:color="auto" w:fill="FFFFFF"/>
        </w:rPr>
      </w:pPr>
    </w:p>
    <w:p w:rsidR="004C7244" w:rsidRDefault="004C7244" w:rsidP="004C7244">
      <w:pPr>
        <w:pStyle w:val="afd"/>
        <w:shd w:val="clear" w:color="auto" w:fill="FFFFFF"/>
        <w:jc w:val="center"/>
        <w:rPr>
          <w:rFonts w:ascii="Verdana" w:hAnsi="Verdana"/>
          <w:color w:val="000000"/>
          <w:sz w:val="16"/>
          <w:szCs w:val="16"/>
        </w:rPr>
      </w:pPr>
      <w:r>
        <w:rPr>
          <w:rFonts w:ascii="Verdana" w:hAnsi="Verdana"/>
          <w:b/>
          <w:bCs/>
          <w:color w:val="000080"/>
          <w:sz w:val="44"/>
          <w:szCs w:val="44"/>
        </w:rPr>
        <w:t>«Семинарский Вестник» за 1814 год</w:t>
      </w:r>
    </w:p>
    <w:p w:rsidR="004C7244" w:rsidRDefault="004C7244" w:rsidP="004C7244">
      <w:pPr>
        <w:rPr>
          <w:rFonts w:ascii="Times New Roman" w:hAnsi="Times New Roman"/>
          <w:color w:val="000000"/>
          <w:sz w:val="30"/>
          <w:szCs w:val="30"/>
          <w:shd w:val="clear" w:color="auto" w:fill="FFFFFF"/>
        </w:rPr>
      </w:pPr>
      <w:r>
        <w:rPr>
          <w:color w:val="000000"/>
          <w:sz w:val="30"/>
          <w:szCs w:val="30"/>
          <w:shd w:val="clear" w:color="auto" w:fill="FFFFFF"/>
        </w:rPr>
        <w:t>В дореформенной Владимирской семинарии, как известно, издавался учениками особый журнал, носивший название «Семинарского Вестника». Это был орган строго литературного характера, в котором учащиеся помещали свои лучшие юношеские произведения, писанные как прозой, так и стихами. Девизом его было: «Non rumoris, sed deliciarum canca». Выходил он в формате 8, тетрадками около 2— 2 ½ листов, ежемесячно, а в некоторые годы и еженедельно.</w:t>
      </w:r>
      <w:r>
        <w:rPr>
          <w:color w:val="000000"/>
          <w:sz w:val="30"/>
          <w:szCs w:val="30"/>
          <w:shd w:val="clear" w:color="auto" w:fill="FFFFFF"/>
        </w:rPr>
        <w:br/>
        <w:t>Полного комплекта этого журнала, представляющего первые опыты семинарского творчества начала XIX столетие, к сожалению, до нашего времени не сохранилось. Существуют только отдельные номера, рассеянные по частным рукам. Некоторые из таких номеров уже довольно подробно использованы в вашей местной литературе и хранятся в Историческом музее г. Владимира; остальные желательно было бы собрать туда же и сохранить, как ценный памятник нашей семинарской старины.</w:t>
      </w:r>
      <w:r>
        <w:rPr>
          <w:color w:val="000000"/>
          <w:sz w:val="30"/>
          <w:szCs w:val="30"/>
          <w:shd w:val="clear" w:color="auto" w:fill="FFFFFF"/>
        </w:rPr>
        <w:br/>
        <w:t>Недавно прот. г. Суадаля М.С. Снегиревым были любезно присланы мне три номера Семинарского Вестника за 1814 год. Первый помечен датой 2 марта 1814 г., второй — 9 марта и третий — 16 марта того же года. Таким образом, мы имеем пред собою три номера, последовательно вышедшие один за другим незадолго до преобразования Владимирской семинарии. Статьи их тесно связаны между собой и некоторые из них, начинаясь а первом, продолжаются во втором, а одна оканчивается лишь в третьем.</w:t>
      </w:r>
      <w:r>
        <w:rPr>
          <w:color w:val="000000"/>
          <w:sz w:val="30"/>
          <w:szCs w:val="30"/>
          <w:shd w:val="clear" w:color="auto" w:fill="FFFFFF"/>
        </w:rPr>
        <w:br/>
        <w:t xml:space="preserve">Владимирская Архивная Комиссия, вероятно, в недалеком будущем издаст содержание этих трех номеров, подобно тому как она издала текст номеров, хранящихся в Историческом музее. Покамест же считаю </w:t>
      </w:r>
      <w:r>
        <w:rPr>
          <w:color w:val="000000"/>
          <w:sz w:val="30"/>
          <w:szCs w:val="30"/>
          <w:shd w:val="clear" w:color="auto" w:fill="FFFFFF"/>
        </w:rPr>
        <w:lastRenderedPageBreak/>
        <w:t>нужным остановить внимание читателей на содержании этих номеров постольку, поскольку это содержание представляет интерес для характеристики учебно-бытовой жизни тогдашних семинаристов.</w:t>
      </w:r>
      <w:r>
        <w:rPr>
          <w:color w:val="000000"/>
          <w:sz w:val="30"/>
          <w:szCs w:val="30"/>
          <w:shd w:val="clear" w:color="auto" w:fill="FFFFFF"/>
        </w:rPr>
        <w:br/>
      </w:r>
      <w:r>
        <w:rPr>
          <w:color w:val="000000"/>
          <w:sz w:val="30"/>
          <w:szCs w:val="30"/>
          <w:shd w:val="clear" w:color="auto" w:fill="FFFFFF"/>
        </w:rPr>
        <w:br/>
        <w:t>Номер от 2 марта начинается повестью «Истинная дружба», окончание которой дано только и следующем номере. Повесть написана в сентиментальном стиле и духе повестей Карамзина и передает довольно пространно о путешествии двух друзей Евгения и Филадельфа, попавших после разных злоключений безвинно в темницу, при чем Филадельф добровольно пожелал разделить заключение с своим другом, и освобожденных оттуда накануне казни, благодаря неожиданной случайности, засвидетельствовавшей их полную невинность. Автор статьи неизвестен.</w:t>
      </w:r>
      <w:r>
        <w:rPr>
          <w:color w:val="000000"/>
          <w:sz w:val="30"/>
          <w:szCs w:val="30"/>
          <w:shd w:val="clear" w:color="auto" w:fill="FFFFFF"/>
        </w:rPr>
        <w:br/>
        <w:t>За повестью «Истинная дружба» следуют стихотворения «Станс» — подписанное А. Т—ский (т. е. Александр Тумский, впоследствии архимандрит Амфилохий, один из самых видных сотрудников «Семинарского Вестника») и «Беседа с ближайшим сердцу» без подписи. Как «Станс», так и «Беседа» не принадлежат к лучшим опытам семинарской музы, особенно в сравнении с другими стихотворениями, написанными, напр., тем же А. Тумским.</w:t>
      </w:r>
      <w:r>
        <w:rPr>
          <w:color w:val="000000"/>
          <w:sz w:val="30"/>
          <w:szCs w:val="30"/>
          <w:shd w:val="clear" w:color="auto" w:fill="FFFFFF"/>
        </w:rPr>
        <w:br/>
        <w:t>Большого внимания по легкости языка и остроумию содержания заслуживают два следующих произведения - эпиграмма и эпитафия. Эпиграмма, подписанная «Некто», читается так:</w:t>
      </w:r>
      <w:r>
        <w:rPr>
          <w:color w:val="000000"/>
          <w:sz w:val="30"/>
          <w:szCs w:val="30"/>
          <w:shd w:val="clear" w:color="auto" w:fill="FFFFFF"/>
        </w:rPr>
        <w:br/>
        <w:t>«Твердят, что в вечности начала нет с концом,</w:t>
      </w:r>
      <w:r>
        <w:rPr>
          <w:color w:val="000000"/>
          <w:sz w:val="30"/>
          <w:szCs w:val="30"/>
          <w:shd w:val="clear" w:color="auto" w:fill="FFFFFF"/>
        </w:rPr>
        <w:br/>
        <w:t>И будто бы она согнулася кольцом;</w:t>
      </w:r>
      <w:r>
        <w:rPr>
          <w:color w:val="000000"/>
          <w:sz w:val="30"/>
          <w:szCs w:val="30"/>
          <w:shd w:val="clear" w:color="auto" w:fill="FFFFFF"/>
        </w:rPr>
        <w:br/>
        <w:t>Напрасно,— В—еди я началом ей считаю,</w:t>
      </w:r>
      <w:r>
        <w:rPr>
          <w:color w:val="000000"/>
          <w:sz w:val="30"/>
          <w:szCs w:val="30"/>
          <w:shd w:val="clear" w:color="auto" w:fill="FFFFFF"/>
        </w:rPr>
        <w:br/>
        <w:t>А Ь—м завсегда окончиваю».</w:t>
      </w:r>
      <w:r>
        <w:rPr>
          <w:color w:val="000000"/>
          <w:sz w:val="30"/>
          <w:szCs w:val="30"/>
          <w:shd w:val="clear" w:color="auto" w:fill="FFFFFF"/>
        </w:rPr>
        <w:br/>
        <w:t>Эпитафия подписана тоже псевдонимом – «D-un certain».</w:t>
      </w:r>
      <w:r>
        <w:rPr>
          <w:color w:val="000000"/>
          <w:sz w:val="30"/>
          <w:szCs w:val="30"/>
          <w:shd w:val="clear" w:color="auto" w:fill="FFFFFF"/>
        </w:rPr>
        <w:br/>
        <w:t>«Под камнем сим лежат отличные два мота,</w:t>
      </w:r>
      <w:r>
        <w:rPr>
          <w:color w:val="000000"/>
          <w:sz w:val="30"/>
          <w:szCs w:val="30"/>
          <w:shd w:val="clear" w:color="auto" w:fill="FFFFFF"/>
        </w:rPr>
        <w:br/>
        <w:t>У коих целый век одна была охота,</w:t>
      </w:r>
      <w:r>
        <w:rPr>
          <w:color w:val="000000"/>
          <w:sz w:val="30"/>
          <w:szCs w:val="30"/>
          <w:shd w:val="clear" w:color="auto" w:fill="FFFFFF"/>
        </w:rPr>
        <w:br/>
        <w:t>Чтоб с утра до утра по кабакам ходить,</w:t>
      </w:r>
      <w:r>
        <w:rPr>
          <w:color w:val="000000"/>
          <w:sz w:val="30"/>
          <w:szCs w:val="30"/>
          <w:shd w:val="clear" w:color="auto" w:fill="FFFFFF"/>
        </w:rPr>
        <w:br/>
        <w:t>И пиво и вино, как воду в брюхо лить.</w:t>
      </w:r>
      <w:r>
        <w:rPr>
          <w:color w:val="000000"/>
          <w:sz w:val="30"/>
          <w:szCs w:val="30"/>
          <w:shd w:val="clear" w:color="auto" w:fill="FFFFFF"/>
        </w:rPr>
        <w:br/>
        <w:t>Мы зная слабость их, сей камень положили,</w:t>
      </w:r>
      <w:r>
        <w:rPr>
          <w:color w:val="000000"/>
          <w:sz w:val="30"/>
          <w:szCs w:val="30"/>
          <w:shd w:val="clear" w:color="auto" w:fill="FFFFFF"/>
        </w:rPr>
        <w:br/>
        <w:t>Боясь, чтобы гробов они не заложили».</w:t>
      </w:r>
      <w:r>
        <w:rPr>
          <w:color w:val="000000"/>
          <w:sz w:val="30"/>
          <w:szCs w:val="30"/>
          <w:shd w:val="clear" w:color="auto" w:fill="FFFFFF"/>
        </w:rPr>
        <w:br/>
      </w:r>
      <w:r>
        <w:rPr>
          <w:color w:val="000000"/>
          <w:sz w:val="30"/>
          <w:szCs w:val="30"/>
          <w:shd w:val="clear" w:color="auto" w:fill="FFFFFF"/>
        </w:rPr>
        <w:lastRenderedPageBreak/>
        <w:t>За эпитафией следует отдел смеси. На первом месте этого отдела стоит «Выписка из хронологического описания Суздальского духовного училища, выбранного из разных записок и справок. Соч. надзирателя оного училища Е. В. Н. Д. А. С—ва», т. е. Его Высокопреподобия протоиерея Дмитрия А. Смирнова, бывшего учителя Суздальской дух. семинарии и с 1800 г. определенного надзирателем, а впоследствии смотрителем Суздальского духовного училища. Историческое описание это продолжено в двух последующих номерах «Семинарского Вестника» и является драгоценнейшим документом для истории семинарий Владимирской епархии. В 1822 году, в виду особенного требования Св. Синода, оно было представлено прот. Д. Смирновым в Правление Владимирской семинарии, где хранилось среди других бумаг архива, пока его не извлек оттуда и не издал в 1874 г. К. Ф. Надеждин. До последнего времени эта записка считалась единственным источником, на основании которого можно было восстановить историю Суздальской семинарии в период 1723-62 гг.</w:t>
      </w:r>
      <w:r>
        <w:rPr>
          <w:color w:val="000000"/>
          <w:sz w:val="30"/>
          <w:szCs w:val="30"/>
          <w:shd w:val="clear" w:color="auto" w:fill="FFFFFF"/>
        </w:rPr>
        <w:br/>
        <w:t>Появление труда Д. Смирнова, лица начальствующего, в семинарском органе говорит за то, что «Семинарский Вестник» был изданием легальным, выходившим с разрешения семинарского начальства и одобряемым им. Действительно, в начале рассматриваемой тетрадки рукою кого-то из начальствующего или учащего персонала сделана пометка: «Изрядно. 24 февраля».</w:t>
      </w:r>
      <w:r>
        <w:rPr>
          <w:color w:val="000000"/>
          <w:sz w:val="30"/>
          <w:szCs w:val="30"/>
          <w:shd w:val="clear" w:color="auto" w:fill="FFFFFF"/>
        </w:rPr>
        <w:br/>
        <w:t>Второе место в отделе смеси занимает небольшая статейка «Крещение Великого Князя Владимира. Картина работы Тончия». Эта статья представляет уже, кроме местно-семинарского, общеисторический интерес.</w:t>
      </w:r>
    </w:p>
    <w:p w:rsidR="004C7244" w:rsidRDefault="004C7244" w:rsidP="004C7244">
      <w:pPr>
        <w:pStyle w:val="afd"/>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extent cx="6667500" cy="9105900"/>
            <wp:effectExtent l="0" t="0" r="0" b="0"/>
            <wp:docPr id="48" name="Рисунок 48" descr="http://rozamira.ucoz.ru/_ph/24/408422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rozamira.ucoz.ru/_ph/24/40842248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67500" cy="9105900"/>
                    </a:xfrm>
                    <a:prstGeom prst="rect">
                      <a:avLst/>
                    </a:prstGeom>
                    <a:noFill/>
                    <a:ln>
                      <a:noFill/>
                    </a:ln>
                  </pic:spPr>
                </pic:pic>
              </a:graphicData>
            </a:graphic>
          </wp:inline>
        </w:drawing>
      </w:r>
      <w:r>
        <w:rPr>
          <w:color w:val="000000"/>
          <w:sz w:val="30"/>
          <w:szCs w:val="30"/>
          <w:shd w:val="clear" w:color="auto" w:fill="FFFFFF"/>
        </w:rPr>
        <w:br/>
      </w:r>
      <w:r>
        <w:rPr>
          <w:color w:val="000000"/>
          <w:sz w:val="30"/>
          <w:szCs w:val="30"/>
          <w:shd w:val="clear" w:color="auto" w:fill="FFFFFF"/>
        </w:rPr>
        <w:lastRenderedPageBreak/>
        <w:t>Сальватор Тончи. Крещение при Св. Великом Князе Владимире. 1813 г.</w:t>
      </w:r>
    </w:p>
    <w:p w:rsidR="004C7244" w:rsidRDefault="004C7244" w:rsidP="004C7244">
      <w:pPr>
        <w:spacing w:after="0" w:line="240" w:lineRule="auto"/>
        <w:rPr>
          <w:color w:val="000000"/>
          <w:sz w:val="30"/>
          <w:szCs w:val="30"/>
          <w:shd w:val="clear" w:color="auto" w:fill="FFFFFF"/>
        </w:rPr>
      </w:pPr>
      <w:r>
        <w:rPr>
          <w:color w:val="000000"/>
          <w:sz w:val="30"/>
          <w:szCs w:val="30"/>
          <w:shd w:val="clear" w:color="auto" w:fill="FFFFFF"/>
        </w:rPr>
        <w:t>В VI книге Трудов Владимирской Ученой Архивной Комиссии в статье А.В. Селиванова «Художник </w:t>
      </w:r>
      <w:hyperlink r:id="rId33" w:history="1">
        <w:r>
          <w:rPr>
            <w:rStyle w:val="afc"/>
            <w:color w:val="648ACD"/>
            <w:shd w:val="clear" w:color="auto" w:fill="FFFFFF"/>
          </w:rPr>
          <w:t>Сальватор Тончи</w:t>
        </w:r>
      </w:hyperlink>
      <w:r>
        <w:rPr>
          <w:color w:val="000000"/>
          <w:sz w:val="30"/>
          <w:szCs w:val="30"/>
          <w:shd w:val="clear" w:color="auto" w:fill="FFFFFF"/>
        </w:rPr>
        <w:t>» высказано предположение, что большая картина Тончи, хранящаяся и настоящее время во Владимирском Историческом музее, изображает крещение древних жителей города Владимира в реке Клязьме. Мнение это, основанное главным образом на указание гр. Хвостова (Пут. зап. гр. Хвостова М. 1824, стр. 20—24), не согласовалось с тем воззрением, какое издавна установилось на картину у самих Владимирцев. После рассматриваемой заметки «Семинарского Вестника» приходится возвратиться к прежнему и видеть в картине крещение Киевлян при Владимире в р. Днепре, а не Владимирцев в Клязьме. Заметка «Семинарского Вестника» написана, очевидно, около времени окончания художником Тончи своей картины. В ней картина описана такими чертами:</w:t>
      </w:r>
      <w:r>
        <w:rPr>
          <w:color w:val="000000"/>
          <w:sz w:val="30"/>
          <w:szCs w:val="30"/>
          <w:shd w:val="clear" w:color="auto" w:fill="FFFFFF"/>
        </w:rPr>
        <w:br/>
        <w:t>«Тончий, знаменитейший в Европе живописец, довершил свой труд над сею картиною. Она вышиною аршян восемь, шириною шесть. Живость колорита поражает взоры твои. Смотря на картину вблизи, удивляешься чудесам искусства, издали чудесам природы. Великий князь Владимир стоит на возвышенном месте озаренный вокруг блеском новой благодати; по сторонам его два святителя. Сребробрадые старцы (в настоящий рост), рьяные юноши с священным восторгом стоят в общей купели - устремляясь горе. Молодая женщина кормит грудью младенца и между тем раздевает его для погружения в священных водах Днепра. Все оживотворены новою благодатью, вся картина дышит чувством перерождения. Какое величие! Какое благоговение!»</w:t>
      </w:r>
      <w:r>
        <w:rPr>
          <w:color w:val="000000"/>
          <w:sz w:val="30"/>
          <w:szCs w:val="30"/>
          <w:shd w:val="clear" w:color="auto" w:fill="FFFFFF"/>
        </w:rPr>
        <w:br/>
        <w:t>В самом конце тетрадка помещена небольшая заметка «Редкость», написанная, очевидно, под влиянием действительного происшествия, поразившего своею необычностью семинарский мир.</w:t>
      </w:r>
      <w:r>
        <w:rPr>
          <w:color w:val="000000"/>
          <w:sz w:val="30"/>
          <w:szCs w:val="30"/>
          <w:shd w:val="clear" w:color="auto" w:fill="FFFFFF"/>
        </w:rPr>
        <w:br/>
        <w:t>«Французы называют наших крестьян варварами. Но борода (варвар от слова «barba») ужели заключает в себе невежество? Может быть у молодых галльских брадобритых заросло сердце пороками. Дело не о том. Мы представим теперь недавно случившийся с нами пример, который показывает, сколь дорого ценят просвещение люди и в серых кафтанах. Не отличительная ли черта любви к наукам того крестьянина, которые сказал, пришедши к нам в класс, что он хочет порадоваться на нас? Конечно, он смотрит на класы Церерины с удовольствием, а на класы Минервины с большим. Дайте порадоваться!»</w:t>
      </w:r>
      <w:r>
        <w:rPr>
          <w:color w:val="000000"/>
          <w:sz w:val="30"/>
          <w:szCs w:val="30"/>
          <w:shd w:val="clear" w:color="auto" w:fill="FFFFFF"/>
        </w:rPr>
        <w:br/>
        <w:t>Тетрадка перенумерована страницами (67—82) и вложена в обложку с небольшой раскрашенной виньеткой.</w:t>
      </w:r>
      <w:r>
        <w:rPr>
          <w:color w:val="000000"/>
          <w:sz w:val="30"/>
          <w:szCs w:val="30"/>
          <w:shd w:val="clear" w:color="auto" w:fill="FFFFFF"/>
        </w:rPr>
        <w:br/>
      </w:r>
      <w:r>
        <w:rPr>
          <w:color w:val="000000"/>
          <w:sz w:val="30"/>
          <w:szCs w:val="30"/>
          <w:shd w:val="clear" w:color="auto" w:fill="FFFFFF"/>
        </w:rPr>
        <w:lastRenderedPageBreak/>
        <w:t>Вторая тетрадь открывается продолжением повести «Истинная дружба», вверху которой стоит заметка начальства, относящаяся, по-видимому, к целой тетради: «Хорошо. Марта 2-го 1814 г.».</w:t>
      </w:r>
      <w:r>
        <w:rPr>
          <w:color w:val="000000"/>
          <w:sz w:val="30"/>
          <w:szCs w:val="30"/>
          <w:shd w:val="clear" w:color="auto" w:fill="FFFFFF"/>
        </w:rPr>
        <w:br/>
        <w:t>В ряду стихотворений первое место занимает стихотворение «К Аполлону». Стихи подписаны буквами И — н Л—в = Иван Лавров, тот самый стихотворец, сотрудничание которого в «Семинарском Вестнике» ставилось в связь с процветанием и славою семинарского журнала. Когда в 1815 году, по окончании Лавровым семинарского курса, издан был снова «Семинарский Вестник», о возобновленном журнале стали говорить:</w:t>
      </w:r>
      <w:r>
        <w:rPr>
          <w:color w:val="000000"/>
          <w:sz w:val="30"/>
          <w:szCs w:val="30"/>
          <w:shd w:val="clear" w:color="auto" w:fill="FFFFFF"/>
        </w:rPr>
        <w:br/>
        <w:t>«Хоть Вестник теперь опять издали снова,</w:t>
      </w:r>
      <w:r>
        <w:rPr>
          <w:color w:val="000000"/>
          <w:sz w:val="30"/>
          <w:szCs w:val="30"/>
          <w:shd w:val="clear" w:color="auto" w:fill="FFFFFF"/>
        </w:rPr>
        <w:br/>
        <w:t>Но нет,— все чепуха! далеко до Лаврова!»</w:t>
      </w:r>
      <w:r>
        <w:rPr>
          <w:color w:val="000000"/>
          <w:sz w:val="30"/>
          <w:szCs w:val="30"/>
          <w:shd w:val="clear" w:color="auto" w:fill="FFFFFF"/>
        </w:rPr>
        <w:br/>
        <w:t>Это стихотворение, равно как и последующее «Скоро-ли?», принадлежащее А. Тумскому, написано под влиянием современных событий политического мира, запечатлевших глубокий след в жизни русского общества. В нем И. Лавров пишет:</w:t>
      </w:r>
      <w:r>
        <w:rPr>
          <w:color w:val="000000"/>
          <w:sz w:val="30"/>
          <w:szCs w:val="30"/>
          <w:shd w:val="clear" w:color="auto" w:fill="FFFFFF"/>
        </w:rPr>
        <w:br/>
        <w:t>«Склонясь к потоку вод, и ночью и в дни</w:t>
      </w:r>
      <w:r>
        <w:rPr>
          <w:color w:val="000000"/>
          <w:sz w:val="30"/>
          <w:szCs w:val="30"/>
          <w:shd w:val="clear" w:color="auto" w:fill="FFFFFF"/>
        </w:rPr>
        <w:br/>
        <w:t>Сидит с пером в руках божественная Клия;</w:t>
      </w:r>
      <w:r>
        <w:rPr>
          <w:color w:val="000000"/>
          <w:sz w:val="30"/>
          <w:szCs w:val="30"/>
          <w:shd w:val="clear" w:color="auto" w:fill="FFFFFF"/>
        </w:rPr>
        <w:br/>
        <w:t>Какие у нее намерения благия!</w:t>
      </w:r>
      <w:r>
        <w:rPr>
          <w:color w:val="000000"/>
          <w:sz w:val="30"/>
          <w:szCs w:val="30"/>
          <w:shd w:val="clear" w:color="auto" w:fill="FFFFFF"/>
        </w:rPr>
        <w:br/>
        <w:t>Я зрю чертит она: «уж год тому назад</w:t>
      </w:r>
      <w:r>
        <w:rPr>
          <w:color w:val="000000"/>
          <w:sz w:val="30"/>
          <w:szCs w:val="30"/>
          <w:shd w:val="clear" w:color="auto" w:fill="FFFFFF"/>
        </w:rPr>
        <w:br/>
        <w:t>Как дерзостный пигмей, надменный супостат,</w:t>
      </w:r>
      <w:r>
        <w:rPr>
          <w:color w:val="000000"/>
          <w:sz w:val="30"/>
          <w:szCs w:val="30"/>
          <w:shd w:val="clear" w:color="auto" w:fill="FFFFFF"/>
        </w:rPr>
        <w:br/>
        <w:t>Мечтами дерзкими, подобяся деннице,</w:t>
      </w:r>
      <w:r>
        <w:rPr>
          <w:color w:val="000000"/>
          <w:sz w:val="30"/>
          <w:szCs w:val="30"/>
          <w:shd w:val="clear" w:color="auto" w:fill="FFFFFF"/>
        </w:rPr>
        <w:br/>
        <w:t>С мечем и пламенем в отчаянной деснице</w:t>
      </w:r>
      <w:r>
        <w:rPr>
          <w:color w:val="000000"/>
          <w:sz w:val="30"/>
          <w:szCs w:val="30"/>
          <w:shd w:val="clear" w:color="auto" w:fill="FFFFFF"/>
        </w:rPr>
        <w:br/>
        <w:t>В страну спокойствия, как бурный вихрь, притек</w:t>
      </w:r>
      <w:r>
        <w:rPr>
          <w:color w:val="000000"/>
          <w:sz w:val="30"/>
          <w:szCs w:val="30"/>
          <w:shd w:val="clear" w:color="auto" w:fill="FFFFFF"/>
        </w:rPr>
        <w:br/>
        <w:t>И храмы счастия унынием облек.</w:t>
      </w:r>
      <w:r>
        <w:rPr>
          <w:color w:val="000000"/>
          <w:sz w:val="30"/>
          <w:szCs w:val="30"/>
          <w:shd w:val="clear" w:color="auto" w:fill="FFFFFF"/>
        </w:rPr>
        <w:br/>
        <w:t>Он пышны грады сжег, разрушил мирны кровы,</w:t>
      </w:r>
      <w:r>
        <w:rPr>
          <w:color w:val="000000"/>
          <w:sz w:val="30"/>
          <w:szCs w:val="30"/>
          <w:shd w:val="clear" w:color="auto" w:fill="FFFFFF"/>
        </w:rPr>
        <w:br/>
        <w:t>И скоро зарев сих клубяся, огнь багровый,</w:t>
      </w:r>
      <w:r>
        <w:rPr>
          <w:color w:val="000000"/>
          <w:sz w:val="30"/>
          <w:szCs w:val="30"/>
          <w:shd w:val="clear" w:color="auto" w:fill="FFFFFF"/>
        </w:rPr>
        <w:br/>
        <w:t>Чудесно соединен с реками горьких слез,</w:t>
      </w:r>
      <w:r>
        <w:rPr>
          <w:color w:val="000000"/>
          <w:sz w:val="30"/>
          <w:szCs w:val="30"/>
          <w:shd w:val="clear" w:color="auto" w:fill="FFFFFF"/>
        </w:rPr>
        <w:br/>
        <w:t>Достигнул вечных врат превыспренних небес!</w:t>
      </w:r>
      <w:r>
        <w:rPr>
          <w:color w:val="000000"/>
          <w:sz w:val="30"/>
          <w:szCs w:val="30"/>
          <w:shd w:val="clear" w:color="auto" w:fill="FFFFFF"/>
        </w:rPr>
        <w:br/>
        <w:t>Оттоле, как молния, по манию Цареву,</w:t>
      </w:r>
      <w:r>
        <w:rPr>
          <w:color w:val="000000"/>
          <w:sz w:val="30"/>
          <w:szCs w:val="30"/>
          <w:shd w:val="clear" w:color="auto" w:fill="FFFFFF"/>
        </w:rPr>
        <w:br/>
        <w:t>Всесокрушающу сему навстречу зеву,</w:t>
      </w:r>
      <w:r>
        <w:rPr>
          <w:color w:val="000000"/>
          <w:sz w:val="30"/>
          <w:szCs w:val="30"/>
          <w:shd w:val="clear" w:color="auto" w:fill="FFFFFF"/>
        </w:rPr>
        <w:br/>
        <w:t>Летит бессмертный вождь сил грозный Михаил!</w:t>
      </w:r>
      <w:r>
        <w:rPr>
          <w:color w:val="000000"/>
          <w:sz w:val="30"/>
          <w:szCs w:val="30"/>
          <w:shd w:val="clear" w:color="auto" w:fill="FFFFFF"/>
        </w:rPr>
        <w:br/>
        <w:t>Мир свету первым он ударом возвестил —</w:t>
      </w:r>
      <w:r>
        <w:rPr>
          <w:color w:val="000000"/>
          <w:sz w:val="30"/>
          <w:szCs w:val="30"/>
          <w:shd w:val="clear" w:color="auto" w:fill="FFFFFF"/>
        </w:rPr>
        <w:br/>
        <w:t>И после брошены рукой его перуны</w:t>
      </w:r>
      <w:r>
        <w:rPr>
          <w:color w:val="000000"/>
          <w:sz w:val="30"/>
          <w:szCs w:val="30"/>
          <w:shd w:val="clear" w:color="auto" w:fill="FFFFFF"/>
        </w:rPr>
        <w:br/>
        <w:t>Сразили дерзкого любимца злой фортуны!»…</w:t>
      </w:r>
      <w:r>
        <w:rPr>
          <w:color w:val="000000"/>
          <w:sz w:val="30"/>
          <w:szCs w:val="30"/>
          <w:shd w:val="clear" w:color="auto" w:fill="FFFFFF"/>
        </w:rPr>
        <w:br/>
        <w:t>А. Тумский в стихотворении «Скоро-ли?» останавливается на мысли о давно желанном мире которого с таким нетерпением ожидала вся страна.</w:t>
      </w:r>
      <w:r>
        <w:rPr>
          <w:color w:val="000000"/>
          <w:sz w:val="30"/>
          <w:szCs w:val="30"/>
          <w:shd w:val="clear" w:color="auto" w:fill="FFFFFF"/>
        </w:rPr>
        <w:br/>
        <w:t>«Скоро будет уравнение</w:t>
      </w:r>
      <w:r>
        <w:rPr>
          <w:color w:val="000000"/>
          <w:sz w:val="30"/>
          <w:szCs w:val="30"/>
          <w:shd w:val="clear" w:color="auto" w:fill="FFFFFF"/>
        </w:rPr>
        <w:br/>
      </w:r>
      <w:r>
        <w:rPr>
          <w:color w:val="000000"/>
          <w:sz w:val="30"/>
          <w:szCs w:val="30"/>
          <w:shd w:val="clear" w:color="auto" w:fill="FFFFFF"/>
        </w:rPr>
        <w:lastRenderedPageBreak/>
        <w:t>Дня и ночи в нашем климате.</w:t>
      </w:r>
      <w:r>
        <w:rPr>
          <w:color w:val="000000"/>
          <w:sz w:val="30"/>
          <w:szCs w:val="30"/>
          <w:shd w:val="clear" w:color="auto" w:fill="FFFFFF"/>
        </w:rPr>
        <w:br/>
        <w:t>Но как скоро равновесие</w:t>
      </w:r>
      <w:r>
        <w:rPr>
          <w:color w:val="000000"/>
          <w:sz w:val="30"/>
          <w:szCs w:val="30"/>
          <w:shd w:val="clear" w:color="auto" w:fill="FFFFFF"/>
        </w:rPr>
        <w:br/>
        <w:t>Будет в мире политическом?..</w:t>
      </w:r>
      <w:r>
        <w:rPr>
          <w:color w:val="000000"/>
          <w:sz w:val="30"/>
          <w:szCs w:val="30"/>
          <w:shd w:val="clear" w:color="auto" w:fill="FFFFFF"/>
        </w:rPr>
        <w:br/>
        <w:t>Скоро-ль наше солнце ясное,</w:t>
      </w:r>
      <w:r>
        <w:rPr>
          <w:color w:val="000000"/>
          <w:sz w:val="30"/>
          <w:szCs w:val="30"/>
          <w:shd w:val="clear" w:color="auto" w:fill="FFFFFF"/>
        </w:rPr>
        <w:br/>
        <w:t>Обтекая край полуденный,</w:t>
      </w:r>
      <w:r>
        <w:rPr>
          <w:color w:val="000000"/>
          <w:sz w:val="30"/>
          <w:szCs w:val="30"/>
          <w:shd w:val="clear" w:color="auto" w:fill="FFFFFF"/>
        </w:rPr>
        <w:br/>
        <w:t>Изливая благотворные лучи милостей вкруг себя,</w:t>
      </w:r>
      <w:r>
        <w:rPr>
          <w:color w:val="000000"/>
          <w:sz w:val="30"/>
          <w:szCs w:val="30"/>
          <w:shd w:val="clear" w:color="auto" w:fill="FFFFFF"/>
        </w:rPr>
        <w:br/>
        <w:t>К нам приблизит равновесие</w:t>
      </w:r>
      <w:r>
        <w:rPr>
          <w:color w:val="000000"/>
          <w:sz w:val="30"/>
          <w:szCs w:val="30"/>
          <w:shd w:val="clear" w:color="auto" w:fill="FFFFFF"/>
        </w:rPr>
        <w:br/>
        <w:t>Мира и войны желанное?..</w:t>
      </w:r>
      <w:r>
        <w:rPr>
          <w:color w:val="000000"/>
          <w:sz w:val="30"/>
          <w:szCs w:val="30"/>
          <w:shd w:val="clear" w:color="auto" w:fill="FFFFFF"/>
        </w:rPr>
        <w:br/>
        <w:t>Не томитесь ожиданием,</w:t>
      </w:r>
      <w:r>
        <w:rPr>
          <w:color w:val="000000"/>
          <w:sz w:val="30"/>
          <w:szCs w:val="30"/>
          <w:shd w:val="clear" w:color="auto" w:fill="FFFFFF"/>
        </w:rPr>
        <w:br/>
        <w:t>Оно скоро воспоследует,</w:t>
      </w:r>
      <w:r>
        <w:rPr>
          <w:color w:val="000000"/>
          <w:sz w:val="30"/>
          <w:szCs w:val="30"/>
          <w:shd w:val="clear" w:color="auto" w:fill="FFFFFF"/>
        </w:rPr>
        <w:br/>
        <w:t>Государь наш—солнце красное,</w:t>
      </w:r>
      <w:r>
        <w:rPr>
          <w:color w:val="000000"/>
          <w:sz w:val="30"/>
          <w:szCs w:val="30"/>
          <w:shd w:val="clear" w:color="auto" w:fill="FFFFFF"/>
        </w:rPr>
        <w:br/>
        <w:t>Агнец кроткий и незлобивый,</w:t>
      </w:r>
      <w:r>
        <w:rPr>
          <w:color w:val="000000"/>
          <w:sz w:val="30"/>
          <w:szCs w:val="30"/>
          <w:shd w:val="clear" w:color="auto" w:fill="FFFFFF"/>
        </w:rPr>
        <w:br/>
        <w:t>Весы мира у него в руках».</w:t>
      </w:r>
      <w:r>
        <w:rPr>
          <w:color w:val="000000"/>
          <w:sz w:val="30"/>
          <w:szCs w:val="30"/>
          <w:shd w:val="clear" w:color="auto" w:fill="FFFFFF"/>
        </w:rPr>
        <w:br/>
        <w:t>Третье стихотворение написано по поводу присылки в семинарскую библиотеку славянских грамматик, предназначенных для продажи семинаристам. Библиотекарь оповестил об этом учеников особым объявлением, и объявление это вызвало разные толки, связанные с вопросом о необходимости изучения славянского языка. Неизвестный автор стихотворения (псевдоним Сидор Пахомыч Старолетов) старается ослабит силу возражений тех лиц, которые неохотно принимались за славянскую грамматику.</w:t>
      </w:r>
      <w:r>
        <w:rPr>
          <w:color w:val="000000"/>
          <w:sz w:val="30"/>
          <w:szCs w:val="30"/>
          <w:shd w:val="clear" w:color="auto" w:fill="FFFFFF"/>
        </w:rPr>
        <w:br/>
        <w:t>«Стыдно будет, братия, нам его стыдиться,</w:t>
      </w:r>
      <w:r>
        <w:rPr>
          <w:color w:val="000000"/>
          <w:sz w:val="30"/>
          <w:szCs w:val="30"/>
          <w:shd w:val="clear" w:color="auto" w:fill="FFFFFF"/>
        </w:rPr>
        <w:br/>
        <w:t>Наш он, наш язык родной, кто в том усомнится.</w:t>
      </w:r>
      <w:r>
        <w:rPr>
          <w:color w:val="000000"/>
          <w:sz w:val="30"/>
          <w:szCs w:val="30"/>
          <w:shd w:val="clear" w:color="auto" w:fill="FFFFFF"/>
        </w:rPr>
        <w:br/>
        <w:t>Церкви Божии его в недра восприяша,</w:t>
      </w:r>
      <w:r>
        <w:rPr>
          <w:color w:val="000000"/>
          <w:sz w:val="30"/>
          <w:szCs w:val="30"/>
          <w:shd w:val="clear" w:color="auto" w:fill="FFFFFF"/>
        </w:rPr>
        <w:br/>
        <w:t>Что ж глумится восприят мысль его и наша.</w:t>
      </w:r>
      <w:r>
        <w:rPr>
          <w:color w:val="000000"/>
          <w:sz w:val="30"/>
          <w:szCs w:val="30"/>
          <w:shd w:val="clear" w:color="auto" w:fill="FFFFFF"/>
        </w:rPr>
        <w:br/>
        <w:t>Мы по-русски знаем все, по-славянски мало:</w:t>
      </w:r>
      <w:r>
        <w:rPr>
          <w:color w:val="000000"/>
          <w:sz w:val="30"/>
          <w:szCs w:val="30"/>
          <w:shd w:val="clear" w:color="auto" w:fill="FFFFFF"/>
        </w:rPr>
        <w:br/>
        <w:t>Отонюдуж русскиим словесам начало?</w:t>
      </w:r>
      <w:r>
        <w:rPr>
          <w:color w:val="000000"/>
          <w:sz w:val="30"/>
          <w:szCs w:val="30"/>
          <w:shd w:val="clear" w:color="auto" w:fill="FFFFFF"/>
        </w:rPr>
        <w:br/>
        <w:t>Убо вземше, братие, грамматику в руки,</w:t>
      </w:r>
      <w:r>
        <w:rPr>
          <w:color w:val="000000"/>
          <w:sz w:val="30"/>
          <w:szCs w:val="30"/>
          <w:shd w:val="clear" w:color="auto" w:fill="FFFFFF"/>
        </w:rPr>
        <w:br/>
        <w:t>Не стыдимся изучать мы азы и буки.</w:t>
      </w:r>
      <w:r>
        <w:rPr>
          <w:color w:val="000000"/>
          <w:sz w:val="30"/>
          <w:szCs w:val="30"/>
          <w:shd w:val="clear" w:color="auto" w:fill="FFFFFF"/>
        </w:rPr>
        <w:br/>
        <w:t>Кто же вопреки сего быти себе чает,</w:t>
      </w:r>
      <w:r>
        <w:rPr>
          <w:color w:val="000000"/>
          <w:sz w:val="30"/>
          <w:szCs w:val="30"/>
          <w:shd w:val="clear" w:color="auto" w:fill="FFFFFF"/>
        </w:rPr>
        <w:br/>
        <w:t>Тот не сын, а пасынок славянский бывает».</w:t>
      </w:r>
      <w:r>
        <w:rPr>
          <w:color w:val="000000"/>
          <w:sz w:val="30"/>
          <w:szCs w:val="30"/>
          <w:shd w:val="clear" w:color="auto" w:fill="FFFFFF"/>
        </w:rPr>
        <w:br/>
        <w:t>Следующая за «Гласом Славянина» басня «Волк» представляет одно из тех стихотворений—фокусов, которые так любила дореформенная семинария. Чтобы лучше выразить вой волков, автор один стих подобрал так, что в нем семь раз встречается буква «в».</w:t>
      </w:r>
      <w:r>
        <w:rPr>
          <w:color w:val="000000"/>
          <w:sz w:val="30"/>
          <w:szCs w:val="30"/>
          <w:shd w:val="clear" w:color="auto" w:fill="FFFFFF"/>
        </w:rPr>
        <w:br/>
        <w:t>«Вдруг взвыли волки все, услышав это слово».</w:t>
      </w:r>
      <w:r>
        <w:rPr>
          <w:color w:val="000000"/>
          <w:sz w:val="30"/>
          <w:szCs w:val="30"/>
          <w:shd w:val="clear" w:color="auto" w:fill="FFFFFF"/>
        </w:rPr>
        <w:br/>
        <w:t>Тетрадь заканчивается хронологическою выпискою из сочинения Д. Смирнова.</w:t>
      </w:r>
      <w:r>
        <w:rPr>
          <w:color w:val="000000"/>
          <w:sz w:val="30"/>
          <w:szCs w:val="30"/>
          <w:shd w:val="clear" w:color="auto" w:fill="FFFFFF"/>
        </w:rPr>
        <w:br/>
        <w:t>Пагинация номера идет со стр. 83—102. Обложка такая же.</w:t>
      </w:r>
      <w:r>
        <w:rPr>
          <w:color w:val="000000"/>
          <w:sz w:val="30"/>
          <w:szCs w:val="30"/>
          <w:shd w:val="clear" w:color="auto" w:fill="FFFFFF"/>
        </w:rPr>
        <w:br/>
      </w:r>
      <w:r>
        <w:rPr>
          <w:color w:val="000000"/>
          <w:sz w:val="30"/>
          <w:szCs w:val="30"/>
          <w:shd w:val="clear" w:color="auto" w:fill="FFFFFF"/>
        </w:rPr>
        <w:lastRenderedPageBreak/>
        <w:t>Первое место в третьей тетради занимает письмо из Рима в Милан. Письмо посвящено деятельности нашего русского героя Суворова, о котором автор письма говорит как о русском Геркулесе. «Победа всюду с ним, или лучше сказать, он сам победа... Я имел счастье видеть его и едва мог поверить своим глазам. Ростом он невелик, худощав, взор имеет быстрый и проницательный, в разговорах ласков и велеречив, в поступках кроток и снисходителен, в делах неутомим,— словом сказать, это феномен нашего времени»... В истории Владимирской семинарии цитируемое письмо представляет тот интерес, что оно говорит о широком развитии среди учащихся Владимирской семинарии начала XIX столетия изучения иностранных языков. Из приветственных сборников, которые подносились </w:t>
      </w:r>
      <w:hyperlink r:id="rId34" w:history="1">
        <w:r>
          <w:rPr>
            <w:rStyle w:val="afc"/>
            <w:color w:val="648ACD"/>
            <w:shd w:val="clear" w:color="auto" w:fill="FFFFFF"/>
          </w:rPr>
          <w:t>Преосв. Ксенофонту</w:t>
        </w:r>
      </w:hyperlink>
      <w:r>
        <w:rPr>
          <w:color w:val="000000"/>
          <w:sz w:val="30"/>
          <w:szCs w:val="30"/>
          <w:shd w:val="clear" w:color="auto" w:fill="FFFFFF"/>
        </w:rPr>
        <w:t> в день его ангела, мы знаем, что Владимирские семинаристы могли писать стихи и речи ни языках — французском, немецком и еврейском. Рассматриваемый номер «Семинарского Вестника» говорит, что среди учащихся были лица, знакомые и с языком италианским. Письмо перевел с италианского В—лей Н— цкий, т. е. Василий Назарецкий, окончивший семинарский курс в том же 1814 году и скончавшийся в 1830 г. священником с. Васильевского, Шуйского уезда. В подстрочном примечании к этому переводу сделана такая заметка: «Вот первый плод наших успехов в италианском языке! Благодарности достоин сей почтенный переводчик!»</w:t>
      </w:r>
      <w:r>
        <w:rPr>
          <w:color w:val="000000"/>
          <w:sz w:val="30"/>
          <w:szCs w:val="30"/>
          <w:shd w:val="clear" w:color="auto" w:fill="FFFFFF"/>
        </w:rPr>
        <w:br/>
        <w:t>Неоригинального содержания и вторая статья в отделе прозы «О саддукеях». Это перевод с французского, сделанный А. Тумским.</w:t>
      </w:r>
      <w:r>
        <w:rPr>
          <w:color w:val="000000"/>
          <w:sz w:val="30"/>
          <w:szCs w:val="30"/>
          <w:shd w:val="clear" w:color="auto" w:fill="FFFFFF"/>
        </w:rPr>
        <w:br/>
        <w:t>Далее следуют стихи: «Цена времени», «Сказка» и басня «Сокол и Ястреб». Первое и третье стихотворения принадлежат Ивану Лаврову, автор второго неизвестен».</w:t>
      </w:r>
      <w:r>
        <w:rPr>
          <w:color w:val="000000"/>
          <w:sz w:val="30"/>
          <w:szCs w:val="30"/>
          <w:shd w:val="clear" w:color="auto" w:fill="FFFFFF"/>
        </w:rPr>
        <w:br/>
        <w:t>Смесь открывается письмом студента богословия Петра Алексинского, впоследствии профессора Калужской семинарии, к своим сотоварищам. Письмо лучшим образом говорит, что занятия семинаристов языками нисколько не ослабляли интереса к богословским наукам, и в этом отношении дореформенная семинария дает нам поразительные образцы трудолюбия и любви к изучению Слова Божия.</w:t>
      </w:r>
      <w:r>
        <w:rPr>
          <w:color w:val="000000"/>
          <w:sz w:val="30"/>
          <w:szCs w:val="30"/>
          <w:shd w:val="clear" w:color="auto" w:fill="FFFFFF"/>
        </w:rPr>
        <w:br/>
        <w:t xml:space="preserve">«В свободные часы нескольких месяцев, пишет П. Алексинский, я прочитал толковую псалтирь. Душа моя, восхищенная небесными прелестями пророческого гения, не могла остаться спокойна, доколе не извела из сей книги тех истин, которые доселе были для нее уроком неудобовразумительным. Сии выписки, исправя, собрал и составил небольшую тетрадку под заглавием: «Краткое истолкование на </w:t>
      </w:r>
      <w:r>
        <w:rPr>
          <w:color w:val="000000"/>
          <w:sz w:val="30"/>
          <w:szCs w:val="30"/>
          <w:shd w:val="clear" w:color="auto" w:fill="FFFFFF"/>
        </w:rPr>
        <w:lastRenderedPageBreak/>
        <w:t>некоторые места Псалтири». Но опасаясь, дабы по опрометчивости, свойственной человечеству, и по причине сокращения достойных от слова до слова быть изученных мыслей сего истолковника, не написать чего противного Слову Божию,— заблагоразсудил, друзья мои, сей мой небольшой труд представит на Ваше благорассмотрение,— будучи вполне уверен, что вы, взойдя в подробное рассмотрение оного, если что найдете противного литературе, а кольми паче Слову Божию, предостережете меня от тех ошибок, которые бы могли обезобразить подлинник».</w:t>
      </w:r>
      <w:r>
        <w:rPr>
          <w:color w:val="000000"/>
          <w:sz w:val="30"/>
          <w:szCs w:val="30"/>
          <w:shd w:val="clear" w:color="auto" w:fill="FFFFFF"/>
        </w:rPr>
        <w:br/>
        <w:t>Далее следует вопрос метафизического свойства, предложенный Редакцией для разрешения читателям, с целью вызвать взаимный обмен мыслей. «Тяжесть—сия принадлежность общая всем телам, собственная ли есть всех вещей, или отвне им сообщаемая?» Решение, пишет Редакция, без награды не останется, ибо доброе дело сама себе награда.</w:t>
      </w:r>
      <w:r>
        <w:rPr>
          <w:color w:val="000000"/>
          <w:sz w:val="30"/>
          <w:szCs w:val="30"/>
          <w:shd w:val="clear" w:color="auto" w:fill="FFFFFF"/>
        </w:rPr>
        <w:br/>
        <w:t>Как и в прежних тетрадях, отдел смеси заканчивается хронологическим описанием прот. Д. Смирнова, на этот раз доведенным до конца. Последнею датой является 1800 год, под которым составитель описания поместил следующее:</w:t>
      </w:r>
      <w:r>
        <w:rPr>
          <w:color w:val="000000"/>
          <w:sz w:val="30"/>
          <w:szCs w:val="30"/>
          <w:shd w:val="clear" w:color="auto" w:fill="FFFFFF"/>
        </w:rPr>
        <w:br/>
        <w:t>«1800 г. марта 18 дня прибыл во Владимир Преосвященнейший Ксенофонт Епископ на место Преосв. Виктора. Благоразумием и бдительностью Преосв. Ксенофонта, как Владимирская семинария, тaк и Суздальское и Переславское училище восприяли новое образование, новый метод учения, а Муромское и Вязниковское уничтожены. В Суздале учреждена бурса; во Владимире семинарское правление. На место архимандрита Феодорита сделан надзирателем </w:t>
      </w:r>
      <w:hyperlink r:id="rId35" w:history="1">
        <w:r>
          <w:rPr>
            <w:rStyle w:val="afc"/>
            <w:color w:val="648ACD"/>
            <w:shd w:val="clear" w:color="auto" w:fill="FFFFFF"/>
          </w:rPr>
          <w:t>Суздальского училища</w:t>
        </w:r>
      </w:hyperlink>
      <w:r>
        <w:rPr>
          <w:color w:val="000000"/>
          <w:sz w:val="30"/>
          <w:szCs w:val="30"/>
          <w:shd w:val="clear" w:color="auto" w:fill="FFFFFF"/>
        </w:rPr>
        <w:t> учитель риторики прот. Дмитрий Смирнов.</w:t>
      </w:r>
      <w:r>
        <w:rPr>
          <w:color w:val="000000"/>
          <w:sz w:val="30"/>
          <w:szCs w:val="30"/>
          <w:shd w:val="clear" w:color="auto" w:fill="FFFFFF"/>
        </w:rPr>
        <w:br/>
        <w:t>«Так, мудростью Твоей,— обилием щедрот</w:t>
      </w:r>
      <w:r>
        <w:rPr>
          <w:color w:val="000000"/>
          <w:sz w:val="30"/>
          <w:szCs w:val="30"/>
          <w:shd w:val="clear" w:color="auto" w:fill="FFFFFF"/>
        </w:rPr>
        <w:br/>
        <w:t>Духовный вертограда цветет четырнадцатый год -</w:t>
      </w:r>
      <w:r>
        <w:rPr>
          <w:color w:val="000000"/>
          <w:sz w:val="30"/>
          <w:szCs w:val="30"/>
          <w:shd w:val="clear" w:color="auto" w:fill="FFFFFF"/>
        </w:rPr>
        <w:br/>
        <w:t>О Ксенофонт!»</w:t>
      </w:r>
      <w:r>
        <w:rPr>
          <w:color w:val="000000"/>
          <w:sz w:val="30"/>
          <w:szCs w:val="30"/>
          <w:shd w:val="clear" w:color="auto" w:fill="FFFFFF"/>
        </w:rPr>
        <w:br/>
        <w:t>Третья тетрадь не имеет пагинации. Обложи украшена такой же виньеткой, как и обложки первых двух.</w:t>
      </w:r>
      <w:r>
        <w:rPr>
          <w:color w:val="000000"/>
          <w:sz w:val="30"/>
          <w:szCs w:val="30"/>
          <w:shd w:val="clear" w:color="auto" w:fill="FFFFFF"/>
        </w:rPr>
        <w:br/>
      </w:r>
      <w:r>
        <w:rPr>
          <w:color w:val="000000"/>
          <w:sz w:val="30"/>
          <w:szCs w:val="30"/>
          <w:shd w:val="clear" w:color="auto" w:fill="FFFFFF"/>
        </w:rPr>
        <w:br/>
        <w:t>Источник: Малицкий Н. Из прошлого Владимирской епархии. Вып. 1. 1904 г.</w:t>
      </w:r>
    </w:p>
    <w:p w:rsidR="007C5ACB" w:rsidRDefault="007C5ACB" w:rsidP="004C7244">
      <w:pPr>
        <w:spacing w:after="0" w:line="240" w:lineRule="auto"/>
        <w:rPr>
          <w:rFonts w:asciiTheme="majorHAnsi" w:hAnsiTheme="majorHAnsi" w:cstheme="minorHAnsi"/>
          <w:color w:val="000000"/>
          <w:sz w:val="32"/>
          <w:szCs w:val="32"/>
          <w:shd w:val="clear" w:color="auto" w:fill="FFFFFF"/>
        </w:rPr>
      </w:pPr>
    </w:p>
    <w:p w:rsidR="007C5ACB" w:rsidRPr="00E60866" w:rsidRDefault="007C5ACB" w:rsidP="004C7244">
      <w:pPr>
        <w:spacing w:after="0" w:line="240" w:lineRule="auto"/>
        <w:rPr>
          <w:rFonts w:asciiTheme="majorHAnsi" w:hAnsiTheme="majorHAnsi" w:cstheme="minorHAnsi"/>
          <w:color w:val="000000"/>
          <w:sz w:val="32"/>
          <w:szCs w:val="32"/>
          <w:shd w:val="clear" w:color="auto" w:fill="FFFFFF"/>
        </w:rPr>
      </w:pPr>
    </w:p>
    <w:p w:rsidR="007C5ACB" w:rsidRDefault="007C5ACB" w:rsidP="007C5ACB">
      <w:pPr>
        <w:pStyle w:val="afd"/>
        <w:shd w:val="clear" w:color="auto" w:fill="FFFFFF"/>
        <w:jc w:val="center"/>
        <w:rPr>
          <w:rFonts w:ascii="Verdana" w:hAnsi="Verdana"/>
          <w:color w:val="000000"/>
          <w:sz w:val="16"/>
          <w:szCs w:val="16"/>
        </w:rPr>
      </w:pPr>
      <w:r>
        <w:rPr>
          <w:rFonts w:ascii="Verdana" w:hAnsi="Verdana"/>
          <w:b/>
          <w:bCs/>
          <w:color w:val="000080"/>
          <w:sz w:val="44"/>
          <w:szCs w:val="44"/>
        </w:rPr>
        <w:t>Владимирская семинарская бурса</w:t>
      </w:r>
    </w:p>
    <w:p w:rsidR="007C5ACB" w:rsidRDefault="007C5ACB" w:rsidP="007C5ACB">
      <w:pPr>
        <w:rPr>
          <w:rFonts w:ascii="Times New Roman" w:hAnsi="Times New Roman"/>
          <w:color w:val="000000"/>
          <w:sz w:val="30"/>
          <w:szCs w:val="30"/>
          <w:shd w:val="clear" w:color="auto" w:fill="FFFFFF"/>
        </w:rPr>
      </w:pPr>
      <w:r>
        <w:rPr>
          <w:color w:val="000000"/>
          <w:sz w:val="30"/>
          <w:szCs w:val="30"/>
          <w:shd w:val="clear" w:color="auto" w:fill="FFFFFF"/>
        </w:rPr>
        <w:lastRenderedPageBreak/>
        <w:t>В 1832 году представился удобный случай для приобретения места, на котором впоследствии можно было построить здания для духовных училищ, вопрос о выведении коих из семинарии в принципе был уже решен. А именно, за рекой Лыбедью удельная контора продавала небольшой клочок земли с домом и службами. Запрошенная цена была сравнительно недорога, и Комиссия, после личного ходатайства епископа Парфения, изъявила свое согласие на приобретение его в ведение семинарии. Покупка дома с землею дала возможность семинарскому правлению осуществить давнюю мысль об общежитии. В сентябре 1833 года в Залыбедском помещении была открыта </w:t>
      </w:r>
      <w:r>
        <w:rPr>
          <w:b/>
          <w:bCs/>
          <w:color w:val="000000"/>
          <w:sz w:val="30"/>
          <w:szCs w:val="30"/>
          <w:shd w:val="clear" w:color="auto" w:fill="FFFFFF"/>
        </w:rPr>
        <w:t>бурса</w:t>
      </w:r>
      <w:r>
        <w:rPr>
          <w:color w:val="000000"/>
          <w:sz w:val="30"/>
          <w:szCs w:val="30"/>
          <w:shd w:val="clear" w:color="auto" w:fill="FFFFFF"/>
        </w:rPr>
        <w:t>.</w:t>
      </w:r>
      <w:r>
        <w:rPr>
          <w:color w:val="000000"/>
          <w:sz w:val="30"/>
          <w:szCs w:val="30"/>
          <w:shd w:val="clear" w:color="auto" w:fill="FFFFFF"/>
        </w:rPr>
        <w:br/>
        <w:t>В 1835 году семинария увеличила свои Залыбедские владения покупкой еще одного дома, смежного с домом, купленным раньше. Дом с землею принадлежал вдове Соколовой и стоил семинарии 2000 рублей ассигнациями.</w:t>
      </w:r>
      <w:r>
        <w:rPr>
          <w:color w:val="000000"/>
          <w:sz w:val="30"/>
          <w:szCs w:val="30"/>
          <w:shd w:val="clear" w:color="auto" w:fill="FFFFFF"/>
        </w:rPr>
        <w:br/>
        <w:t xml:space="preserve">В Залыбедскую бурсу были приняты ученики, лишенные всяких средств содержания. Они пользовались как пищей, так и одеждою. В первое время число казеннокоштных было ограничено 70-ю, но с приобретением дома Соколовой увеличилось до 100. Учеников разместили в 14-ти комнатах. На первых порах обстановка общежития была самая убогая. Сразу не нашлось даже средств к приобретению железных кроватей, так что в течение пяти лет, вопреки требованиям семинарского устава, довольствовались кроватями деревянными, и только в 1838 году было приобретено 20 железных кроватей с Баташовского завода. В пище и одежде господствовала суровая простота. В виде опыта на первых порах сшили два суконных сюртука для двух старших воспитанников. На том и остановились. Сюртук суконный оказался дорогою одеждою, а главное непрактичною. Вскоре выяснилось, что отдаленность общежития от классов не позволяла в зимнее время довольствоваться одним суконным сюртуком, а требовала более теплой одежды. В силу этого решено было впредь до усмотрения допустить вместо суконных сюртуков овчинные тулупы, покрытые нанкой. Летом тулупы заменялись нанковою парой, нанковым голубым халатом или шлафором. За аршин нанки платили по 14 копеек. Нанковые сюртуки шили на холщовой подкладке до пояса, </w:t>
      </w:r>
      <w:r>
        <w:rPr>
          <w:color w:val="000000"/>
          <w:sz w:val="30"/>
          <w:szCs w:val="30"/>
          <w:shd w:val="clear" w:color="auto" w:fill="FFFFFF"/>
        </w:rPr>
        <w:lastRenderedPageBreak/>
        <w:t>длиною от пола 4 вершка. Такой длиннополый сюртук обходился в 9 рублей 40 копеек. Брюки, согласно господствующей моде, шились с большим бантом. Нанковый халат, как и сюртук, имел холщовую подкладку до пояса; не доставал пола только на 2 вершка; на левом боку проделывал карман. Косынка, манишка и суконный картуз довершали убранство казеннокоштного воспитанника ВДС 1830-х годов. Холст подкладочный и рубашечный доставлялся из Боголюбова монастыря с уступкой 1/3 части цены против торговой. Обувью казеннокоштные воспитанники снабжались в достаточном количестве. В условии на поставку обуви в 1839 году значилось: «Шить в год казеннокоштным воспитанникам две пары выросковые сапоги и 1 головы к сапогам, с подметками и починками тех и других. Поддерживать оные починкой так, чтобы не было никакого безобразия».</w:t>
      </w:r>
      <w:r>
        <w:rPr>
          <w:color w:val="000000"/>
          <w:sz w:val="30"/>
          <w:szCs w:val="30"/>
          <w:shd w:val="clear" w:color="auto" w:fill="FFFFFF"/>
        </w:rPr>
        <w:br/>
        <w:t>Все хозяйственные вопросы в Залыбедской бурсе решал эконом, помещавшийся в комнатах, смежных с учениками. Эконому был дан помощник в лице комиссара. В его должностной инструкции 1837 года прописано то, что он является лицом, при посредстве которого эконом делает заготовки и закупки, выдает каждодневно провизию, следит за целостностью казенных вещей и надзирает за служителями. Последнее особенно вменялось в обязанность комиссару. При этом ему внушалось «предшествовать во всем служителям примером и, кроме нужных к ним отношений, не иметь с ними тесного общения».</w:t>
      </w:r>
    </w:p>
    <w:p w:rsidR="007C5ACB" w:rsidRDefault="007C5ACB" w:rsidP="007C5ACB">
      <w:pPr>
        <w:pStyle w:val="afd"/>
        <w:jc w:val="center"/>
        <w:rPr>
          <w:color w:val="000000"/>
          <w:sz w:val="30"/>
          <w:szCs w:val="30"/>
          <w:shd w:val="clear" w:color="auto" w:fill="FFFFFF"/>
        </w:rPr>
      </w:pPr>
      <w:r>
        <w:rPr>
          <w:color w:val="000000"/>
          <w:sz w:val="30"/>
          <w:szCs w:val="30"/>
          <w:shd w:val="clear" w:color="auto" w:fill="FFFFFF"/>
        </w:rPr>
        <w:t>(По воспоминаниям бывшего бурсака с 1849 г. по 1855)</w:t>
      </w:r>
    </w:p>
    <w:p w:rsidR="007C5ACB" w:rsidRDefault="007C5ACB" w:rsidP="007C5ACB">
      <w:pPr>
        <w:rPr>
          <w:color w:val="000000"/>
          <w:sz w:val="30"/>
          <w:szCs w:val="30"/>
          <w:shd w:val="clear" w:color="auto" w:fill="FFFFFF"/>
        </w:rPr>
      </w:pPr>
      <w:r>
        <w:rPr>
          <w:rStyle w:val="afe"/>
          <w:color w:val="000000"/>
          <w:shd w:val="clear" w:color="auto" w:fill="FFFFFF"/>
        </w:rPr>
        <w:t>Священник Александр Ключарев</w:t>
      </w:r>
      <w:r>
        <w:rPr>
          <w:color w:val="000000"/>
          <w:sz w:val="30"/>
          <w:szCs w:val="30"/>
          <w:shd w:val="clear" w:color="auto" w:fill="FFFFFF"/>
        </w:rPr>
        <w:t> (Владимирские Епархиальные Ведомости. Отдел неофициальный. № 21-й. 1-го ноября 1890 года).</w:t>
      </w:r>
      <w:r>
        <w:rPr>
          <w:color w:val="000000"/>
          <w:sz w:val="30"/>
          <w:szCs w:val="30"/>
          <w:shd w:val="clear" w:color="auto" w:fill="FFFFFF"/>
        </w:rPr>
        <w:br/>
        <w:t>Слово бурса не есть общее название семинарии, какое дают ей некоторые писатели, наприм. Помяловский; это не что иное, как помещение, или корпус, для казеннокоштных учеников семинарии - сирот духовенства.</w:t>
      </w:r>
      <w:r>
        <w:rPr>
          <w:color w:val="000000"/>
          <w:sz w:val="30"/>
          <w:szCs w:val="30"/>
          <w:shd w:val="clear" w:color="auto" w:fill="FFFFFF"/>
        </w:rPr>
        <w:br/>
        <w:t xml:space="preserve">Владимирская бурса в упоминаемое мною время находилась за рекой Лыбедью, на расстоянии около одной версты от классного семинарского корпуса. Теперь на этом месте выстроено новое здание </w:t>
      </w:r>
      <w:r>
        <w:rPr>
          <w:color w:val="000000"/>
          <w:sz w:val="30"/>
          <w:szCs w:val="30"/>
          <w:shd w:val="clear" w:color="auto" w:fill="FFFFFF"/>
        </w:rPr>
        <w:lastRenderedPageBreak/>
        <w:t>духовного училища. Большой корпус бурсы был деревянный, двухэтажный на высоком каменном фундаменте, купленный у какого-то помещика. Внизу — в фундаменте помещалась кладовая для капусты, картофеля, огурцов и свеклы, откуда в первый этаж дома, особенно в осенние месяцы, проникал неприятный запах от закисающих овощей. В первом этаже помещалось пять номеров, или жилых комнат для учеников, и каюта для комиссара; во втором (верхнем) этаже - два номера. Смотря по размеру комнаты, в каждом номере помещалось воспитанников от 8 до 12. Жильцы каждого номера составляли как бы отдельную приятельскую семью; но начальство не давало надолго сживаться этим семьям, и через каждый год производилась перетасовка семей в новом составе. Принадлежностями номеров были следующие предметы: гардероб для одежды учеников, шкаф для книг и других принадлежностей ученического хозяйства с отдельным ящиком для каждого, среди комнаты длинный стол со скамьями для занятия учеников, а по стенам в ряд расставленные железные и деревянные койки, — деревянные преимуществовали. Во имя правды, не скрою от читателя, что эти койки вообще, а в особенности деревянные, изобиловали известными насекомыми с отдающим запахом; но мы, сызмала не изнеженные, не чувствовали большого беспокойства от этих насекомых.</w:t>
      </w:r>
      <w:r>
        <w:rPr>
          <w:color w:val="000000"/>
          <w:sz w:val="30"/>
          <w:szCs w:val="30"/>
          <w:shd w:val="clear" w:color="auto" w:fill="FFFFFF"/>
        </w:rPr>
        <w:br/>
        <w:t>Комнаты, служившие и занятными, и спальнями были небольшие, и обитатели их чувствовали себя несколько тесновато. Особенно трудно было поместить требуемое количество кроватей. Для экономии места их изготовляли, не соображаясь с ростом тех, кому они предназначались. Владельцы кроватей приспосабливались и к этому неудобству, приучаясь спать, свернувшись клубком.</w:t>
      </w:r>
      <w:r>
        <w:rPr>
          <w:color w:val="000000"/>
          <w:sz w:val="30"/>
          <w:szCs w:val="30"/>
          <w:shd w:val="clear" w:color="auto" w:fill="FFFFFF"/>
        </w:rPr>
        <w:br/>
        <w:t xml:space="preserve">Большой дом, вероятно, переживал уже другое столетие. Хотя он снаружи обшит был тесом, а изнутри оштукатурен, но при сильном ветре трещал и качался; к счастью, это не пугало нас. В зимние холода вода мерзла в умывальниках; а наш-брат, сверх одеяла, накроется овчинным тулупом и спит преспокойно. Лицевая сторона дома, обращенная на юг, выходила на широкую, частью мощеную, улицу. По линии к западу, через небольшой промежуток, был другой дом </w:t>
      </w:r>
      <w:r>
        <w:rPr>
          <w:color w:val="000000"/>
          <w:sz w:val="30"/>
          <w:szCs w:val="30"/>
          <w:shd w:val="clear" w:color="auto" w:fill="FFFFFF"/>
        </w:rPr>
        <w:lastRenderedPageBreak/>
        <w:t>меньших размеров, в котором помещался наш эконом, — он же преподаватель семинарии и суб-инспектор бурсы. По восточную сторону от большого дома было низкое деревянное здание, в котором помещались кухня и столовая, разделенные коридором. В кухне имели помещение и все служители. О прочих постройках, необходимым при большом хозяйстве, не стоит упоминать.</w:t>
      </w:r>
      <w:r>
        <w:rPr>
          <w:color w:val="000000"/>
          <w:sz w:val="30"/>
          <w:szCs w:val="30"/>
          <w:shd w:val="clear" w:color="auto" w:fill="FFFFFF"/>
        </w:rPr>
        <w:br/>
        <w:t xml:space="preserve">Но сад, находившийся при бурсе, мало сказать — стоит упоминания: он составляет предмет самого приятного, благодарного и незабвенного воспоминания для питомцев бурсы. В летнее время такую привлекательность составлял он для нас, что после классного времени мы оставляли почти пустыми номера и переселялись поголовно в сад. Сад этот занимал довольно обширную площадь, распланирован был симметрично, с вековыми аллеями по дорожкам, с фруктовыми деревьями и кустовыми растениями. Яблони, вишни, малина, смородина, крыжовник, все здесь было и все содержалось в приличном порядке; дорожки каждую весну утрамбовывались и посыпались песком, сор листьев выметался, ненужная трава скашивалась; в охорашивании сада принимали участие, кроме служителей, и сами воспитанники. По всем аллеям и дорожкам расхаживали они с книжками в руках, приготовляя уроки; иные сидя на скамейках занимались чтением, писанием сочинений, а некоторые, чтоб не развлекаться сообществом, укрывались в чащу вишенника, называвшуюся почему-то термопилами и там в уединении или готовили уроки, или обдумывали свои письменные задачи. Вечером, после ужина собиралась большая партия воспитанников в большую беседку, находившуюся среди сада, и тут начиналось пение, духовное или светское, во всеуслышание всей залыбедской страны. Была еще в саду другая небольшая беседка, — в нее удалялись по большей части немногие для дружественных и серьезных бесед. Во время экзаменов в 3 и 4 часа утра можно было встретить в саду тружеников, готовящихся к ответу. Да, в былое время этот сад был любимым приютом питомцев бурсы и доставлял им величайшее наслаждение. Наслаждение это не было только эстетическим, но и материальным, так как до 15-го июля (времени отпуска на вакацию) поспевали уже вишни, малина, </w:t>
      </w:r>
      <w:r>
        <w:rPr>
          <w:color w:val="000000"/>
          <w:sz w:val="30"/>
          <w:szCs w:val="30"/>
          <w:shd w:val="clear" w:color="auto" w:fill="FFFFFF"/>
        </w:rPr>
        <w:lastRenderedPageBreak/>
        <w:t>крыжовник и смородина. Все ягоды поступали в наше пользование; только яблоки, и то в неполном количестве, доставались эконому. Следует упомянуть и о том, что в числе бурсаков находились некоторые любители садоводства, которое между прочим преподавалось в семинарии; они делали отсадку яблонь, прививку дичков, подрезали вишни и оправляли кусты крыжовника и смородины.</w:t>
      </w:r>
      <w:r>
        <w:rPr>
          <w:color w:val="000000"/>
          <w:sz w:val="30"/>
          <w:szCs w:val="30"/>
          <w:shd w:val="clear" w:color="auto" w:fill="FFFFFF"/>
        </w:rPr>
        <w:br/>
        <w:t>На содержание каждого питомца в бурсе ассигновалось в год 30 р. сер. Судя по этой цифре, легко определить, каково было содержание их. В настоящее время эту сумму воспитанники семинарии уплачивают за один постой в квартирах. На 30 р. нужно было одеть, обуть и прокормить воспитанника; из них же надо вычесть на содержание дома, освещение, отопление и прислугу. Эконому бурсы предстояла трудная задача, с которою однако-же он умел справляться, не возбуждая ни малейшего ропота со стороны питомцев. Впрочем тогда было иное время, чем теперь. Беднота у духовенства, зависевшая от численности причтов, когда на 300 душ в приходе сплошь и рядом имелось по 4 члена, — в особенности беспомощность сирот, заставляли питомцев семинарии довольствоваться очень малым. Сколько ни было скудно их содержание; но оно все-же было лучше того, каким они могли бы пользоваться в своих семьях. А потому каждый из бурсаков по окончании воспитания всегда с благодарностью воспоминал свою кормилицу-бурсу и никогда не мог дойти до упреков ей. При этом одинаковость положения между питомцами развивала взаимопомощь, товарищество и дружество, которые оставались неизгладимыми навсегда, несмотря на разность последующих положений в жизни. Я знаю двоих бурсаков, которые 35 лет не видели друг друга, — один стал доктором богословия и ординарным профессором академии, а другой остается простым сельским священником; но доселе юношеское дружество не потеряло между ними цены, хотя ограничивается теперь только письменным общением.</w:t>
      </w:r>
      <w:r>
        <w:rPr>
          <w:color w:val="000000"/>
          <w:sz w:val="30"/>
          <w:szCs w:val="30"/>
          <w:shd w:val="clear" w:color="auto" w:fill="FFFFFF"/>
        </w:rPr>
        <w:br/>
        <w:t xml:space="preserve">Благодарен я тебе, приютившая меня во время оно, бурса! Но прости, если я буду рассказывать о твоих прежних порядках, которые, пожалуй, покажутся не соответствующими требованиям настоящего времени. Не в ущерб это будет твоему благодеянию, но в похвалу тебе за то, что при </w:t>
      </w:r>
      <w:r>
        <w:rPr>
          <w:color w:val="000000"/>
          <w:sz w:val="30"/>
          <w:szCs w:val="30"/>
          <w:shd w:val="clear" w:color="auto" w:fill="FFFFFF"/>
        </w:rPr>
        <w:lastRenderedPageBreak/>
        <w:t>малых средствах ты могла поставить на ноги многих хороших деятелей на службу общественную. Впрочем вся эта похвала бурсе должна разделиться в большей доле с бывшим ректором семинарии </w:t>
      </w:r>
      <w:hyperlink r:id="rId36" w:history="1">
        <w:r>
          <w:rPr>
            <w:rStyle w:val="afc"/>
            <w:color w:val="648ACD"/>
            <w:sz w:val="30"/>
            <w:szCs w:val="30"/>
            <w:shd w:val="clear" w:color="auto" w:fill="FFFFFF"/>
          </w:rPr>
          <w:t>архимандритом Евфимием</w:t>
        </w:r>
      </w:hyperlink>
      <w:r>
        <w:rPr>
          <w:color w:val="000000"/>
          <w:sz w:val="30"/>
          <w:szCs w:val="30"/>
          <w:shd w:val="clear" w:color="auto" w:fill="FFFFFF"/>
        </w:rPr>
        <w:t> (В последствии Епископ Саратовский). Дай Бог, чтоб духовные семинарии могли иметь таких ректоров, как наш приснопамятный Евфимий! Деятельность его, как начальника заведения, неутомимая, разумно-строгая, во все вникавшая, обо всем попечительная, достойна благодарного воспоминания всех питомцев семинарии, пользовавшихся его руководительством.</w:t>
      </w:r>
      <w:r>
        <w:rPr>
          <w:color w:val="000000"/>
          <w:sz w:val="30"/>
          <w:szCs w:val="30"/>
          <w:shd w:val="clear" w:color="auto" w:fill="FFFFFF"/>
        </w:rPr>
        <w:br/>
        <w:t xml:space="preserve">До 1849 года в бурсе было 100 питомцев; с этого года штат был сокращен на 80, с последующего года — на 70 человек, а средства, отпускавшиеся на бурсу, оставались те же, что были при бывшем составе питомцев. Вследствие сего, положение бурсаков сделалось более удовлетворительным — прежде относительно пищи, а потом и одежды. 1 пуд говядины, отпускавшийся на суточное продовольствие питомцев, причисляя к ним и служителей с комиссаром, со 100 человек переходил на 80 и 70. Хотя и при сокращении штата в бурсе полагались на обед и ужин те же щи с говядиной и каша, а в постные дни картофельная похлебка с той же кашей; но порции выходили уже более объемистыми. В высокоторжественные дни и великие праздники к 1 пуду мяса прибавлялось еще ½ пуда и приготовлялось (только на обед) третье холодное кушанье из говяжьей окрошки, а в постные дни из рыбы. В эти исключительные дни выдавалась еще каждому питомцу двухкопеечная булка, которая составляла уже роскошь, сравнительно с обыденным довельствием. Пусть считают непыратым (не роскошным) это дополнение; но оно удовлетворяло нас. Если кто чувствовал себя голодным, тому давалось утром и после вечернего класса черного хлеба столько, сколько ему требовалось, даже и больше потребности. Этот излишек хлеба бурсаки нередко передавали узелками квартирным ученикам, особенно нуждавшимся в конце учебных третей года. Но как черный хлеб с приправой соли и кваса составляли не лакомую пищу; то иные из нас прибегали к некоторого рода дополнениям, соответственно своим средствам. Утром в бурсу являлись сбитенщики с калачами и </w:t>
      </w:r>
      <w:r>
        <w:rPr>
          <w:color w:val="000000"/>
          <w:sz w:val="30"/>
          <w:szCs w:val="30"/>
          <w:shd w:val="clear" w:color="auto" w:fill="FFFFFF"/>
        </w:rPr>
        <w:lastRenderedPageBreak/>
        <w:t>молочницы, предлагая за 3 коп. два стакана сбитня и калач, а молоко за и1 ½ к. полуштов. Многие из нас довольствовались более дешевым способом в разнообразии пропитания, именно: одни варили в собственных чугунчиках картофель, другие — цикорный кофей, который пили с молоком. Чай употреблялся в редких случаях; для приготовления его имелся единственный самоварчик у одного бурсака.</w:t>
      </w:r>
      <w:r>
        <w:rPr>
          <w:color w:val="000000"/>
          <w:sz w:val="30"/>
          <w:szCs w:val="30"/>
          <w:shd w:val="clear" w:color="auto" w:fill="FFFFFF"/>
        </w:rPr>
        <w:br/>
        <w:t>Одежда нам давалась такая: на лето — серый нанковый сюртучек с трековыми брюками и жилетом, на зиму — овчинный тулуп, крытый той же серой нанкой. Одежда эта возобновлялась по истечении каждого года. — зимняя шла в переделку, а летняя оставалась собственностью владельца. Окончившим курс годичная одежда отдавалась в их собственность. Овчины для тулупов ставились какие-то ордынские, с грубой и жесткой шерстью, через меру пропитанные дубильной кислотой. Появление бурсаков в новых тулупах в классах, или в церкви, наполняло воздух неприятным запахом. По этому поводу бурсаки от своих даже сотоварищей (квартирных) получили нелестное прозвище — «кислая шерсть». Впрочем у некоторых, более состоятельных, питомцев, имелась своя дополнительная одежда лучшего достоинства, которою при случае пользовались и товарищи их, не обращая особенного внимания на различие роста и дородства. С 1853 г., при ректоре семинарии архимандрите Платоне (В последствии Архиепископ Костромской), введена была для питомцев бурсы суконная летняя пара на капитал из сбережений, которые какими-то судьбами ухитрялся делать предместник сего ректора, арх. Евфимий. При наряде в сукно мы будто преобразились, если не внутренне, то внешне, и как бы выросли, потому что стали держать выше свои головы и сознавать себя более равноправными с товарищами, жившими на частных квартирах. Этот подъем в сознании равноправности еще более усилился у питомцев бурсы в ректорство архимандрита Леонтия (Ныне Архиепископ Варшавский.), когда им пошили суконные шинели.</w:t>
      </w:r>
      <w:r>
        <w:rPr>
          <w:color w:val="000000"/>
          <w:sz w:val="30"/>
          <w:szCs w:val="30"/>
          <w:shd w:val="clear" w:color="auto" w:fill="FFFFFF"/>
        </w:rPr>
        <w:br/>
        <w:t xml:space="preserve">Относительно обуви нужно заметить то, что ею снабжались мы более, чем в достаточной мере. Хотя нам и приходилось совершать каждодневно два путешествия в семинарию на утренние и вечерние уроки при всякой погоде через овраги, р. Лыбедь и гору; но две пары </w:t>
      </w:r>
      <w:r>
        <w:rPr>
          <w:color w:val="000000"/>
          <w:sz w:val="30"/>
          <w:szCs w:val="30"/>
          <w:shd w:val="clear" w:color="auto" w:fill="FFFFFF"/>
        </w:rPr>
        <w:lastRenderedPageBreak/>
        <w:t>сапог и третьи головки не могли изнашиваться в течение года. Из двух пар цельных сапог дозволялось избирать по желанию каждого или простые (дехтярные), или выростковые, а вместо головок заказывать калоши. Кто для зимы имел свои валенки, у того естественно оставались излишние казенные сапоги. Купля, продажа и промен сапогами производились невозбранно.</w:t>
      </w:r>
      <w:r>
        <w:rPr>
          <w:color w:val="000000"/>
          <w:sz w:val="30"/>
          <w:szCs w:val="30"/>
          <w:shd w:val="clear" w:color="auto" w:fill="FFFFFF"/>
        </w:rPr>
        <w:br/>
        <w:t>Носильного белья нам не выдавалось, — каждый должен был запасаться и пользоваться домашним, — а вместо того выдавалось перед отпусками на Рождество, Пасху и вакацию с чем-то по 1 рублю на человека. Деньги те служили необходимым пособием на отправку по домам. Постельный принадлежности состояли из тюфяка, простыни, двух перяных подушек и зеленого суконного одеяла, подбитого холстом. Простыни и наволоки на подушках менялись через каждый месяц. Баня топилась в зимнее и осеннее время через две недели по субботам, в которые не полагалось вечернего урока,— а летом очень редко, потому что питомцы более любили купанье на реках Клязьме и Рпени. Некоторые имели еще привычку окачиваться холодной водой прямо из колодезя; от этой операции никому не приходилось страдать, а потому она и не воспрещалась.</w:t>
      </w:r>
      <w:r>
        <w:rPr>
          <w:color w:val="000000"/>
          <w:sz w:val="30"/>
          <w:szCs w:val="30"/>
          <w:shd w:val="clear" w:color="auto" w:fill="FFFFFF"/>
        </w:rPr>
        <w:br/>
        <w:t>Что касается порядков воспитания в бурсе, — то они заключались в следующем:</w:t>
      </w:r>
      <w:r>
        <w:rPr>
          <w:color w:val="000000"/>
          <w:sz w:val="30"/>
          <w:szCs w:val="30"/>
          <w:shd w:val="clear" w:color="auto" w:fill="FFFFFF"/>
        </w:rPr>
        <w:br/>
        <w:t>а) Около 7 часов утра все питомцы сходились в 1-й номер бурсы, более других обширный, на молитву. Молитва начиналась общим пением «Царю небесный» и оканчивалась «Достойно есть»; в царские дни присоединялась молитва за Царя. В праздники, когда должно было отправляться к ранней литургии, утренняя молитва не совершалась, а вечерняя не опускалась во все дни, — даже после всенощной службы. — После скудного завтрака следовала в рассыпную переправа в классный корпус с узелками книжек и тетрадок.</w:t>
      </w:r>
      <w:r>
        <w:rPr>
          <w:color w:val="000000"/>
          <w:sz w:val="30"/>
          <w:szCs w:val="30"/>
          <w:shd w:val="clear" w:color="auto" w:fill="FFFFFF"/>
        </w:rPr>
        <w:br/>
        <w:t xml:space="preserve">б) Для ближайшего надзора за поведением питомцев в каждом номере общежития определялся начальством старший из лучших и благонадежных учеников богословского класса. Эти старшие несли очень разнообразную и плодотворную службу по отношению к подчиненным. Кроме официальной их ответственности за </w:t>
      </w:r>
      <w:r>
        <w:rPr>
          <w:color w:val="000000"/>
          <w:sz w:val="30"/>
          <w:szCs w:val="30"/>
          <w:shd w:val="clear" w:color="auto" w:fill="FFFFFF"/>
        </w:rPr>
        <w:lastRenderedPageBreak/>
        <w:t>благоповедение подчиненных им членов, они по чувству братства входили участливо во все нужды и требования своих поднадзорных. К ним обращались за разъяснением уроков, спрашивали мнения, как писать сочинение на заданную тему, представляли им черновые сочинения для проверки и поправки и т. п., словом, — они были не только блюстителями инструкционного порядка, но первыми и дружески внимательными руководителями новичков бурсы.</w:t>
      </w:r>
      <w:r>
        <w:rPr>
          <w:color w:val="000000"/>
          <w:sz w:val="30"/>
          <w:szCs w:val="30"/>
          <w:shd w:val="clear" w:color="auto" w:fill="FFFFFF"/>
        </w:rPr>
        <w:br/>
        <w:t>К обязанностям старших присоединялось очередное дежурство по бурсе в течение недели. Дежурный вел журнал о всех событиях в общежитии в течение суток, и утром каждого дня являлся с записью в журнале сперва к эконому, потом к инспектору семинарии, в нужных случаях — к ректору; от них к исполнению получал разного рода распоряжения и указания. Во время классных уроков он, в течение недели своего дежурства, обязывался стоять на заднем крыльце семинарского корпуса (на переднем дежурили старшие квартирные) (Классный корпус имел дна крыльца; одно на северную сторону где и теперь находится, называвшееся передним; другое с противоположной, южной стороны, называвшееся задним.) и наблюдать за порядком в тех классах, к которым вход был с заднего крыльца, посылать учеников в определенное время в классы, прекращать шум в классах до прихода учителя, доносить о беспорядках, вызывать учеников по требованию начальства, или для свидания с родственниками и другими лицами по надобности. Это дежурство в летнее время составляло, можно сказать, развлечение, а зимой было непривлекательным, — не шутка простоять в холодном коридоре 6 часов.</w:t>
      </w:r>
      <w:r>
        <w:rPr>
          <w:color w:val="000000"/>
          <w:sz w:val="30"/>
          <w:szCs w:val="30"/>
          <w:shd w:val="clear" w:color="auto" w:fill="FFFFFF"/>
        </w:rPr>
        <w:br/>
        <w:t xml:space="preserve">Через неделю, по окончании дежурства при семинарии, тот же старший должен был нести новое дежурство еще на неделю по экономической части в общежитии: он обязывался освидетельствовать годность припасов, свесить вместе с комиссаром говядину, масло, крупу и муку, потребные на дневное довольствие, записать все это в экономическом журнале, следить за исправностью служителей, принимать от поставщиков продукты, их смерить, свесить и записать. При приготовлении обеда и ужина старший следил за ровным разделом порций говядины на каждое блюдо, равно и масла на кашу. Тут уже не </w:t>
      </w:r>
      <w:r>
        <w:rPr>
          <w:color w:val="000000"/>
          <w:sz w:val="30"/>
          <w:szCs w:val="30"/>
          <w:shd w:val="clear" w:color="auto" w:fill="FFFFFF"/>
        </w:rPr>
        <w:lastRenderedPageBreak/>
        <w:t>обходилось без нарушения равномерности, — львиная доля доставалась самому старшему с комиссаром. Таким образом старший регулярно чрез 6 недель на одну освобождался от присутствия в классе, да и в другую неделю, экономическую, мог удаляться с уроков или по надобности, или по своему усмотрению. Можно подумать, что старшие через дежурство теряли многое в науках; но этого не было, — они были из числа надежных и прилежных учеников, и требуемые, уроки готовили в свободное для них время. А между тем они были блюстителями порядка, приносили пользу другим воспитанникам и облегчали труды начальства.</w:t>
      </w:r>
      <w:r>
        <w:rPr>
          <w:color w:val="000000"/>
          <w:sz w:val="30"/>
          <w:szCs w:val="30"/>
          <w:shd w:val="clear" w:color="auto" w:fill="FFFFFF"/>
        </w:rPr>
        <w:br/>
        <w:t>Каждый старший в общежитии, как и в квартирах, через месяц представлял суб-инспектору ведомость о поведении порученных его надзору питомцев, с обозначением особенностей в их характере и направлении. От суб-инспектора те ведомости, с его заключением, переходили к инспектору, который делал доклад Правлению семинарии об учениках, отличавшихся благонравием. По распоряжению ректора, через дежурного старшего эти ученики вызывались в Правление семинарии, и здесь, в присутствии всех членов Правления, объявлялась им благодарность за их благоповедение с присовокуплением наставления, чтоб они и на будущее время оставались такими же хорошими питомцами, чтоб служили добрым примером для товарищей и влияли на них своею нравственностью.</w:t>
      </w:r>
      <w:r>
        <w:rPr>
          <w:color w:val="000000"/>
          <w:sz w:val="30"/>
          <w:szCs w:val="30"/>
          <w:shd w:val="clear" w:color="auto" w:fill="FFFFFF"/>
        </w:rPr>
        <w:br/>
        <w:t xml:space="preserve">Маловажные проступки воспитанников и шалости старшие предупреждали и покрывали своим распорядком; но при более серьезных отступлениях от дисциплины и нарушениях инструкции, которая давалась в руководство питомцам, они обязаны были доносить начальству. Если старший почему либо не сделал доноса о таком проступке, а между тем об этом проступке узнало начальство, то сам старший подвергался взысканию за укрывательство. По доносу старшего виновному следовало наказание. По мере нивы, наказанием было или стояние на коленах в классе, или исполнение служительской обязанности в столовой общежития за обедом. Кроме этих наказаний, за более важные проступки назначалось сидение в карцере, с выдачей только хлеба и воды на определенное время, а иногда (нечего </w:t>
      </w:r>
      <w:r>
        <w:rPr>
          <w:color w:val="000000"/>
          <w:sz w:val="30"/>
          <w:szCs w:val="30"/>
          <w:shd w:val="clear" w:color="auto" w:fill="FFFFFF"/>
        </w:rPr>
        <w:lastRenderedPageBreak/>
        <w:t>скрывать) употреблялось и сечение розгами, только не гласно, в помещении канцелярии Правления. Это уже было высшей мерой наказания, за которой, при неисправимости поведения, следовало исключение из семинарии.</w:t>
      </w:r>
      <w:r>
        <w:rPr>
          <w:color w:val="000000"/>
          <w:sz w:val="30"/>
          <w:szCs w:val="30"/>
          <w:shd w:val="clear" w:color="auto" w:fill="FFFFFF"/>
        </w:rPr>
        <w:br/>
        <w:t>в) Не только одни старшие следили за поведением воспитанников общежития и выполнением ими инструкции, но это выполнение проверялось экономом, как суб-инспектором, инспектором и ректором. Главное наблюдение за порядком в общежитии принимал на себя ректор; он чаще, нежели инспектор, бывал здесь и во время занятий, и во время стола.</w:t>
      </w:r>
      <w:r>
        <w:rPr>
          <w:color w:val="000000"/>
          <w:sz w:val="30"/>
          <w:szCs w:val="30"/>
          <w:shd w:val="clear" w:color="auto" w:fill="FFFFFF"/>
        </w:rPr>
        <w:br/>
        <w:t>г) В столовой общежития во время обеда и ужина питомцев, производилось чтение или жития дневного Святого по Четий-Минеи, или духовно-нравственной статьи, или какой либо проповеди. Выбор чтения зависел от самого чтеца, иногда определялся дежурным старшим. Чтецами были большей частью ученики философского класса, которые чередовались в этом чтении, но иногда один заменял другого из расчета — после чтения посытнее пообедать вместе со старшим и комиссаром. Конечно, из этого чтения не могло выходить особенной пользы, — где же на голодный желудок слушать и воспринимать назидания! Но если же в столовой присутствовал ректор или инспектор, тогда чтение выслушивалось внимательно, потому что иногда случались запросы к некоторым о повторении содержания читанного.</w:t>
      </w:r>
      <w:r>
        <w:rPr>
          <w:color w:val="000000"/>
          <w:sz w:val="30"/>
          <w:szCs w:val="30"/>
          <w:shd w:val="clear" w:color="auto" w:fill="FFFFFF"/>
        </w:rPr>
        <w:br/>
        <w:t xml:space="preserve">д) Во внутренней организации общежития, созданной уже самими питомцами, следует отметить разделение их на патрициев и плебеев. К патрициям принадлежали питомцы богословских классов и лучшие ученики из классов философских, а прочие, в особенности риторы, причислялись к плебеям. Плебеи чистили сапоги патрициям, исполняли поручения в переписке лекций и служили для посылок. Относительно переписки лекций нужно сказать, что они составляли для каждого непосильный труд. Учебников печатных в употреблении было мало; по учебным предметам велись большей частью записки, которые, по окончании года, или полного курса, передавались от одного лица другому. На богословском курсе этих записок насчитывалось до 200 листов. Очевидно, что такая громада письменности затрудняла многих, </w:t>
      </w:r>
      <w:r>
        <w:rPr>
          <w:color w:val="000000"/>
          <w:sz w:val="30"/>
          <w:szCs w:val="30"/>
          <w:shd w:val="clear" w:color="auto" w:fill="FFFFFF"/>
        </w:rPr>
        <w:lastRenderedPageBreak/>
        <w:t>почему патриции и обращались за содействием к плебеям. Те выполняли все поручения безропотно, потому что сами пользовались услугами патрициев в другом роде.</w:t>
      </w:r>
      <w:r>
        <w:rPr>
          <w:color w:val="000000"/>
          <w:sz w:val="30"/>
          <w:szCs w:val="30"/>
          <w:shd w:val="clear" w:color="auto" w:fill="FFFFFF"/>
        </w:rPr>
        <w:br/>
        <w:t>Чтобы всесторонне описать быт общежития, необходимо упомянуть о развлечениях питомцев бурсы. Развлечениями их были:</w:t>
      </w:r>
      <w:r>
        <w:rPr>
          <w:color w:val="000000"/>
          <w:sz w:val="30"/>
          <w:szCs w:val="30"/>
          <w:shd w:val="clear" w:color="auto" w:fill="FFFFFF"/>
        </w:rPr>
        <w:br/>
        <w:t>Во первых — пение. Кроме специалистов пения, владевших голосовыми средствами и составлявших церковный хор, было много аматеров этого искусства, которые любили петь и ходя, и лежа на койке, во всякое свободное от занятий время. Пение производилось не только в одиночку, но составлялось и хоровое, в особенности для песней светских после ужина.</w:t>
      </w:r>
      <w:r>
        <w:rPr>
          <w:color w:val="000000"/>
          <w:sz w:val="30"/>
          <w:szCs w:val="30"/>
          <w:shd w:val="clear" w:color="auto" w:fill="FFFFFF"/>
        </w:rPr>
        <w:br/>
        <w:t>Во вторых — музыка. Из музыкальных инструментов имелось четыре — пять экземпляров гуслей, три скрипки, больше гитар, один кларнет; инструменты были собственностью питомцев. Игрой на них занимались не только владельцы, но и другие любители. Музыка доставляла не малое развлечение всем, в особенности когда производилась совместная игра на нескольких инструментах.</w:t>
      </w:r>
      <w:r>
        <w:rPr>
          <w:color w:val="000000"/>
          <w:sz w:val="30"/>
          <w:szCs w:val="30"/>
          <w:shd w:val="clear" w:color="auto" w:fill="FFFFFF"/>
        </w:rPr>
        <w:br/>
        <w:t>В третьих — танцы. Не подумайте, что это были настоящие танцы, — нет, это была скорее пародия на них. Некоторые из Муромцев вздумали ввести в употребление кадриль: новинка стала прививаться; танцоры, чтоб не попасться надзору эконома, забирались в верхний этаж и там производили свои эволюции до того бойко, что ветхий корпус бурсы трясся до основания.</w:t>
      </w:r>
      <w:r>
        <w:rPr>
          <w:color w:val="000000"/>
          <w:sz w:val="30"/>
          <w:szCs w:val="30"/>
          <w:shd w:val="clear" w:color="auto" w:fill="FFFFFF"/>
        </w:rPr>
        <w:br/>
        <w:t>В четвертых — игры в бабки и маршалки. Но это — развлечение только летнего времени.</w:t>
      </w:r>
      <w:r>
        <w:rPr>
          <w:color w:val="000000"/>
          <w:sz w:val="30"/>
          <w:szCs w:val="30"/>
          <w:shd w:val="clear" w:color="auto" w:fill="FFFFFF"/>
        </w:rPr>
        <w:br/>
        <w:t xml:space="preserve">В заключение остается упомянуть, хоть о случайном и временном, но довольно выдающемся явлении. Во время Севастопольской войны патриотизм коснулся как вообще семинарии, так и частности и нашего общежития. Все с напряжением следили за подвигами наших войск, ходили нарочно к знакомым, или родственным лицам в город, чтобы раздобыться сведениями из газет; письма из дух. академий от товарищей, которые по временам сообщали о положении военных дел, переходили из рук в руки; многие на частной молитве приносили прошения за успех дела. Но патриотизм тем не ограничивался. Не </w:t>
      </w:r>
      <w:r>
        <w:rPr>
          <w:color w:val="000000"/>
          <w:sz w:val="30"/>
          <w:szCs w:val="30"/>
          <w:shd w:val="clear" w:color="auto" w:fill="FFFFFF"/>
        </w:rPr>
        <w:lastRenderedPageBreak/>
        <w:t>менее 20 воспитанников семинарии, в том числе несколько казеннокоштных, добровольно поступили в ряды воинов, одни до окончания курса, другие по окончании. Партия этих добровольцев воодушевлялась одним преподавателем в семинарии (В. А. Ставровским), который помер от холеры и в ряды воинов не попал. Некоторые из добровольцев на войне сложили свои головы; часть возвратилась в офицерских чинах, хотя искалеченные, но с пенсионом; немногие доселе еще в живых, которые дослужились до значительных военных чинов.</w:t>
      </w:r>
      <w:r>
        <w:rPr>
          <w:color w:val="000000"/>
          <w:sz w:val="30"/>
          <w:szCs w:val="30"/>
          <w:shd w:val="clear" w:color="auto" w:fill="FFFFFF"/>
        </w:rPr>
        <w:br/>
      </w:r>
      <w:r>
        <w:rPr>
          <w:color w:val="000000"/>
          <w:sz w:val="30"/>
          <w:szCs w:val="30"/>
          <w:shd w:val="clear" w:color="auto" w:fill="FFFFFF"/>
        </w:rPr>
        <w:br/>
        <w:t>В 1859 г. началась постройка нового каменного трех-этажного здания для общежития на 150 человек. Одновременно с строением нового корпуса для общежития, Преосвященный назначил комиссию для перестройки старой — залыбедской бурсы и приспособления ее к помещению 4 классов училища и библиотеки. Работы по сему зданию, начатые с 18 августа 1860 г., были окончены к началу следующего учебного года.</w:t>
      </w:r>
      <w:r>
        <w:rPr>
          <w:color w:val="000000"/>
          <w:sz w:val="30"/>
          <w:szCs w:val="30"/>
          <w:shd w:val="clear" w:color="auto" w:fill="FFFFFF"/>
        </w:rPr>
        <w:br/>
        <w:t>В 1861 г. </w:t>
      </w:r>
      <w:hyperlink r:id="rId37" w:history="1">
        <w:r>
          <w:rPr>
            <w:rStyle w:val="afc"/>
            <w:color w:val="648ACD"/>
            <w:sz w:val="30"/>
            <w:szCs w:val="30"/>
            <w:shd w:val="clear" w:color="auto" w:fill="FFFFFF"/>
          </w:rPr>
          <w:t>Владимирское мужское духовное училище</w:t>
        </w:r>
      </w:hyperlink>
      <w:r>
        <w:rPr>
          <w:color w:val="000000"/>
          <w:sz w:val="30"/>
          <w:szCs w:val="30"/>
          <w:shd w:val="clear" w:color="auto" w:fill="FFFFFF"/>
        </w:rPr>
        <w:t> было переведено за реку Лыбедь и помещено в домах, занимаемых до того семинарской бурсой (см. </w:t>
      </w:r>
      <w:hyperlink r:id="rId38" w:history="1">
        <w:r>
          <w:rPr>
            <w:rStyle w:val="afc"/>
            <w:color w:val="648ACD"/>
            <w:sz w:val="30"/>
            <w:szCs w:val="30"/>
            <w:shd w:val="clear" w:color="auto" w:fill="FFFFFF"/>
          </w:rPr>
          <w:t>Помещения Владимирского Духовного Училища</w:t>
        </w:r>
      </w:hyperlink>
      <w:r>
        <w:rPr>
          <w:color w:val="000000"/>
          <w:sz w:val="30"/>
          <w:szCs w:val="30"/>
          <w:shd w:val="clear" w:color="auto" w:fill="FFFFFF"/>
        </w:rPr>
        <w:t>, 1790 — 1903 гг.). Дома эти подновлены были, но все-таки не долго уже могли служить целям Училища; один из них был в 1876 году сломан, а другой почти заново перестроен под училищное общежитие.</w:t>
      </w:r>
    </w:p>
    <w:p w:rsidR="007C5ACB" w:rsidRDefault="007C5ACB" w:rsidP="007C5ACB">
      <w:pPr>
        <w:pStyle w:val="afd"/>
        <w:jc w:val="center"/>
        <w:rPr>
          <w:color w:val="000000"/>
          <w:sz w:val="30"/>
          <w:szCs w:val="30"/>
          <w:shd w:val="clear" w:color="auto" w:fill="FFFFFF"/>
        </w:rPr>
      </w:pPr>
      <w:r>
        <w:rPr>
          <w:color w:val="000000"/>
          <w:sz w:val="30"/>
          <w:szCs w:val="30"/>
          <w:shd w:val="clear" w:color="auto" w:fill="FFFFFF"/>
        </w:rPr>
        <w:t>Воспоминания профессора </w:t>
      </w:r>
      <w:hyperlink r:id="rId39" w:history="1">
        <w:r>
          <w:rPr>
            <w:rStyle w:val="afc"/>
            <w:rFonts w:eastAsia="Arial"/>
            <w:color w:val="648ACD"/>
            <w:sz w:val="30"/>
            <w:szCs w:val="30"/>
            <w:shd w:val="clear" w:color="auto" w:fill="FFFFFF"/>
          </w:rPr>
          <w:t>Певницкого В.Ф.</w:t>
        </w:r>
      </w:hyperlink>
    </w:p>
    <w:p w:rsidR="00910C90" w:rsidRDefault="007C5ACB" w:rsidP="007C5ACB">
      <w:pPr>
        <w:spacing w:after="0" w:line="240" w:lineRule="auto"/>
        <w:rPr>
          <w:color w:val="000000"/>
          <w:sz w:val="30"/>
          <w:szCs w:val="30"/>
          <w:shd w:val="clear" w:color="auto" w:fill="FFFFFF"/>
        </w:rPr>
      </w:pPr>
      <w:r>
        <w:rPr>
          <w:color w:val="000000"/>
          <w:sz w:val="30"/>
          <w:szCs w:val="30"/>
          <w:shd w:val="clear" w:color="auto" w:fill="FFFFFF"/>
        </w:rPr>
        <w:t>«Семинарская бурса во Владимире в мое время находилась не на семинарском дворе, а довольно далеко от семинарии, в другой части города, отделенной от главной части города мелкою рекою Лыбедью, и потому называемой Залыбедскою...</w:t>
      </w:r>
      <w:r>
        <w:rPr>
          <w:color w:val="000000"/>
          <w:sz w:val="30"/>
          <w:szCs w:val="30"/>
          <w:shd w:val="clear" w:color="auto" w:fill="FFFFFF"/>
        </w:rPr>
        <w:br/>
        <w:t xml:space="preserve">Бурса была открыта за Лыбедью в 1833 году и просуществовала там до 1858 года. Она помещалась в доме, купленном у удельной конторы, к которому скоро присоединен другой небольшой дом, купленный у вдовы Соколовой. Главный дом семинарского общежития имел вид хорошего просторного барского дома. Когда мы учились и жили в нем в сороковых годах, у нас ходило предание, не знаю, на чем основанное, </w:t>
      </w:r>
      <w:r>
        <w:rPr>
          <w:color w:val="000000"/>
          <w:sz w:val="30"/>
          <w:szCs w:val="30"/>
          <w:shd w:val="clear" w:color="auto" w:fill="FFFFFF"/>
        </w:rPr>
        <w:lastRenderedPageBreak/>
        <w:t xml:space="preserve">будто этот дом принадлежал прежде князю Волконскому. Дом деревянный на каменном фундаменте, с мезонином: в нем в главном этаже пять высоких больших комнат, две малых и две передних; а в мезонине две большие комнаты. В первом этаже помещалось пять жилых номеров, первый, второй, третий, четвертый и пятый; а в мезонине два, шестой и седьмой. В каждой комнате по расписанию жило по двенадцати человек, а в первом номере, к которому присоединена была небольшая комната, называвшаяся боковкой, шестнадцать или восемнадцать. Другая небольшая комната, стоящая рядом с переднею, была занята комиссаром. Первые три номера расположены были окнами на улицу. Между крайними комнатами, расположенными у боковых стен, посредине здания был коридор, ведущий из первого номера в четвертый. В этом коридоре была лестница в мезонин. С правой стороны главного здания (западной) в небольшом расстоянии от него стоял другой небольшой дом. В нем был один (восьмой) номер для бурсаков; а другая большая половина служила квартирою эконома и смотрителя бурсы. Чтобы меньше беспокойства причинили эконому живущие в соседстве через стену бурсаки, в восьмой номер выбирали наиболее смиренных и тихих, или по крайней мере считаемых такими. С другой стороны (восточной), саженях в четырех от крыльца главного дома, было деревянное здание, в котором была столовая, кухня и помещение для служителей. Перед домом с внутренней стороны был большой двор, летом обросший травою, а зимой покрытый снегом, а за двором отделенный от него решетчатым забором большой сад. Этот сад для города составлял большую роскошь, а нам, живущим в казенном общежитии, доставлял большое наслаждение. Пользуясь этим садом, мы утверждались в мысли, что дом, в котором нам давали казенное помещение, принадлежал прежде какому-нибудь богатому вельможе. В саду была густая, роскошная растительность, и, видно, он распланирован был хорошим садовником. От створчатых решетчатых ворот, ведущих в сад, шла широкая аллея, обсаженная липами: она вела к большой крытой беседке, стоящей среди сада. В беседке, по всей широте ее, поставлены были лавочки; здесь можно было сидеть и заниматься и во время сильного дождя. Параллельно главной аллее простиралась другая меньшая аллея, обсаженная крыжовником и смородиною. Она шла от других ворот, ведших в сад от флигеля, где жил эконом. Эти места не были запретны для бурсаков; но мы сравнительно мало пользовались этой аллеей, признавая ее более принадлежащею эконому и его </w:t>
      </w:r>
      <w:r>
        <w:rPr>
          <w:color w:val="000000"/>
          <w:sz w:val="30"/>
          <w:szCs w:val="30"/>
          <w:shd w:val="clear" w:color="auto" w:fill="FFFFFF"/>
        </w:rPr>
        <w:lastRenderedPageBreak/>
        <w:t>семейству, хотя никаких заявлений касательно этого нам ни от кого не было. От главной аллеи сада в обе стороны простирались хорошо утрамбованные дорожки, которые непрерывающейся линией шли по всей обширной площади сада. В левом углу под густою листвой полукругом стояли скамейки. Скамейки были и в других местах на дорожках сада. В правом углу сада, простиравшемся клином вглубь другой усадьбы, густо разрослись вишневые деревья; и здесь, в уединении, сидя или лежа на траве, многие учили свои уроки. При густой растительности, здесь можно было и спрятаться так, что не вдруг можно найти скрывшегося. Летом семинаристы в саду постоянно вращались; только дождь заставлял их уходить в комнаты. Бывало, приедет в бурсу ректор или инспектор. Большею частью в летнее время они, оставив экипаж, идут не в комнаты, а в сад. И бурсаки, рассеявшиеся но саду, за густою растительностью, не сразу узнают, что приехало начальство, и часто нужно было звонком извещать об этом занимавшихся или гулявших в саду и звать их в комнаты.</w:t>
      </w:r>
      <w:r>
        <w:rPr>
          <w:color w:val="000000"/>
          <w:sz w:val="30"/>
          <w:szCs w:val="30"/>
          <w:shd w:val="clear" w:color="auto" w:fill="FFFFFF"/>
        </w:rPr>
        <w:br/>
        <w:t>Нужно отдать честь семинарскому начальству, что оно заботилось о поддержании сада в порядке и чистоте. Каждый год, в начале весны, после таяния снега, он очищался от мусора и сухой листвы; убирались засохшие ветви; дорожки хорошо утрамбовались и посыпались песком; по местам ставились и исправлялись скамейки. На всякого, кто ни приходил в сад, он производил приятное впечатление, и случайные посетители бурсы, гуляя по саду, говорили нам: „какая у вас благодать!"</w:t>
      </w:r>
      <w:r>
        <w:rPr>
          <w:color w:val="000000"/>
          <w:sz w:val="30"/>
          <w:szCs w:val="30"/>
          <w:shd w:val="clear" w:color="auto" w:fill="FFFFFF"/>
        </w:rPr>
        <w:br/>
        <w:t>„Владимирская бурса“, в которой мне привелось жить, когда-то описана была во Владимирских Епархиальных Ведомостях, свящ. А. Ключаревым, если не ошибаюсь, моим приятелем, с которым я вел нередкую переписку. А. Ключарев был курсом моложе меня, и три года прожил со мною в бурсе. Ныне он состоит протоиереем в Павловских Пустошах Александровского уезда.</w:t>
      </w:r>
      <w:r>
        <w:rPr>
          <w:color w:val="000000"/>
          <w:sz w:val="30"/>
          <w:szCs w:val="30"/>
          <w:shd w:val="clear" w:color="auto" w:fill="FFFFFF"/>
        </w:rPr>
        <w:br/>
        <w:t xml:space="preserve">Здесь здание, в котором жили бурсаки, представлено в очень неприглядном виде. „Сколочен общежитный дом очень не складно (говорится там). При сильном ветре он трещал и качался, а в зимние холода вода замерзала в умывальниках... У стен в ряд уставлены были железные и деревянные кровати, относительно которых автор „Владимирской бурсы" замечает: во имя правды не скрою от читателя, что эти койки вообще, а в особенности деревянные, изобиловали известными насекомыми с отдающим запахом; но мы, и сызмала не изнеженные, не чувствовали большого беспокойства от этих насекомых. Комнаты, служившие и занятными, и спальнями вместе, были </w:t>
      </w:r>
      <w:r>
        <w:rPr>
          <w:color w:val="000000"/>
          <w:sz w:val="30"/>
          <w:szCs w:val="30"/>
          <w:shd w:val="clear" w:color="auto" w:fill="FFFFFF"/>
        </w:rPr>
        <w:lastRenderedPageBreak/>
        <w:t>небольшие, и обитатели их чувствовали себя тесновато. Особенно трудно было поместить требуемое число кроватей. Для экономии места их изготовляли, не соображаясь с ростом тех, кому они предназначались. Владельцы кроватей приспособлялись к этому неудобству, приучаясь спать, свернувшись клубком"...</w:t>
      </w:r>
      <w:r>
        <w:rPr>
          <w:color w:val="000000"/>
          <w:sz w:val="30"/>
          <w:szCs w:val="30"/>
          <w:shd w:val="clear" w:color="auto" w:fill="FFFFFF"/>
        </w:rPr>
        <w:br/>
        <w:t xml:space="preserve">Мои воспоминания не вполне согласуются с этим описанием, и представление о здании бурсы у меня осталось иное, хотя упомянутый автор был мой современник. Дом, в котором мы жили, был хороший видный барский дом, построенный весьма основательно. В наше время, правда, он несколько пообветшал, но отнюдь не трещал и не качался во время сильного ветра, и мог выдержать, не колеблясь, какой угодно ураган. Не помню я, чтобы когда-либо замерзала в нем вода в умывальниках, и мы, живя в нем, нимало не страдали от холода. Я три года жил в первом угловом номере, сравнительно более холодном, чем другие внутренние номера, и никогда в зимние вечера мы не чувствовали потребности надеть что-либо теплое на себя. Домашняя обстановка в бурсе была лучше, чем в большинстве частных квартир, нанимаемых семинаристами. Занятные комнаты, служившие вместе и спальнями, были просторные, высокие, светлые. Воздуха и света в них было довольно. Не было недостатка в необходимых принадлежностях для домашнего обихода. В каждом номере был одежный шкаф, был комод, с ящиками для каждого из жильцов. Посреди комнаты стоял длинный стол для занятий; по обеим сторонам поставлены были скамьи, а на двух концах стола табуреты. В комнатах жило по 12 человек, и они свободно размещались во время занятий за столом этим. Только в первом номере жило больше, но этот сверхкомплект, из четырех или шести человек, помещался в особой небольшой комнате, примыкавшей к первому номеру и называвшейся боковкой; в этой боковке они и занимались, и спали, и в боковке был особый небольшой стол, особый гардеробный шкаф и комод. По стенам комнат расставлены были кровати, в первом номере железные, а в других деревянные. Железные кровати были очень длинные, а деревянные покороче, но все-таки и они были достаточной длины, и А. Ключарев напрасно представляет их так короткими, что в них приходилось спать, свернувшись клубком. На кровати был приличный, не особенно жесткий, тюфяк, набитый, кажется, волосом, покрытый простыней, две подушки и байковое одеяло зеленого цвета. Убирать кровати должны были сами бурсаки, и они содержались довольно опрятно. Автор „Владимирской бурсы" говорит, что „койки, в особенности деревянные, </w:t>
      </w:r>
      <w:r>
        <w:rPr>
          <w:color w:val="000000"/>
          <w:sz w:val="30"/>
          <w:szCs w:val="30"/>
          <w:shd w:val="clear" w:color="auto" w:fill="FFFFFF"/>
        </w:rPr>
        <w:lastRenderedPageBreak/>
        <w:t>изобиловали известными насекомыми с отдающим запахом". Но я не могу этого подтвердить. По крайней мере в первом номере, где были железные кровати, и где я жил три года, этой нечисти не было. У кого были свои вещи, которые не могли поместиться в ящиках номерного шкафа, они или сдавались комиссару, или в маленьких сундучках держались под кроватью.</w:t>
      </w:r>
      <w:r>
        <w:rPr>
          <w:color w:val="000000"/>
          <w:sz w:val="30"/>
          <w:szCs w:val="30"/>
          <w:shd w:val="clear" w:color="auto" w:fill="FFFFFF"/>
        </w:rPr>
        <w:br/>
        <w:t>Для освещения комнаты в вечернее время в каждый номер выдавались сальные свечи. Их выдавали в таком изобилии, что мы не могли сжигать всего количества их, положенного на номер, хотя особенной экономии при этом не наблюдали.</w:t>
      </w:r>
      <w:r>
        <w:rPr>
          <w:color w:val="000000"/>
          <w:sz w:val="30"/>
          <w:szCs w:val="30"/>
          <w:shd w:val="clear" w:color="auto" w:fill="FFFFFF"/>
        </w:rPr>
        <w:br/>
        <w:t>Для занятий выдавались бурсакам казенные письменные принадлежности, — бумага и гусиные перья каждому отдельно в таком количестве, что недостатка в них никогда не ощущалось, а чернила на номер. Впрочем, то и другое, в случае недостатка, можно было брать беспрепятственно во всякое время у комиссара. На этот предмет (говорится в Истории Владимирской семинарии) отпускалось в год около 150 рублей.</w:t>
      </w:r>
      <w:r>
        <w:rPr>
          <w:color w:val="000000"/>
          <w:sz w:val="30"/>
          <w:szCs w:val="30"/>
          <w:shd w:val="clear" w:color="auto" w:fill="FFFFFF"/>
        </w:rPr>
        <w:br/>
        <w:t>Одежда у бурсаков была не показная: в этом отношении они уступали квартирным семинаристам. Нас не приучали к щегольству. Летом парадною, а вместе и домашнею, одеждою для нас служил серый нанковый сюртук, брюки из легкого трико и жилет из такой же материи. Сюртуки шились ниже колен. Суконной пары мы не знали, хотя нас манили обещанием в скором времени одеть нас в суконные сюртуки, заявляя нам, что для этого есть и средства у Правления семинарии. Эти средства составились из экономических сумм. В прежнее время остаточные суммы от содержания семинарии не отсылались в центральное управление, а оставались в семинарии, составляя специальные средства, которыми могло пользоваться Правление семинарии по своему усмотрению, для покрытия каких либо случайных нужд, и вот на эти средства нам хотели сшить суконные пары, как заявлял мне ректор Евфимий, когда я являлся к нему в качестве дежурного старшего. Но я не дождался исполнения этого обещания. Суконные сюртуки и брюки стали шить бурсакам, уже после моего выбытия из семинарии в 1853 году. И я выбыл из семинарии в 1851 г., при преемнике ректора Евфимия.</w:t>
      </w:r>
      <w:r>
        <w:rPr>
          <w:color w:val="000000"/>
          <w:sz w:val="30"/>
          <w:szCs w:val="30"/>
          <w:shd w:val="clear" w:color="auto" w:fill="FFFFFF"/>
        </w:rPr>
        <w:br/>
        <w:t xml:space="preserve">Зимней одеждой служили для нас овчинные тулупы, крытые серою нанкой. Одежда не показная, и на первых порах по сооружении ее, пока не обносятся овчины, от них несло сильным запахом дубильной кислоты, что давало повод квартирным семинаристам с кислыми </w:t>
      </w:r>
      <w:r>
        <w:rPr>
          <w:color w:val="000000"/>
          <w:sz w:val="30"/>
          <w:szCs w:val="30"/>
          <w:shd w:val="clear" w:color="auto" w:fill="FFFFFF"/>
        </w:rPr>
        <w:lastRenderedPageBreak/>
        <w:t>гримасами относиться к нашей зимней одежде и посмеиваться над нами. Но при всей своей неказистости, теплые овчинные тулупы нам хорошо служили и были, можно сказать, необходимы для нас. Во Владимире морозы часто бывают свыше 20°. А из бурсы в семинарию нам каждый день приходилось ходить два раза, утром и после обеда, и дорога была не близкая. В легкой одежде, подбитой, пожалуй, и ватою, это путешествие было бы не совсем удобно, и мы были бы более не довольны, если бы вместо тулупов нас одевали в суконные пальто.</w:t>
      </w:r>
      <w:r>
        <w:rPr>
          <w:color w:val="000000"/>
          <w:sz w:val="30"/>
          <w:szCs w:val="30"/>
          <w:shd w:val="clear" w:color="auto" w:fill="FFFFFF"/>
        </w:rPr>
        <w:br/>
        <w:t>При казенной одежде, очень нещеголеватой, некоторые, в дополнение, приобретали свои костюмы более приличные. Бывали у иных суконные сюртуки; иные щеголяли в цветных, даже в белых брюках летом, что вызывало замечание смотрителя бурсы. У иных появлялись шинели. Но таких щеголей было очень мало, — единицы. Ведь в бурсе жила беднота, у которой не было лишней копейки на сооружение себе особого костюма.</w:t>
      </w:r>
      <w:r>
        <w:rPr>
          <w:color w:val="000000"/>
          <w:sz w:val="30"/>
          <w:szCs w:val="30"/>
          <w:shd w:val="clear" w:color="auto" w:fill="FFFFFF"/>
        </w:rPr>
        <w:br/>
        <w:t>В комнатах дозволялось сидеть в шлафроках, если таковые находились у кого. Бухарские халаты попадались у иных бурсаков, и в них в комнатах безвозбранно можно было предстать и перед начальством.</w:t>
      </w:r>
      <w:r>
        <w:rPr>
          <w:color w:val="000000"/>
          <w:sz w:val="30"/>
          <w:szCs w:val="30"/>
          <w:shd w:val="clear" w:color="auto" w:fill="FFFFFF"/>
        </w:rPr>
        <w:br/>
        <w:t>Обувью бурсаки снабжались в достаточном количестве, говорится в Истории Владимирской семинарии со слов А. Ключарева. Давали каждому по две пары сапог и третьи головки. Всей обуви, нам даваемой, мы не изнашивали, и иные из казеннокоштных воспитанников из этой статьи делали выгодную коммерцию, брали у сапожника вместо пары сапог деньгами, иные прямо продавали сапоги, иные вместо сапог заказывали себе калоши. Калош нам не выдавали: кто хотел иметь их, тот должен был покупать их на свои деньги, или входить в особый договор с сапожником, которого Правление подрядило снабжать бурсаков обувью. Мне сшили хорошие кожаные калоши, долго мне служившие, в арестантских ротах за полтинник. Заказ сделан был чрез брата священника богоугодных заведений, который вместе с тем был духовником и живущих в арестантских ротах.</w:t>
      </w:r>
      <w:r>
        <w:rPr>
          <w:color w:val="000000"/>
          <w:sz w:val="30"/>
          <w:szCs w:val="30"/>
          <w:shd w:val="clear" w:color="auto" w:fill="FFFFFF"/>
        </w:rPr>
        <w:br/>
        <w:t xml:space="preserve">Белья бурсакам не выдавалось. На изготовление белья каждому выдавалось деньгами по три рубля серебром, и все мы сами по этой статье должны были доставлять себе потребное. Отсюда в белье бурсаков было большое разнообразие: каждый дома должен был запасаться бельем; у иных оно было из самотканного и пестрого холста, у других рубахи были ситцевые, а кальсоны коленкоровые. Крахмальных рубашек у нас не было. Если у кого попадались они, то это было исключением. Зато почти у всех были в употреблении </w:t>
      </w:r>
      <w:r>
        <w:rPr>
          <w:color w:val="000000"/>
          <w:sz w:val="30"/>
          <w:szCs w:val="30"/>
          <w:shd w:val="clear" w:color="auto" w:fill="FFFFFF"/>
        </w:rPr>
        <w:lastRenderedPageBreak/>
        <w:t>коленкоровые манишки. Жилеты шились глухие, закрывающие всю грудь; это потому, что не предполагалось у воспитанников такого белья, которое можно бы было выставлять напоказ. Стирка белья производилась на казенный счет: нанималась для этого прачка, во все время моего пребывания в бурсе неизменно одна и та же. Она очень исправно выполняла свое дело, и потому подряд за нею оставался несколько лет. Мы с нею не имели непосредственных сношений, а сдавали черное белье комиссару, но счету, и от него получали привезенное прачкою вымытое белье. Эта часть держалась в порядке, и воспитанники не могли жаловаться на какие-либо опущения или непорядки в деле стирки белья. Если у кого белье оказывалось не вымытым, то потому, что у иных был скудный запас белья, и они, за неимением лишнего белья, не могли так часто менять его, чтобы отдавать его в каждую стирку.</w:t>
      </w:r>
      <w:r>
        <w:rPr>
          <w:color w:val="000000"/>
          <w:sz w:val="30"/>
          <w:szCs w:val="30"/>
          <w:shd w:val="clear" w:color="auto" w:fill="FFFFFF"/>
        </w:rPr>
        <w:br/>
        <w:t>Стол у бурсаков был простой, однообразный, но сытный. Были в этом отношении некоторые дефекты, которые при нынешней требовательности воспитанников могли бы вызывать проявление неудовольствия. Но во все пребывание мое в бурсе я не помню ни одного не только шумного, но даже глухого протеста против стола, по поводу недоброкачественности или недостаточности пищи, нам даваемой.</w:t>
      </w:r>
      <w:r>
        <w:rPr>
          <w:color w:val="000000"/>
          <w:sz w:val="30"/>
          <w:szCs w:val="30"/>
          <w:shd w:val="clear" w:color="auto" w:fill="FFFFFF"/>
        </w:rPr>
        <w:br/>
        <w:t>Вот как мы продовольствовались. Каждый день у нас обед и ужин, — обед в первом часу пополудни, когда мы возвращались с уроков из семинарии, а ужин в восемь часов вечера, после домашних занятий в номерах, или летом в саду. Разнообразия в кушаньях не было. Каждый день щи, с мясом в скоромные дни, и гречневая каша с маслом. В постные дни щи бывали с снятками, или вместо них картофельная похлебка. В праздники давалось какое-либо дополнение к будничному столу, вроде окрошки или солонины. Над распределением порций и поливанием каши маслом наблюдал дежурный старший, и, по преданию, наследованному от прежних времен, в этом отношении не было равномерности. В столовой все садились по номерам комнат, и в каждом номере был особый старший. Одна миска подавалась на четырех, и там, где сидел номерной старший, и порции давались лучше, и каша обильнее поливалась маслом. Рядовые бурсаки безропотно подчинялись этому обычаю, допускавшему такую несправедливость, и не думали протестовать против него.</w:t>
      </w:r>
      <w:r>
        <w:rPr>
          <w:color w:val="000000"/>
          <w:sz w:val="30"/>
          <w:szCs w:val="30"/>
          <w:shd w:val="clear" w:color="auto" w:fill="FFFFFF"/>
        </w:rPr>
        <w:br/>
        <w:t xml:space="preserve">Главный недостаток в нашем продовольствии был тот, что нам не давали завтрака. Не давали и булок. А о чае мы не могли и помышлять. </w:t>
      </w:r>
      <w:r>
        <w:rPr>
          <w:color w:val="000000"/>
          <w:sz w:val="30"/>
          <w:szCs w:val="30"/>
          <w:shd w:val="clear" w:color="auto" w:fill="FFFFFF"/>
        </w:rPr>
        <w:lastRenderedPageBreak/>
        <w:t>За то простого хлеба черного можно было получать, сколько угодно, без всяких ограничений. Обыкновенно утром многие из воспитанников являются в столовую и требуют от хлебника нужных им порций хлеба. Хлебник без отговорок старается удовлетворить требования воспитанников, но не вдруг успевает сделать это. Его торопят нетерпеливые, а он, не прекращая резать хлеб, кричит им: „Пождите. Вас сто человек, а я один". Эти слова „вас сто человек, а я один" каждодневно слышались от него, а мы, идя в столовую за хлебом, знали, что услышим их от него.</w:t>
      </w:r>
      <w:r>
        <w:rPr>
          <w:color w:val="000000"/>
          <w:sz w:val="30"/>
          <w:szCs w:val="30"/>
          <w:shd w:val="clear" w:color="auto" w:fill="FFFFFF"/>
        </w:rPr>
        <w:br/>
        <w:t>Но простым хлебом, вместо завтрака, могли довольствоваться только самые беднейшие из бурсаков, которые ни откуда не могли получать себе никакого вспомоществования. А такие бывали. Но у большинства были, хоть маленькие, средства, получаемые от родных, и на эти вспомоществования от родных они, по мере возможности, восполняли недостатки казенного питания.</w:t>
      </w:r>
      <w:r>
        <w:rPr>
          <w:color w:val="000000"/>
          <w:sz w:val="30"/>
          <w:szCs w:val="30"/>
          <w:shd w:val="clear" w:color="auto" w:fill="FFFFFF"/>
        </w:rPr>
        <w:br/>
        <w:t>Первее всего, к услугам бурсаков являлись крестьянки из пригородного села Красного с молоком. В скоромные дни одни и те же бабы, приобретшие известность у бурсаков и наладившие у них торг, рано утром стояли у ворот бурсы с изрядным количеством молочного товара, привозимого сюда большей частью в стеклянной посуде, в штофах и полуштофах, и весь, привозимый ими товар, мигом раскупался. И дешево мы платили за это молоко: на медный пятак (1 ½ копейки серебром) купленного молока весьма достаточно было для двух особ. Пили это молоко с хлебом, который брали у хлебника, сколько было нужно, и завтрак выходил питательный. Молоко доставлялось очень хорошее.</w:t>
      </w:r>
      <w:r>
        <w:rPr>
          <w:color w:val="000000"/>
          <w:sz w:val="30"/>
          <w:szCs w:val="30"/>
          <w:shd w:val="clear" w:color="auto" w:fill="FFFFFF"/>
        </w:rPr>
        <w:br/>
        <w:t>В постные дни, кто мог, покупал булки, которые тоже, как и молоко, приносили к воротам бурсы. И к молоку иные вместо хлеба покупали булки. Цена булок была две, три копейки.</w:t>
      </w:r>
      <w:r>
        <w:rPr>
          <w:color w:val="000000"/>
          <w:sz w:val="30"/>
          <w:szCs w:val="30"/>
          <w:shd w:val="clear" w:color="auto" w:fill="FFFFFF"/>
        </w:rPr>
        <w:br/>
        <w:t>А. Ключарев сообщает еще, что утром в бурсу являлся сбитенщик с калачами, предлагая за три копейки два стакана сбитня и калач. Но у меня из памяти исчезло это явление сбитенщиков перед воротами бурсы. Я не отрицаю этого. Но я, по крайней мере, никогда не позволял себе этого удовольствия. Вместо чая некоторые (немногие впрочем) пили кофе, простой черный цикорий, который продавался в цилиндрических палочках, обернутых в синюю бумагу, и был очень дешев. Для этого кипятили воду в жестяных или медных чайниках. Пили кофе, иногда с молоком, а иногда без молока, и всегда с угрызением сахара. Эту роскошь и я позволял себе.</w:t>
      </w:r>
      <w:r>
        <w:rPr>
          <w:color w:val="000000"/>
          <w:sz w:val="30"/>
          <w:szCs w:val="30"/>
          <w:shd w:val="clear" w:color="auto" w:fill="FFFFFF"/>
        </w:rPr>
        <w:br/>
      </w:r>
      <w:r>
        <w:rPr>
          <w:color w:val="000000"/>
          <w:sz w:val="30"/>
          <w:szCs w:val="30"/>
          <w:shd w:val="clear" w:color="auto" w:fill="FFFFFF"/>
        </w:rPr>
        <w:lastRenderedPageBreak/>
        <w:t>Говоря о столе, не могу не упомянуть, в похвалу семинарскому начальству, и эконому, о некоем утешении велием, которое доставлялось нам в иные исключительные дни, — именно, в праздники Рождества Христова и святой Пасхи, когда в бурсе оставалось иной раз человек двенадцать. В эти дни у нас за обедом являлся я гусь, и поросенок, а на Пасху еще и кулич, и красные яйца, и мы продовольствовались ничуть не хуже, чем члены достаточных семейств в духовенстве. А в масленицу нас не оставляли без блинов.</w:t>
      </w:r>
      <w:r>
        <w:rPr>
          <w:color w:val="000000"/>
          <w:sz w:val="30"/>
          <w:szCs w:val="30"/>
          <w:shd w:val="clear" w:color="auto" w:fill="FFFFFF"/>
        </w:rPr>
        <w:br/>
        <w:t xml:space="preserve">В воскресные и праздничные дни видоизменялся порядок будничной жизни. Накануне праздничных дней не было регулярных вечерних занятий; а все, живущие в бурсе, должны были ходить в церковь на всенощную. В Залыбедской части города была одна только приходская церковь — Воскресенская, стоящая в близком расстоянии от прежнего здания бурсы, и в нее должны были ходить бурсаки. От праздника Воздвижения Честного Креста до Благовещения во всех городских церквах всенощные служились очень рано: звон был во всех церквах в три часа утра; после первого удара в колокол в архиерейском монастыре начинали звонить во всех церквах одновременно. Но для бурсаков в этот период года, когда во всех церквах всенощные отправлялись утром, всенощная в Воскресенской церкви служилась с вечера, в шесть часов, и звона в пей не было. Но знали о том, что в Воскресенской церкви идет под праздник служба с вечера, и потому кроме живущих в бурсе за всенощной, для них служившейся, бывало много молящихся из горожан. Служил всенощную обыкновенно не приходский священник (он должен был отправлять всенощную утром в три часа), а один из преподавателей семинарии, Иван Иванович Извольский, священник Дмитриевского безприходного собора, не отопляемого зимой, в котором с утра службы не было. Вероятно, ему за это полагалась небольшая плата. Очень часто на эту вечернюю всенощную приезжали ректор и инспектор семинарии, жившие в архиерейском Рождественском монастыре. По их распоряжению, во время этой всенощной должны были петь в Воскресенской церкви семинарские певчие, и прекрасное пение их привлекало многих богомольцев на беззвонное вечернее богослужение. Семинарские певчие, по окончании всенощной, не шли по своим квартирам, а направлялись в бурсу, здесь вместе с бурсаками ужинали и здесь же ночевали, располагаясь по разным номерам, где были свободные койки. В три часа утра, когда мы все спали, певчие вставали и, поспешно собравшись, шли в собор к заутрени, где они по договору, с разрешения </w:t>
      </w:r>
      <w:r>
        <w:rPr>
          <w:color w:val="000000"/>
          <w:sz w:val="30"/>
          <w:szCs w:val="30"/>
          <w:shd w:val="clear" w:color="auto" w:fill="FFFFFF"/>
        </w:rPr>
        <w:lastRenderedPageBreak/>
        <w:t>семинарского начальства, за известную плату пели круглый год в праздничные дни, за исключением вакациального времени. В семинарском хоре моего времени между прочим пел альтом Илья Тихонович Экземплярский, впоследствии Иероним, архиепископ Виленский, а потом Варшавский, в зрелые годы обладавший прекрасным тенором, и во время студенчества в академии и потом по окончании академического курса восхищавший богомольцев церкви Братского монастыря художественным выполнением теноровых партий в концертном пении при богослужении. Я был в словесности или низшем отделении семинарии, когда он, вместе с другими певчими приходил из церкви в бурсу, и спал он обыкновенно в том номере (пятом), в котором я жил в первые два года пребывания в бурсе. Фамилия Экземплярских была певучая. Старший брат Ильи Тихоновича (преосв. Иеронима) Феодор Тихонович был принят в архиерейский хор и пел басом. В свое время и отец их тоже был в архиерейских певчих.</w:t>
      </w:r>
      <w:r>
        <w:rPr>
          <w:color w:val="000000"/>
          <w:sz w:val="30"/>
          <w:szCs w:val="30"/>
          <w:shd w:val="clear" w:color="auto" w:fill="FFFFFF"/>
        </w:rPr>
        <w:br/>
        <w:t>Семинарский хор, во время моего обучения в семинарии, был прекрасный, не уступал архиерейскому хору, хотя архиерейский хор комплектовался главным образом из певчих семинарского хора, переманивая к себе из него лучшие силы, и раз принятые в хор певцы с сильными голосами потом долгое время не выпускались из него: некоторые из них состояли в хоре до глубокой старости. За ними зачислялись священнические места иногда в отдаленных селах; они получали священный сан, но не служили там, где за ними зачислялись места, а только получали оттуда часть доходов, живя во Владимире и состоя в хоре; службу же за них отправляли другие. Такой порядок был во Владимирской епархии, при Преосв. Парфении, который любил певчих, и всегда, при приеме нового певца в хор, сам испытывал его голос.</w:t>
      </w:r>
      <w:r>
        <w:rPr>
          <w:color w:val="000000"/>
          <w:sz w:val="30"/>
          <w:szCs w:val="30"/>
          <w:shd w:val="clear" w:color="auto" w:fill="FFFFFF"/>
        </w:rPr>
        <w:br/>
        <w:t xml:space="preserve">Первым баритоном-солистом в семинарском хоре моего временя был Дм. Сокольский, отец В. Дм. Сокольского, преподавателя Киевской семинарии. Но силу и славу хора составлял Василий Егорыч Лебедев, обладавший феноменальным басом. Своим могучим голосом он снискал в городе большую популярность, и чтители голосового дара, данного ему природою, при встрече с ним, старались высказать ему свое внимание. Идешь на улице (рассказывал он), попадается ему какой-либо купчик, совершенно ему не знакомый, зовет к себе и угощает. Другой приглашает его в трактир и предлагает ему потребовать для себя, что ему угодно. Женился во Владимире богатый купец. На венчание для пения приглашен был архиерейский хор; а </w:t>
      </w:r>
      <w:r>
        <w:rPr>
          <w:color w:val="000000"/>
          <w:sz w:val="30"/>
          <w:szCs w:val="30"/>
          <w:shd w:val="clear" w:color="auto" w:fill="FFFFFF"/>
        </w:rPr>
        <w:lastRenderedPageBreak/>
        <w:t>Василия Егорыча отдельно пригласили только для того, чтобы он прочитал апостол, и за чтение апостола заплатили ему, семинаристу, десять рублей. По окончании семинарского курса он был приглашен во Владимирский архиерейский хор, но оттуда он скоро перешел в Москву в Чудовский митрополичий хор, и затем определен был диаконом в Московский Успенский собор, но скончался в молодых годах, кажется, от тифа; по краткости служения своего в сане диакона он не успел воспользоваться вполне тем вниманием и тою славою, какими москвичи награждают голосистых диаконов. Когда он уезжал в Москву, Владимирские купцы на свой счет на тройках проводили его туда, конечно, со всем усердием наперед угостивши его.</w:t>
      </w:r>
      <w:r>
        <w:rPr>
          <w:color w:val="000000"/>
          <w:sz w:val="30"/>
          <w:szCs w:val="30"/>
          <w:shd w:val="clear" w:color="auto" w:fill="FFFFFF"/>
        </w:rPr>
        <w:br/>
        <w:t>Заговорив о певчих, я прервал нить своих воспоминаний о своем житье в бурсе. Продолжаю начатую речь о том, как проводили мы воскресные и праздничные дни. Утро или начало дня ознаменовывалось тем, что мы шли в церковь к литургии. Ученики среднего и низшего отделения, по распоряжению начальства, ходили обыкновенно к ранней литургии, которую в Воскресенской церкви во все время моего пребывания в семинарии служил священник, состоявший в архиерейском хоре, не имевший прихода в городе, а числившийся священником какого-то села. К поздней литургии в ту же Воскресенскую церковь ходили только богословы, ученики высшего отделены, а из низшего и среднего отделения только те, которые принимали участие в пении. На клиросе цели бурсаки, хотя правильного формального хора из них не составлялось. Отстоявшие раннюю обедню в своей церкви часто не ограничивались этим, а шли к поздней литургии иди в собор, или в церковь архиерейского монастыря, где было более торжественное богослужение и где пели или семинарские, или архиерейские певчие.</w:t>
      </w:r>
      <w:r>
        <w:rPr>
          <w:color w:val="000000"/>
          <w:sz w:val="30"/>
          <w:szCs w:val="30"/>
          <w:shd w:val="clear" w:color="auto" w:fill="FFFFFF"/>
        </w:rPr>
        <w:br/>
        <w:t xml:space="preserve">За тем день был в полном распоряжении каждого. Каждый делал, что хотел, ни кем и ни чем не стесняемый. Иные ходили гулять в город. Кто имел родных или знакомых, к ним отправлялся. Выход из общежития был свободный и беспрепятственный: в праздники можно было отлучаться без всякого спроса и без всякой записи в книге. Кто оставался в общежитии, те или занимались своим урочным школьным делом, или читали какую-либо стороннюю книгу, попавшуюся им и почему-либо интересную для них. Так как получение сторонних интересных книг соединено было с некоторыми затруднениями, то, если попадется такая книга кому-либо в руки, ее читают зараз целою компанией, то есть, один читает, а человек пять или шесть слушают. Устанет первый чтец, берет книгу и читает другой в той же компании. </w:t>
      </w:r>
      <w:r>
        <w:rPr>
          <w:color w:val="000000"/>
          <w:sz w:val="30"/>
          <w:szCs w:val="30"/>
          <w:shd w:val="clear" w:color="auto" w:fill="FFFFFF"/>
        </w:rPr>
        <w:lastRenderedPageBreak/>
        <w:t>Помню, так целыми компаниями в мое время с интересом читались романы Дюма и Евгения Сю, и время праздничное для таких занятий было самое благоприятное. — Те, для кого книга не была насущною потребностью, просто отдыхали, не занимаясь ничем серьезным, не утомляя себя без нужды занятиями, требующими какого-либо умственного напряжения. — Летом большинство проводило праздничное время в саду. Здесь, на свежем воздухе, среди густой зелени, было полное раздолье, где с удобством можно было проводить гулящий день. Но физических или гимнастических упражнений, кроме прогулки и разных видов безыскусственного моциона, не было никаких. Немного было любителей игры в шашки. Но карт я ни у кого не видал в руках: никакой картежной игры в мое время у бурсаков не было. Были любители русских песен: такие заливались соловьями в свободное время, и пение их большею частью было очень приятное; с удовольствием можно было слушать таких певцов-любителей. Благодаря совместному жительству сотни молодых людей, у семинаристов, живших в бурсе, был обширный разнообразный песенный репертуар. При совместной жизни содержимое одним легко передавалось другим. Характерная песня, хорошо исполняемая одним, усвоилась другими его сожителями, любившими в благодушии попеть. Чрез это образовалось накопление поэтического песенного материала, который у живущих вместе чуть не делался общим достоянием. Были любимые песни, которые особенно часто и хорошо исполнялись. Но эти любимые песни не держались неизменно, а изменялись с годами: новые песни часто вытесняли старые любимые песни.</w:t>
      </w:r>
      <w:r>
        <w:rPr>
          <w:color w:val="000000"/>
          <w:sz w:val="30"/>
          <w:szCs w:val="30"/>
          <w:shd w:val="clear" w:color="auto" w:fill="FFFFFF"/>
        </w:rPr>
        <w:br/>
        <w:t>Вечер предпраздничного дня заканчивался обычными школьными занятиями, какие полагались и в будние дни.</w:t>
      </w:r>
      <w:r>
        <w:rPr>
          <w:color w:val="000000"/>
          <w:sz w:val="30"/>
          <w:szCs w:val="30"/>
          <w:shd w:val="clear" w:color="auto" w:fill="FFFFFF"/>
        </w:rPr>
        <w:br/>
        <w:t>Вот какие воспоминания сохранились у меня о жизни во Владимирской бурсе в старые годы, в конце сороковых годов XIX столетия (1846—1851). В них нет ничего тяжелого, удручающего душу».</w:t>
      </w:r>
    </w:p>
    <w:p w:rsidR="007C5ACB" w:rsidRDefault="007C5ACB" w:rsidP="007C5ACB">
      <w:pPr>
        <w:spacing w:after="0" w:line="240" w:lineRule="auto"/>
        <w:rPr>
          <w:rFonts w:asciiTheme="majorHAnsi" w:hAnsiTheme="majorHAnsi" w:cstheme="minorHAnsi"/>
          <w:sz w:val="32"/>
          <w:szCs w:val="32"/>
        </w:rPr>
      </w:pPr>
    </w:p>
    <w:p w:rsidR="007C5ACB" w:rsidRDefault="007C5ACB" w:rsidP="007C5ACB">
      <w:pPr>
        <w:spacing w:after="0" w:line="240" w:lineRule="auto"/>
        <w:rPr>
          <w:rFonts w:asciiTheme="majorHAnsi" w:hAnsiTheme="majorHAnsi" w:cstheme="minorHAnsi"/>
          <w:sz w:val="32"/>
          <w:szCs w:val="32"/>
        </w:rPr>
      </w:pPr>
    </w:p>
    <w:p w:rsidR="007C5ACB" w:rsidRPr="00E60866" w:rsidRDefault="007C5ACB" w:rsidP="007C5ACB">
      <w:pPr>
        <w:spacing w:after="0" w:line="240" w:lineRule="auto"/>
        <w:rPr>
          <w:rFonts w:asciiTheme="majorHAnsi" w:hAnsiTheme="majorHAnsi" w:cstheme="minorHAnsi"/>
          <w:sz w:val="32"/>
          <w:szCs w:val="32"/>
        </w:rPr>
      </w:pPr>
    </w:p>
    <w:p w:rsidR="00910C90" w:rsidRPr="00E60866" w:rsidRDefault="00AA14EB">
      <w:pPr>
        <w:pStyle w:val="1"/>
        <w:numPr>
          <w:ilvl w:val="0"/>
          <w:numId w:val="0"/>
        </w:numPr>
        <w:spacing w:before="0" w:line="240" w:lineRule="auto"/>
        <w:jc w:val="center"/>
        <w:rPr>
          <w:rFonts w:cstheme="minorHAnsi"/>
          <w:sz w:val="32"/>
          <w:szCs w:val="32"/>
        </w:rPr>
      </w:pPr>
      <w:r w:rsidRPr="00E60866">
        <w:rPr>
          <w:rFonts w:cstheme="minorHAnsi"/>
          <w:sz w:val="32"/>
          <w:szCs w:val="32"/>
        </w:rPr>
        <w:t xml:space="preserve">Период </w:t>
      </w:r>
      <w:r w:rsidRPr="00E60866">
        <w:rPr>
          <w:rFonts w:cstheme="minorHAnsi"/>
          <w:sz w:val="32"/>
          <w:szCs w:val="32"/>
          <w:lang w:val="en-US"/>
        </w:rPr>
        <w:t>II</w:t>
      </w:r>
      <w:r w:rsidRPr="00E60866">
        <w:rPr>
          <w:rFonts w:cstheme="minorHAnsi"/>
          <w:sz w:val="32"/>
          <w:szCs w:val="32"/>
        </w:rPr>
        <w:t xml:space="preserve"> (1840 – 1869)</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Духовно-учебная реформа начала 1840-х годов обязана своим происхождением обер-прокурору Св. Синода Николаю Алексеевичу Протасову (1836 – 1855). Он задался целью </w:t>
      </w:r>
      <w:r w:rsidRPr="00E60866">
        <w:rPr>
          <w:rFonts w:asciiTheme="majorHAnsi" w:hAnsiTheme="majorHAnsi" w:cstheme="minorHAnsi"/>
          <w:sz w:val="32"/>
          <w:szCs w:val="32"/>
        </w:rPr>
        <w:lastRenderedPageBreak/>
        <w:t>приспособить семинарское образование к ближайшим потребностям пастырского служения среди простого сельского народа: «умели нисходить к понятиям простого народа и беседовать с ним о спасительных истинах веры и христианских обязанностях языком простым и вразумительным».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Какие Протасов видел недостатки прежней реформы? В беседах с архимандритом Никодимом он говорил следующее: «Вы учились не столько для себя, сколько для нас… Но мы вас не понимаем. Ваша богословия очень выспрення. Ваши проповеди высоки. У вас нет народного языка. Вы чуждаетесь церковности. Практическое богослужение вам неизвестно. Вы почитаете низким знать и изучать его: оттого смешите, вступая в священническую должность. Не умеете ни петь, ни читать, не знаете церковного устава. Вас руководят дьячки, над вами издеваются начитанные мещане. В ваших школах нет специальности. Вы хотите быть и почитаться универсально учеными. Это ошибка. У нас всякий кадет знает марш и ружье; моряк умеет назвать последний гвоздь корабля, знает его место и силу… А вы, духовные, не знаете ваших духовных вещей… Помните: семинария не академия. Из академий идут профессора, им много знать нужно. Из семинарий поступают в священники по селам. Им надобно знать сельский быт и уметь быть полезными крестьянину, даже в его житейских делах. Итак, на что такая огромная богословия сельскому священнику? К чему нужна ему философия, наука вольномыслия, вздоров, эгоизма, фанфаронства? На что ему тригонометрия, дифференциалы, интегралы? Пусть лучше затвердят хорошенько катихизис, церковный устав, нотное пение. И довольно! Всякие науки пусть останутся в академиях».</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Для усиления знаний церковно-практических в семинарский курс были внесены следующие новые науки: патристика, пастырское и собеседовательное богословие, естественные науки, медицина, сельское хозяйство, съемка и черчение планов. Старым наукам сообщили несколько иную постановку. Прежняя стройность и постепенность в распределении изучаемых предметов была порушена. Богословские науки из </w:t>
      </w:r>
      <w:r w:rsidRPr="00E60866">
        <w:rPr>
          <w:rFonts w:asciiTheme="majorHAnsi" w:hAnsiTheme="majorHAnsi" w:cstheme="minorHAnsi"/>
          <w:sz w:val="32"/>
          <w:szCs w:val="32"/>
        </w:rPr>
        <w:lastRenderedPageBreak/>
        <w:t>высшего специального отделения были перенесены во все классы.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Проект учебной реформы, естественно, должен был повлечь за собою и реформу административную. Преобразовательные планы Протасова не встретили сочувствия среди духовенства того времени. Митрополит Филарет Московский был против них. Комиссия духовных училищ, состоявшая из членов Синода, отнеслась к ним также отрицательно. При всем том Протасов не мог не сознавать, что собственно официального права для распоряжения в духовно-учебных заведениях он не имеет. Для достижения намеченной цели Протасов решил уничтожить Комиссию духовных училищ, которая, по его словам, «действуя и независимо не достигала своей цели, при множестве обременяющих ее разнородных дел, особенно экономических, и при отвлечении членов ее другими более прямыми обязанностями их звания». Высочайший указ об упразднении Комиссии духовных училищ последовал 1 марта 1839 года. Высшее заведывание духовно-учебною частью было велено сосредоточить в Синоде, а надзор за повсеместным исполнением существовавших по сей части законов вверить обер-прокурору Синода. Но Синоду были переданы права Комиссии лишь по главным предметам. По прочим же делам исполнительного производства права Комиссии перешли к Духовно-учебному и Хозяйственному управлениям.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Духовно-учебное управление, согласно положению, стало «главным исполнительным местом по постановлениям и распоряжениям, относящимся к образованию юношества и к предназначенным для этого средствам». Оно состояло, под главным начальством обер-прокурора, из Общего присутствия, двух отделений, секретарского стола, бухгалтерии, казначейства и вообще чинов, по штату положенных, всего до 40 человек. Директором управления на первых порах сделался бывший правитель дел Комиссии духовных училищ Карасевский, который в течение долгого времени имел сильное влияние на ход всех дел училищного ведомства.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 xml:space="preserve">Протасовская реформа представляет довольно неудачную попытку исправления недостатков устава 1808 года. Непосредственное и близкое отношение Синода к духовно-учебным заведениям было ею подорвано. Духовно-учебное правление явилось учреждением бюрократического характера, малокомпетентным в тех делах, которые оно должно было ведать. Уровень общего образования воспитанников семинарии был понижен. Прикладные предметы изучались поверхностно. Сведения, приобретенные таким путем, едва ли «могли иметь благотворное влияние на благосостояние народа». «Поверхностное знание семинаристами медицины бесполезно, даже вредно, писал преосвященный Филарет. Вместо излечения могут увеличить болезнь…, а неудачное лечение лишает священника доверия даже и в советах духовных».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Сумма, отпускаемая на содержание семинарии, осталась та же, какая была назначена по штату 1836 года, с той лишь только разницей, что внушительные цифры старого времени сильно понизились с 1840 года, когда вышло распоряжение о переложении всех счетов с ассигнаций на серебро, считая 3 рубля 50 копеек ассигнациями за каждый серебряный рубль. Недостаточность штатной суммы для удовлетворения всех потребностей семинарской жизни чувствовалась все сильнее по мере общего возрастания цен и к 1867 году сказалась хроническим дефицитом по всем статьям семинарского бюджета. В 1867 году последовало увеличение штатной суммы.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Семинарские деньги в начале рассматриваемого периода хранились, по обычаю прежнего времени, в архиерейской ризнице. В 1853 году преосвященный Иустин предложил семинарскому правлению хранить свои суммы в казначействе, потому что помещение в ризнице он признает небезопасным. После этого заявления был сделан сундук, окованный железом, и передана на хранение во Владимирское казначейство. В ризнице архиерейского монастыря семинария испросила себе разрешение хранить сумму в 300 рублей для текущих расходов.</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Содержание начальствующих, учащих и служащих при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Жалованье после указа 1840 года определилось в таких цифрах:</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Ректор – 190 рублей 66 копеек серебром в год + профессорский оклад;</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Инспектор – 150 рублей серебром в год + профессорский оклад;</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Профессор – 286 рублей серебром в год + классный оклад: магистр – 100 рублей 10 копеек, кандидат – 71 рубля 50 копеек;</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Эконом – 150 рублей 15 копеек;</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Секретарь – 107 рублей 25 копеек;</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6.</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Врач – 143 рубля;</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7.</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Библиотекарь – 71 рубль 50 копеек;</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8.</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Письмоводители и их помощники – 214 рублей 50 копеек.</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Все эти оклады, в свое время значительные, к концу Протасовского периода оказались совершенно недостаточными к сколько-нибудь приличному существованию тех лиц, которые их получали. Квартирное пособие давалось лишь немногим. Еще до 1840 года Комиссия духовных училищ старалась ограничить раздачу этого пособия, находя ее для себя обременительною. В 1842 году семинарскому правлению было строго предписано, чтобы оно «свои представления о назначении квартирных денег вносило со строгою разборчивостью и не ограничивалось одной выслугой наставников 4 лет с одобрением, а объясняло бы в своих постановлениях и те заслуги, которые приняты в уважение при испрашиваемой награде предпочтительно пред другими служащими в том же училище наставниками».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Наставники для получения дополнительного заработка находили занятия побочных должностей: секретаря, эконома, библиотекаря, помощника инспектора, наставника новых языков. Но количество этих ставок было ограничено, поэтому не все могли воспользоваться такой возможностью. Мало того, </w:t>
      </w:r>
      <w:r w:rsidRPr="00E60866">
        <w:rPr>
          <w:rFonts w:asciiTheme="majorHAnsi" w:hAnsiTheme="majorHAnsi" w:cstheme="minorHAnsi"/>
          <w:sz w:val="32"/>
          <w:szCs w:val="32"/>
        </w:rPr>
        <w:lastRenderedPageBreak/>
        <w:t>некоторые занимали одновременно по 2 – 3 должности. Дело дошло до того, что в 1862 году шесть наставников семинарии: Федор Виноградов, Мирон Никольский, Иван Тихомиров, Николай Беляев, Михаил Новлянский и Алексей Спасский подали формальное заявление в семинарское правление с просьбой, «чтобы оно, приняв во внимание сравнительно долговременную службу, усердие в прохождении должностей и численность содержания всех наставников семинарии позаботилось бы о возможно равномерном распределении между ними побочных должностей». Просьбе был дан ход, и приняты меры к более правильному распределению побочных источников дохода. Между прочим, были лишены побочных должностей лица священного сана, получавшие доходы от церквей, при которых служили.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Побочные должности в вопросе об обеспечении преподавателей составляли единственный пункт, который вносил некоторую рознь в семинарскую корпорацию и давал повод к неудовольствию, интригам и даже вызывал жалобы. В остальном же все были обеспечены одинаково. Равенство содержания устраняло экономические соображения из числа мотивов, которыми руководствовались преподаватели при переходе с одной кафедры на другую. Кроме того, одинаковость обеспечения содействовало единству семинарских наставников, некому было завидовать.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Несоответствие между потребностями жизни и штатными окладами 1836 года к 1860-м стало настолько чувствительным, что бегство наставников с духовно-учебной службы в другие ведомства сделалось обычным явлением. В это время в епархии циркулировали упорные слухи о том, что некоторых из преподавателей можно склонить к снисходительности денежными и вещевыми подарками. Например, в 1853 году священник Аф. Светозаров, сын которого учился в высшем богословском отделении, прислал на имя профессора Николая Ивановича Флоринского 10 рублей серебром в особом письме, где, напомнив Флоринскому о скором наступлении экзаменов, просил оказать его сыну «помощь». Флоринский донес </w:t>
      </w:r>
      <w:r w:rsidRPr="00E60866">
        <w:rPr>
          <w:rFonts w:asciiTheme="majorHAnsi" w:hAnsiTheme="majorHAnsi" w:cstheme="minorHAnsi"/>
          <w:sz w:val="32"/>
          <w:szCs w:val="32"/>
        </w:rPr>
        <w:lastRenderedPageBreak/>
        <w:t xml:space="preserve">правлению, правление – Владыке. Правление просило Владыку опубликовать о поступке Светозарова по всей епархии, с одной стороны для ограждения чести наставников, а с другой – для предостережения других священнослужителей от поступков подобного рода. Но консистория признала такой шаг излишним. Светозаров был оштрафован на 10 рублей в пользу бедных духовного звания. В 1867 году учителя и начальствующие получили жалованье по новым штатам, значительно увеличенным в сравнении с прежним.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этой части перемен в лучшую сторону практически не было. Положение учеников по-прежнему было тяжелое.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Залыбедская бурса в 1840-х годах давала приют 100 воспитанникам. Благодаря воспоминаниям одного из воспитанников ВДС конца 1840-х и начала 1850-х, можно дать сравнительно подробные сведения о быте и условиях жизни казеннокоштных учеников этого времени.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Бурса помещалась в деревянном двухэтажном на высоком каменном фундаменте здании. Здание было обшито тесом и внутри оштукатурено. Внизу в фундаменте помещалась кладовая для съедобных припасов. Из кладовой на первый этаж здания, особенно в осенние месяцы, проникал неприятный запах от закисающих овощей. При сильном ветре он трещал и качался, а в зимние холода вода замерзала в умывальниках. Левая сторона общежития выходила на юг, на широкую частью мощеную улицу. По линии к западу стоял другой дом меньших размеров, в котором помещался эконом, он же и преподаватель семинарии и субинспектор бурсы. По восточной стороне занимало место низкое деревянное здание, где была кухня и столовая, разделенная коридором. Дом общежития заключал 5 номеров, каюту для комиссара внизу и два номера в верхнем этаже. В каждом номере помещалось до 15 человек. Комнаты эти служили занятными и спальнями. По средине комнаты ставили обыкновенно длинный стол со скамьями для занятия учеников, в стороне – гардероб для одежды и шкаф для книг с отдельными ящиками для каждого </w:t>
      </w:r>
      <w:r w:rsidRPr="00E60866">
        <w:rPr>
          <w:rFonts w:asciiTheme="majorHAnsi" w:hAnsiTheme="majorHAnsi" w:cstheme="minorHAnsi"/>
          <w:sz w:val="32"/>
          <w:szCs w:val="32"/>
        </w:rPr>
        <w:lastRenderedPageBreak/>
        <w:t>из учащихся. У стены в ряд уставлены были железные и деревянные кровати, относительно которых автор статьи «Владимирская бурса» замечает: «во имя правды не скрою от читателя, что эти койки вообще, а в особенности деревянные, изобиловали известными насекомыми с отдающим запахом; но мы, съизмала не изнеженные, не чувствовали большого беспокойства от этих насекомых». Комнаты, служившие и занятными, и спальнями были небольшие, и обитатели их чувствовали себя несколько тесновато. Особенно трудно было поместить требуемое количество кроватей. Для экономии места их изготовляли, не соображаясь с ростом тех, кому они предназначались. Владельцы кроватей приспосабливались и к этому неудобству, приучаясь спать, свернувшись клубком. В 1851 году семинарское правление само заявило, что «означенное число (100) учеников помещается ныне в казенных домах с крайним стеснением и неудобством, в чем можно убедиться при первом взгляде на устройство и расположение ученических кроватей, которые по необходимости устраняются иногда короткими, не по росту учеников и устанавливаются часто поперек комнаты и притом с малыми промежутками, недостаточными для того, чтобы можно было подходить к ним, когда это нужно». По этой причине положили содержать в казанном доме лишь 80 человек, что и было приведено в исполнение.</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Зато летом забывались все невзгоды зимней обстановки. Содействовал этому находившийся при бурсе сад. « Он, по словам автора, составляет предмет самого приятного и незабвенного воспоминания для питомцев бурсы». Сад этот занимал довольно обширную площадь и содержался чисто и прилично. Дорожки каждую весну утрамбовывались и посыпались песком; вековые аллеи пересекали сад в разных направлениях. Неудивительно, что в летнее время классные номера оставались почти пустыми, а ученики поголовно переселялись в сад. Здесь готовились к следующему дню уроки, здесь вечером после ужина раздавалось общее пение «во всеуслышание всей Залыбедской страны». К 15 июля, ко дню отпуска из семинарии, дозревали вишни, малина, крыжовник и </w:t>
      </w:r>
      <w:r w:rsidRPr="00E60866">
        <w:rPr>
          <w:rFonts w:asciiTheme="majorHAnsi" w:hAnsiTheme="majorHAnsi" w:cstheme="minorHAnsi"/>
          <w:sz w:val="32"/>
          <w:szCs w:val="32"/>
        </w:rPr>
        <w:lastRenderedPageBreak/>
        <w:t xml:space="preserve">смородина. Все эти ягоды поступали в пользование учеников; одни только яблоки доставались эконому.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Вообще в продовольственном отношении обитатели бурсы были поставлены несравненно лучше большинства квартирных учеников. Бурсаков кормили даже говядиной, о которых большинство квартирных только мечтало. Особенно улучшилось положение бурсаков с сокращением штатного числа их со 100 человек на 70. «Хотя и по сокращении штата, пишет автор воспоминаний, в бурсе полагались на обед и ужин те же щи с говядиной и каша, а в постные дни картофельная похлебка с той же кашей; но порции выходили уже более объемистыми. В высокоторжественные дни и великие праздники к пуду мяса прибавлялось еще полпуда и приготовлялось только на обед третье холодное кушанье из говяжьей окрошки, а в постные дни из рыбы. В эти исключительные дни выдавалась еще каждому питомцу двухкопеечная булка, которая составляла уже роскошь, сравнительно с обыденным довольствием… Если кто чувствовал себя голодным, тому давалось утром и после вечернего класса черного хлеба столько, сколько ему требовалось, даже и больше потребности. Этот излишек хлеба бурсаки нередко передавали узелками квартирным ученикам, особенно нуждавшимся в конце учебных третей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Кто не удовлетворялся казенной пищей, тот соответственно своим средствам прибегал к разным дополнениям, не особенно, впрочем, тоже пышным. «Утром в бурсу являлся сбитенщик с калачами и молочницы, предлагая за 3 копейки два стакана сбитня и калач, а молоко за 1,5 копейки полуштоф». Те, чьи ресурсы не позволяли сделать и этих скромных расходов, старались восполнить меню казенного стола еще более дешевым способом. Так, одни варили картофель в собственных чугунах, другие – цикорный кофе, который пили с молоком. Чай у бурсаков, как и квартирных, являлся роскошью. Для приготовления его имелся единственный самоварчик на всю бурсу, и то частное, а не казенное достояние. В конце 1850-х годов число самоваров в бурсе увеличилось, но вместе с тем </w:t>
      </w:r>
      <w:r w:rsidRPr="00E60866">
        <w:rPr>
          <w:rFonts w:asciiTheme="majorHAnsi" w:hAnsiTheme="majorHAnsi" w:cstheme="minorHAnsi"/>
          <w:sz w:val="32"/>
          <w:szCs w:val="32"/>
        </w:rPr>
        <w:lastRenderedPageBreak/>
        <w:t>возросла опасность для зданий общежития. «Многие из учеников семинарии, доносил эконом Розов в марте 1858 года, имеют обыкновение после бани и в случаях каких-нибудь легких простудных болезней и нужд пить свой чай. Для сего они употребляют свои самовары, большей частью ветхие, без поддонков, и потому самому небезопасные для казенного дома. Честь имею донести о сем правлению семинарии с тем, не благоволено ли будет дозволить приобрести для казеннокоштных учеников семинарии самовар, общий для всех, который и имеется в виду, вместимостью до 2-х ведер, из подержанных, но крепкий и прочный». Самовар был приобретен. Посуда при столе была обычно деревянная, в праздничные дни – каменная.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Ближайший надзор за продовольственной частью бурсаков находился в руках семинарского комиссара. Некоторая доля участия в надзоре принадлежала, впрочем, и ученикам. Именно, были особые дежурные по экономической части. Ученики, несшие эту обязанность понедельно, должны были совместно с комиссаром принимать от поставщиков продукты, свидетельствовать годность и доброкачественность их, взвешивать говядину, крупу, масло и муку, предназначавшиеся к дневному отпуску, и все это записывать в особый экономический журнал. Во время обеда и ужина старший следил за равномерным распределением порций говядины и масла. Львиные доли доставались, конечно, ему самому и комиссару.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Одежда шилась для бурсаков по прежним формам и на прежних основаниях. Летом казенные получали сюртук с брюками и жилетом, а зимой – тулупы. Сюртуки шились из нанки, на холсте до пояса, с одним карманом, с пуговицами из нанки, длиною на 1/4 аршина ниже колен; брюки – из трико на холсте, жилет из ситца на коленкоровой подкладке. Для покрытия тулупа шла темно-серая нанка; воротник делался из мерлушек. «Овчины для тулупов, по словам А. Ключарева, ставились какие-то ордынские, с грубой и жесткой шерстью, чрез меру пропитанные дубильной кислотой. Появление бурсаков в </w:t>
      </w:r>
      <w:r w:rsidRPr="00E60866">
        <w:rPr>
          <w:rFonts w:asciiTheme="majorHAnsi" w:hAnsiTheme="majorHAnsi" w:cstheme="minorHAnsi"/>
          <w:sz w:val="32"/>
          <w:szCs w:val="32"/>
        </w:rPr>
        <w:lastRenderedPageBreak/>
        <w:t>новых тулупах в классах или в церкви наполняло воздух неприятным запахом. По этому поводу бурсаки от своих даже квартирных сотоварищей получили нелестное прозвище – «кислая шерсть»». Указанная одежда возобновлялась по истечении года; зимняя шла в переделку, а летняя отдавалась в собственность владельцу. С 1853 года питомцы бурсы вместо нанковой стали получать суконную пару. «При наряде в сукно, мы будто преобразились, говорит автор воспоминаний о бурсе, если не внутренне, то внешне, и как бы выросли, потому что стали выше держать свои головы и сознавать себя более равноправными с товарищами, жившими на частных квартирах». Но особенно самосознание бурсаков возросло с того времени, когда овчинные тулупы сменились чистенькими и приличными шинелями. Случилось это в конце 1855 года. Эконом семинарии доложил правлению, что в виду возвышения цен на овчины (с 57 – 70 копеек на 1 рубль – 1 рубль 20 копеек) для семинарии выгоднее будет сшить для казеннокоштных учеников вместо тулупов суконные шинели, которые обойдутся немногим дороже тулупов, а между тем будут благовиднее и могут быть в употреблении не один, а три года. Семинарское правление изъявило свое согласие. Было куплено темно-серое сукно по 1 рублю 95 копеек за аршин, и из него изготовлены шинели на зеленой фланелевой подкладке в 65 копеек за аршин. Шинели были, несомненно, не так теплы, как тулупы, но за то удобнее и несравненно приличнее. В 1867 году шинели были заменены на пальто. В первый год пальто устроили из старого материала, окрасив сукно и подкладку старых шинелей в черный цвет.</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Обувью казеннокоштные ученики снабжались в достаточном количестве. «Хотя нам и приходилось, говорит А. Ключарев, каждодневно совершать два путешествия в семинарию на утренние и вечерние (послеобеденные) уроки при всякой погоде, через овраги, реку Лыбедь и гору, но две пары сапог и третьи головки не могли изнашиваться в течение года». Семинарское начальство предоставляло ученикам право при получении сапог избирать или простые (дегтярные), или выростковые, а вместо головок заказывать калоши. Купля, </w:t>
      </w:r>
      <w:r w:rsidRPr="00E60866">
        <w:rPr>
          <w:rFonts w:asciiTheme="majorHAnsi" w:hAnsiTheme="majorHAnsi" w:cstheme="minorHAnsi"/>
          <w:sz w:val="32"/>
          <w:szCs w:val="32"/>
        </w:rPr>
        <w:lastRenderedPageBreak/>
        <w:t>продажа и промен сапог, которыми семинаристы снабжались в количестве, часто превышающим потребности, производились свободно. Семинарская власть не возбраняла коммерческих оборотов этого рода.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Носильное белье выдавалось не каждый год. Ученики должны были запасаться им дома. Вместо белья бурсаки получали, большей частью перед отпуском на Рождество, Пасху и вакации, около 1 рубля на человека. Деньги эти, конечно, изводились на расходы по отправке домой. Постельные принадлежности состояли из тюфяка, простыни, двух перьевых подушек и зеленого одеяла, подбитого холстом. Простыни и наволочки на подушках менялись через каждый месяц. Стиралось белье за казенный счет. Ученики сдавали его комиссару по особо заведенным для этой цели тетрадям, скрепленным ректором или инспектором. Белье отдавалось в стирку каждую неделю с половинного числа казеннокоштных воспитанников попеременно и возвращалось обратно в срок, не превышающий 12 дней. Баня для бурсаков топилась в зимнее и осеннее время через две недели по субботам в виду того, что по этим дням не полагалось послеобеденных уроков.</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Кроме пищи и одежды бурсаки пользовались и казенными письменным принадлежностями. На этот предмет отпускалось в год около 150 рублей. Деньги шли на покупку бумаги, чернил и перьев. Для перьев приобретались так называемые писчие крылья. Такое крыло, например, в 1844 году стоило 2 копейки за штуку.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В 1858 году Залыбедская бурса была закрыта.</w:t>
      </w:r>
      <w:r w:rsidRPr="00E60866">
        <w:rPr>
          <w:rFonts w:asciiTheme="majorHAnsi" w:hAnsiTheme="majorHAnsi" w:cstheme="minorHAnsi"/>
          <w:sz w:val="32"/>
          <w:szCs w:val="32"/>
        </w:rPr>
        <w:t xml:space="preserve"> Рассказывают, что в летние каникулы этого года здание бурсы обрушилось и задавило сторожа. После этого решено было перестроить его для классов Владимирского духовного училища. Пользовавшиеся казенным коштом сироты и дети многосемейных родителей перешли на квартиры и стали получать казенное пособие. В 1862 году во время ревизии архимандрита Саввы пользовалось пособием 183 человека. Ежегодные оклады учеников составляли 12 – 48 рублей в год. </w:t>
      </w:r>
      <w:r w:rsidRPr="00E60866">
        <w:rPr>
          <w:rFonts w:asciiTheme="majorHAnsi" w:hAnsiTheme="majorHAnsi" w:cstheme="minorHAnsi"/>
          <w:sz w:val="32"/>
          <w:szCs w:val="32"/>
        </w:rPr>
        <w:lastRenderedPageBreak/>
        <w:t>Содержание учеников на полном коште началось в годы, ближайшие к реформе, по окончании постройки общежитного корпуса.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Содержание дома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Как было сказано выше, в 1844 году семинарское правление представило в Синод свой проект об устройстве трех зданий, рассчитанных на помещение в них до 600 воспитанников и некоторых из наставников. Эскизы предполагаемых зданий через некоторое время были возвращены во Владимир «для соображения с местными обстоятельствами» и в 1847 году препровождены снова в Синод. Но наступил 1850 год, а делу все еще не было дано движения. А между тем деревянный флигель, построенный в 1831 году и занятый классами училищ, пришел в такую ветхость, что стал грозить падением и держался только при помощи подпорок. Так как он стоял в овраге, куда после дождя стекала вода, то оставлять его в таком же положении было рискованно для жизни учащихся. Семинарское начальство, наученное опытом, оставляет в стороне на время мысль о грандиозных постройках и вступает с ходатайством о разрешении на остаточные бурсачные суммы, хранившиеся в Московском опекунском совете, построить пока вместо деревянного флигеля новый на каменном фундаменте с железною кровлею с тем, чтобы впоследствии, по устроении общежития, обратить это здание в семинарскую больницу. Синод дал добро. Постройка была начата и закончена в 1854 году. Старый деревянный дом продали с торгов за 200 рублей 50 копеек. Одновременно с постройкою деревянного училищного дома шла перестройка каменного двухэтажного корпуса, все части которого, по отзыву Костромского епархиального архитектора Попова, производившего постройки, пришли в совершенную ветхость. В нем был сделан капитальный ремонт внутри и «для большей благовидности» переделан лицевой фасад. Для этой цели из духовно-строительного капитала было отпущено 13555 рублей серебром. Постройки взял с торгов Платонов за 12606 рублей </w:t>
      </w:r>
      <w:r w:rsidRPr="00E60866">
        <w:rPr>
          <w:rFonts w:asciiTheme="majorHAnsi" w:hAnsiTheme="majorHAnsi" w:cstheme="minorHAnsi"/>
          <w:sz w:val="32"/>
          <w:szCs w:val="32"/>
        </w:rPr>
        <w:lastRenderedPageBreak/>
        <w:t>93,5 копейки. В сентябре 1855 года работы по постройке были окончены.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Между тем, пока строили флигель и чинили классный корпус, был дан ход давно начатому делу о постройке общежития. А именно, в 1852 году директор Духовно-учебного управления Карасевский произвел осмотр семинарских зданий и, после совещания с преосвященным, представил от себя доклад в Св. Синод, которым все предшествовавшие предположения о постройке семинарских зданий, как несоответствующие настоящим обстоятельствам, вследствие уменьшения во Владимирской семинарии числа воспитанников, рекомендовалось оставить как трудноисполнимые и ненужные. Положено было ограничиться постройкой на семинарском дворе корпуса для помещения 150 воспитанников, ректора, инспектора, эконома, а также столовой, библиотеки и др. Грандиозные планы были сведены к очень немногому. Подряд был взят тем же Платоновым за 87170 рублей серебром. В эту сумму были включены расходы по постройке бани, сарая, ледника, навеса для дров. В 1860 году приступили к работам, а в октябре 1863 года во вновь устроенном доме открыто общежитие. В состав казеннокоштных воспитанников, помещенных в общежитии, вошло на первых порах 145 человек из сирот и более нуждающихся.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здания Залыбедской бурсы, закрытой в 1858 году, после ремонта были переведены в 1861 году классы духовного училища. С переходом училищ на семинарском дворе освободилось два здания. Одно – старое каменное, было построено в 1750 году. Его, по отзыву архитектора, починить и обратить в жилое помещение было совершенно невозможно. А между тем оно безобразило прочие семинарские здания. Определением Св. Синода 2 – 14 октября 1863 года семинарскому правлению разрешалось разобрать это помещение. На опустевшем месте положили развести сад. Другое здание, оставшееся в распоряжении семинарии, представляло деревянный на каменном фундаменте флигель, </w:t>
      </w:r>
      <w:r w:rsidRPr="00E60866">
        <w:rPr>
          <w:rFonts w:asciiTheme="majorHAnsi" w:hAnsiTheme="majorHAnsi" w:cstheme="minorHAnsi"/>
          <w:sz w:val="32"/>
          <w:szCs w:val="32"/>
        </w:rPr>
        <w:lastRenderedPageBreak/>
        <w:t>построенный в 1854 году. Он был приспособлен под семинарскую больницу.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Лишь только закончилась постройка трехэтажного корпуса, ректором семинарии Алексеем был поднят вопрос о помещениях для наставников с тем, чтобы дать квартиры тем из преподавателей, которые получали меньший в сравнении с другими оклад. Правление семинарии положило устроить на углах с западной стороны семинарской ограды два каменных флигеля для квартир ректора, инспектора, эконома, секретаря и беднейших преподавателей. С переходом в эти здания начальствующих лиц, предполагалось увеличить количество воспитанников, помещающихся в общежитии, до 200. Имелись в виду, таким образом, не только интересы начальствующих и учащих, но не учащихся. После огромных затрат, произведенных Хозяйственным управлением на устройство казеннокоштного корпуса, надеяться на какое-нибудь новое вспомоществование, хотя бы самое незначительное, не было никаких оснований, и семинарское правление, с разрешения преосвященного Феофана, обратилось к Владимирскому духовенству с приглашением оказать посильное содействие в постройке проектируемого помещения. В 1864 году таким образом было собрано 1143 рубля 19 копеек. Да кроме того от старого каменного здания осталось до 63 тысяч кирпичей, несколько балок, половых досок и т.п. в виду скудости пожертвований было решено производить работы хозяйственным способом. Указом от 7 декабря 1867 года Св. Синод дал разрешение, но только на постройку одного флигеля. О постройке другого флигеля семинарскому правлению было предоставлено право войти с новым ходатайством, когда постройка первого будет окончена.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Но и этому флигелю не суждено было получить то назначение, для которого он проектировался. По новому уставу квартир секретарю и наставникам вовсе не полагалось. В 1868 году временно-строительный комитет при ВДС получил оповещение от высшего начальства о приспособлении строящегося здания под помещение ректора, а также </w:t>
      </w:r>
      <w:r w:rsidRPr="00E60866">
        <w:rPr>
          <w:rFonts w:asciiTheme="majorHAnsi" w:hAnsiTheme="majorHAnsi" w:cstheme="minorHAnsi"/>
          <w:sz w:val="32"/>
          <w:szCs w:val="32"/>
        </w:rPr>
        <w:lastRenderedPageBreak/>
        <w:t>семинарского правления с архивом и канцелярией. Сумма, нужная для достройки и приспособления флигеля, в размере 2250 рублей серебром была прислана из Хозяйственного управления.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 году реформы внешний вид Владимирской семинарии изменился до неузнаваемости. Старый классный корпус был отремонтирован. Полуразвалившиеся старые постройки были снесены, и вместо них красовались три новых здания. Открылась возможность архиерейские дома передать в их прежнее владение. Разрозненные части семинарии соединились в одно. Была выстроена ограда с лицевой стороны каменная, с двумя воротами и железными решетками, а с задней и боковых – деревянная. К 1863 году по записям журнала семинарского правления «около семинарской земли во многих местах ограды вовсе не имелось, а где оная и имелась, материал ее, кроме дров, по крайней своей ветхости, никуда не годился». Первоначально директором Духовно-учебного управления было положено вместо каменной ограды по лицевой стороне, о чем ходатайствовало семинарское правление, устроить, для сокращения издержек, деревянную. Но семинарское начальство послало второе ходатайство, в котором указывало много соображений в пользу каменной ограды и в числе них то, что «стоя на Большой Нижегородской улице, по которой проезжают часто Высочайшие особы, деревянная ограда будет только безобразить вновь устроенные семинарские здания, а по непрочности деревянного материала будет требовать постоянных поправок и окраски по отношениям городской полиции; а таких требований, при скудости ассигнуемой на содержание семинарских зданий суммы, семинарское правление не в состоянии будет выполнить». После такого представления постройка ограды по планы, намеченному правлением, была разрешена. Ограда строилась в течение 1864 года Платоновым и обошлась в 13300 рублей. </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50-ти-летний юбилей Митрополита Филарета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color w:val="000000" w:themeColor="text1"/>
          <w:sz w:val="32"/>
          <w:szCs w:val="32"/>
        </w:rPr>
      </w:pPr>
      <w:r w:rsidRPr="00E60866">
        <w:rPr>
          <w:rFonts w:asciiTheme="majorHAnsi" w:hAnsiTheme="majorHAnsi" w:cstheme="minorHAnsi"/>
          <w:sz w:val="32"/>
          <w:szCs w:val="32"/>
        </w:rPr>
        <w:t>5 августа 1867 г. во Владимире в семинарской церкви происходила торжественная служба по случаю 50-ти-летнего юбилея Митрополита Филарета. К литургии, совершенной о. Проректором Семинарии с местным священником, собрались все наставники семинарии и училища, находящиеся в то время в городе; собралось в церковь не малое число и граждан, узнавших о юбилее всюду славного Архипастыря. После Литургии, которую пропели сами наставники семинарии, о. Проректор Игумен Аркадий произнес в честь юбиляра одушевленную речь, в которой сжато, но в достаточной полноте выразил значение Архипастыря в преуспеянии духовно-учебных заведений. «Православное учение Веры, чудеса миротворения, судьбы церкви Божией, дело благовестия и пастырства, говорил он, мы с малолетства изучали и до сих пор изучаем преимущественно под руководством творений Высокопреосвященнейшего Митрополита Филарета». «В настоящий раз, говорил в заключение о. Проректор, мы счастливее других тем, что достославного Иерарха Церкви</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лично приветствует и за нас наш милостивейший Архипастырь, Высокопреосвященнейший Антоний, приглашенный на торжественное празднество, по Высочайшему соизволению. Архипастырь наш передаст одушевляющие нас чувства глубочайшего почтения к маститому иерарху, так много благоделавшему всем нам, а мы здесь</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вознесем благодарные Господу молитв о его дивном долголетнем служении на пользу нашу и св. Церкви и испросим ему еще многих и многих лет»</w:t>
      </w:r>
      <w:r w:rsidRPr="00E60866">
        <w:rPr>
          <w:rFonts w:asciiTheme="majorHAnsi" w:hAnsiTheme="majorHAnsi" w:cstheme="minorHAnsi"/>
          <w:color w:val="000000" w:themeColor="text1"/>
          <w:sz w:val="32"/>
          <w:szCs w:val="32"/>
        </w:rPr>
        <w:t>.</w:t>
      </w:r>
    </w:p>
    <w:p w:rsidR="00910C90" w:rsidRPr="00E60866" w:rsidRDefault="00AA14EB">
      <w:pPr>
        <w:spacing w:after="0" w:line="240" w:lineRule="auto"/>
        <w:rPr>
          <w:rFonts w:asciiTheme="majorHAnsi" w:hAnsiTheme="majorHAnsi" w:cstheme="minorHAnsi"/>
          <w:color w:val="000000" w:themeColor="text1"/>
          <w:sz w:val="32"/>
          <w:szCs w:val="32"/>
        </w:rPr>
      </w:pPr>
      <w:r w:rsidRPr="00E60866">
        <w:rPr>
          <w:rFonts w:asciiTheme="majorHAnsi" w:hAnsiTheme="majorHAnsi" w:cstheme="minorHAnsi"/>
          <w:color w:val="000000" w:themeColor="text1"/>
          <w:sz w:val="32"/>
          <w:szCs w:val="32"/>
        </w:rPr>
        <w:t xml:space="preserve">После речи совершено было благодарственное молебствие всеми священствующими наставниками семинарии и училища, к которым присоединились многие и из градских священников. Многолетие юбиляру дружно пропето было всеми служащими и присутствующими при молебне.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color w:val="000000" w:themeColor="text1"/>
          <w:sz w:val="32"/>
          <w:szCs w:val="32"/>
        </w:rPr>
        <w:t xml:space="preserve">Приглашенный с Высочайшего соизволения на торжество 50-ти-летия архиерейства Митрополита Филарета Владимирский Архипастырь достославному иерарху поднес от себя и от всего епархиального Владимирского духовенства приветственный адрес и икону, изображающую св. Филарета Милостивого, св. </w:t>
      </w:r>
      <w:r w:rsidRPr="00E60866">
        <w:rPr>
          <w:rFonts w:asciiTheme="majorHAnsi" w:hAnsiTheme="majorHAnsi" w:cstheme="minorHAnsi"/>
          <w:color w:val="000000" w:themeColor="text1"/>
          <w:sz w:val="32"/>
          <w:szCs w:val="32"/>
        </w:rPr>
        <w:lastRenderedPageBreak/>
        <w:t>Василия Великого и св. мученика Евсигния, и благополучно возвратился во Владимир 7-го августа.</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Архиереи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 место </w:t>
      </w:r>
      <w:r w:rsidRPr="00E60866">
        <w:rPr>
          <w:rFonts w:asciiTheme="majorHAnsi" w:hAnsiTheme="majorHAnsi" w:cstheme="minorHAnsi"/>
          <w:b/>
          <w:sz w:val="32"/>
          <w:szCs w:val="32"/>
        </w:rPr>
        <w:t>Парфения</w:t>
      </w:r>
      <w:r w:rsidRPr="00E60866">
        <w:rPr>
          <w:rFonts w:asciiTheme="majorHAnsi" w:hAnsiTheme="majorHAnsi" w:cstheme="minorHAnsi"/>
          <w:sz w:val="32"/>
          <w:szCs w:val="32"/>
        </w:rPr>
        <w:t xml:space="preserve">, перемещенного в Воронеж, 25 февраля 1850 года был назначен Костромской </w:t>
      </w:r>
      <w:r w:rsidRPr="00E60866">
        <w:rPr>
          <w:rFonts w:asciiTheme="majorHAnsi" w:hAnsiTheme="majorHAnsi" w:cstheme="minorHAnsi"/>
          <w:b/>
          <w:sz w:val="32"/>
          <w:szCs w:val="32"/>
        </w:rPr>
        <w:t>епископ Иустин</w:t>
      </w:r>
      <w:r w:rsidRPr="00E60866">
        <w:rPr>
          <w:rFonts w:asciiTheme="majorHAnsi" w:hAnsiTheme="majorHAnsi" w:cstheme="minorHAnsi"/>
          <w:sz w:val="32"/>
          <w:szCs w:val="32"/>
        </w:rPr>
        <w:t>. Иустин Михайлов, в мире Яков, обучался в Орловской семинарии; 17 сентября 1823 года – бакалавр Киевской академии; в 1824 году был пострижен; в 1828 году назначен ректором Киевской семинарии; 4 июля 1834 года – настоятелем Елецкого Черниговского монастыря; 12 июля 1834 года – ректором Черниговской семинарии. 1 июня 1841 года Иустин определен епископом Винницким; 27 июля 1842 года – Старорусским; 14 ноября 1842 года – Ревельским; 11 августа 1845 года – Костромским; в 1850 году – Владимирским. В воспоминаниях учеников ВДС, учившихся во время Иустина, особенно памятными остались его приезды на экзамены. Своими возражениями, данными вне учебника, он испытывал степень умственного развития учащихся, ставил сам отметки и часто случалось, что самолично на основании полученных ответов повышал или понижал ученика в списках. Время Иустина ознаменовано для семинарии постройкой новых зданий и ремонт старых. Дело, касающееся построек, интересовало преосвященного, и он оказывал содействие семинарскому правлению своими советами и ходатайством. 26 июля 1863 года Иустин уволен на покой. Умер 17 марта 1879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Феофан Говоров</w:t>
      </w:r>
      <w:r w:rsidRPr="00E60866">
        <w:rPr>
          <w:rFonts w:asciiTheme="majorHAnsi" w:hAnsiTheme="majorHAnsi" w:cstheme="minorHAnsi"/>
          <w:sz w:val="32"/>
          <w:szCs w:val="32"/>
        </w:rPr>
        <w:t xml:space="preserve">, в мире Георгий Васильевич, в 1837 году по окончании Орловской семинарии поступил в Киевскую академию: 16 февраля 1841 года – пострижен; 27 августа по окончании курса назначен исправляющим должность ректора Киево-Софийского духовного училища; в 1842 году – инспектором Новгородской семинарии; в том же году утвержден в степени магистра. В 1844 году определен бакалавром СПб академии по нравственному и пастырскому </w:t>
      </w:r>
      <w:r w:rsidRPr="00E60866">
        <w:rPr>
          <w:rFonts w:asciiTheme="majorHAnsi" w:hAnsiTheme="majorHAnsi" w:cstheme="minorHAnsi"/>
          <w:sz w:val="32"/>
          <w:szCs w:val="32"/>
        </w:rPr>
        <w:lastRenderedPageBreak/>
        <w:t>богословию; в 1847 году – членом миссии в Иерусалиме, где пробыл до прекращения действий русской духовной миссии. 14 апреля 1855 года – архимандрит и бакалавр церковного законоведения СПб академии; 15 сентября 1855 года – ректор Олонецкой семинарии; с 1856 года – настоятель посольской церкви в Константинополе; с 1857 года – ректор СПб академии; с 1859 года – епископ Тамбовский; 22 июля 1863 года – Владимирский. На Владимирской кафедре преосвященный Феофан оставался всего лишь три года. Его аскетическая натура влекла его к уединению. 17 июня 1866 года Феофан уволен на покой в Шацкую Вышенскую пустынь Тамбовской епархии. Скончался 6 января 1894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Антоний Павлинский</w:t>
      </w:r>
      <w:r w:rsidRPr="00E60866">
        <w:rPr>
          <w:rFonts w:asciiTheme="majorHAnsi" w:hAnsiTheme="majorHAnsi" w:cstheme="minorHAnsi"/>
          <w:sz w:val="32"/>
          <w:szCs w:val="32"/>
        </w:rPr>
        <w:t xml:space="preserve">, в мире Александр Иванович, по окончании в 1822 году Костромской семинарии, поступил в Петербургскую академию. 14 сентября 1829 года пострижен, 6 июля 1831 года – иеромонах. 30 сентября 1831 года утвержден в степени магистра и назначен инспектором Калужской семинарии; 10 мая 1832 года – Санкт-Петербургской; 5 сентября 1838 года возведен в сан архимандрита; 17 сентября 1840 года хиротонисован епископом Острожским. 3 октября 1853 года назначен Старорусским; 28 декабря 1854 года – Архангельским; 20 июля 1857 года – Нижегородским; 29 августа 1860 года – Волынским; 8 апреля 1862 года возведен в архиепископы, а 17 июня 1866 года переведен во Владимир. Умер во Владимире 29 апреля 1878 года. </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Ректоры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Место Поликарпа, уволенного от училищной службы по прошению, в 1847 году занял инспектор Владимирской семинарии, </w:t>
      </w:r>
      <w:r w:rsidRPr="00E60866">
        <w:rPr>
          <w:rFonts w:asciiTheme="majorHAnsi" w:hAnsiTheme="majorHAnsi" w:cstheme="minorHAnsi"/>
          <w:b/>
          <w:sz w:val="32"/>
          <w:szCs w:val="32"/>
        </w:rPr>
        <w:t>архимандрит Евфимий Беликов</w:t>
      </w:r>
      <w:r w:rsidRPr="00E60866">
        <w:rPr>
          <w:rFonts w:asciiTheme="majorHAnsi" w:hAnsiTheme="majorHAnsi" w:cstheme="minorHAnsi"/>
          <w:sz w:val="32"/>
          <w:szCs w:val="32"/>
        </w:rPr>
        <w:t xml:space="preserve"> (1847 – 1852), в мире Петр Иванович, сын причетника Курской епархии. Из Курской семинарии Петр Беликов поступил в Киевскую академию, где окончил курс в 1839 году. 2 мая 1839 года, до окончания академического курса, пострижен в монашество, а 27 сентября того же года определен учителем по 1-му классу </w:t>
      </w:r>
      <w:r w:rsidRPr="00E60866">
        <w:rPr>
          <w:rFonts w:asciiTheme="majorHAnsi" w:hAnsiTheme="majorHAnsi" w:cstheme="minorHAnsi"/>
          <w:sz w:val="32"/>
          <w:szCs w:val="32"/>
        </w:rPr>
        <w:lastRenderedPageBreak/>
        <w:t>богословия во ВДС. 31 декабря 1839 года возведен в степень магистра. Определением Св. Синода от 30 апреля – 28 мая 1841 года Евфимий назначен инспектором ВДС на место Рафаила. 8 июня 1846 года – архимандритом, а 14 марта 1847 года – ректором Владимирской семинарии и настоятелем Переславского Данилова монастыря. В декабре 1851 года Евфимий был вызван в Петербург для священнослужения и проповеди слова Божия; 7 июля 1852 года переведен на ректорскую же должность в Новгород; в 1856 году – назначен епископом Старорусским; в 1860 году – Саратовским. Умер 17 октября 1863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течение 12 лет Евфимий служил во ВДС, последовательно занимая место учителя, инспектора и ректора, и оставил после себя память человека энергичного, деятельного, одного из лучших ректоров семинарии. В подтверждение этого достаточно сказать, что термин «ученик Евфимия» долгое время считался синонимом «ученика добропорядочного, прошедшего хорошую и выдержанную школу». Правителем и начальником семинарии Евфимий сделался фактически еще при Поликарпе. Слабый и добродушный «папаша» с охотою уступил ему нелегкие бразды правления, и «энергичный, строгий, хотя и душевно добрый Евфимий был во всем главным деятелем; под его могучим управлением стояла вся семинария» (слова одного из учеников Евфимия). Будучи сам строгим и примерным монахом, он был строг и в отношении к другим. Нравственность учеников была предметом его особенного внимания; уклонение от дисциплины им строго взыскивалось. «Внезапное и совершенно неожиданное посещение Евфимием квартир, заставило учеников быть на стороже и значительно сократило царивший до того времени разгул и пьянство. Обмануть его было очень трудно. Он по одному виду как-то узнавал, что делает ученик, и виноватому нельзя было укрыться никакими увертками». Его боялись, как некогда Алявдина, но вместе с тем и уважали.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Заняв место ректора, Евфимий стал действовать еще свободнее и самостоятельнее в этом направлении. Редкая ученическая </w:t>
      </w:r>
      <w:r w:rsidRPr="00E60866">
        <w:rPr>
          <w:rFonts w:asciiTheme="majorHAnsi" w:hAnsiTheme="majorHAnsi" w:cstheme="minorHAnsi"/>
          <w:sz w:val="32"/>
          <w:szCs w:val="32"/>
        </w:rPr>
        <w:lastRenderedPageBreak/>
        <w:t>проказа легко сходила с рук провинившихся. Рассказывают, что однажды несколько учеников во главе с И.М. Л – вым, наняли тройку, приехали в Вязники, извозчику оставили пустые чемоданы, а сами разошлись, назвав себя вымышленными именами. Извозчик узнал об обмане слишком поздно. Все поиски проказников оставались безуспешными. И тогда он обратился к Евфимию, который сумел найти виновных. Евфимием же была открыта одна из семинарских уловок, которой долго морочили врача М. И. Алякринского. А именно, с усилением строгостей при Евфимии, произвольное непосещение классов учениками, сделалось небезопасным. Чтобы избежать уроков многие из лентяев старались записаться в больницу или же взять лекарства на дом и не ходить в этот день в класс. М. И. Алякринский обычно вызывал больных в приемный покой поодиночке, где первым делом осматривал язык. В большинстве случаев этим диагноз болезни и заканчивался, ученики с ненормальной окраской языка зачислялись в число пациентов. Этим приемом Алякринского и пользовались лентяи: при входе в приемный покой лизали стену, выбеленную известкой, таким образом симулировали болезненные симптомы.</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Из воспоминаний одного из учеников Евфимия: «мы ужасно боялись его; лишь только покажется в семинарских воротах пара вороных с сидящим в крытой пролетке ректором, во всей семинарии неописанная тишина. Довольно только было провозгласить «ректор!»…» Тот же ученик сообщает в своих воспоминаниях еще один характерный для Евфимия пример, из которого видно, что требовательный ректор карал проступки учеников не только мерами строгих взысканий, но старался действовать средствами и более мягкими в тех случаях, где это было возможно. «Однажды о. ректор, приехавши, надумал пройтись семинарским садом, примыкавшим к богословской церкви, и увидел ползущего под забором ученика семинарии. Подозвал его, спросил из какого отделения, привел в то отделение и приказал цензору писать под диктовку следующее: «ректор, прогуливаясь по семинарскому саду, нашел ученика философии такого-то ползущим в собачью лазейку и привел его в класс». Только и </w:t>
      </w:r>
      <w:r w:rsidRPr="00E60866">
        <w:rPr>
          <w:rFonts w:asciiTheme="majorHAnsi" w:hAnsiTheme="majorHAnsi" w:cstheme="minorHAnsi"/>
          <w:sz w:val="32"/>
          <w:szCs w:val="32"/>
        </w:rPr>
        <w:lastRenderedPageBreak/>
        <w:t>было. Все мы тут фыркнули, и ему показалось забавно. Так мы и прозвали ученика «собачья лазейка»».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3 декабря 1852 года место Евфимия занял </w:t>
      </w:r>
      <w:r w:rsidRPr="00E60866">
        <w:rPr>
          <w:rFonts w:asciiTheme="majorHAnsi" w:hAnsiTheme="majorHAnsi" w:cstheme="minorHAnsi"/>
          <w:b/>
          <w:sz w:val="32"/>
          <w:szCs w:val="32"/>
        </w:rPr>
        <w:t>Платон Фивейский</w:t>
      </w:r>
      <w:r w:rsidRPr="00E60866">
        <w:rPr>
          <w:rFonts w:asciiTheme="majorHAnsi" w:hAnsiTheme="majorHAnsi" w:cstheme="minorHAnsi"/>
          <w:sz w:val="32"/>
          <w:szCs w:val="32"/>
        </w:rPr>
        <w:t xml:space="preserve"> (1852 – 1856), в мире Павел, уроженец Московской губернии Платон первоначально учился в Вифанской семинарии, потом – Московской академии. 14 августа 1834 года – магистр и бакалавр Московской академии; 8 сентября – пострижен; 9 ноября 1841 года – архимандрит; 21 января 1842 года – ректор Казанской семинарии; 3 мая 1843 года – Орловской; 30 апреля 1844 года уволен от должности по болезни; 13 февраля 1847 года – снова ректор Тамбовской семинарии, а 3 декабря 1852 года – Владимирской. 30 апреля 1856 года Платон назначен епископом Старорусским; 31 июля 1856 года – Ревельским; 15 февраля 1857 года – Костромским; 31 марта 1868 года возведен в сан архиепископа. Скончался 12 мая 1877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Во Владимире Платон жил недолго. В декабре 1852 года он был определен сюда, а в декабре 1853 года вызван в Петербург для исправления чреды священно-служения. Из Петербурга Платон возвратился 15 февраля 1855 года и оставался лишь до конца 1855 года. синодальным указом от 24 декабря 1855 года он был командирован в Кишинев «для исполнения возложенного на него поручения». 24 мая 1856 года – уже хиротонисован в епископа Старорусского. Таким образом, Платон оставался во Владимире около 2 лет. Из воспоминаний учеников известно, что это был человек болезненный, нервный и в высшей степени строгий. «Выразительная, полная, среднерослая фигура его, с большой черной седеющей бородой, грозные черные глаза с большими сероватыми кругами и в довершение всего его слава как ученого действовала на нас подавляюще; мы не смели, как говорится, пикнуть пред ним, сознавая вполне свое ничтожество».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Платона ученики боялись не без оснований. В крайних случаях он не останавливался даже и перед телесными наказаниями. Описание его первых дней пребывания во ВДС: «… Лишь только он приехал, дал всем ученикам высших отделений тему о </w:t>
      </w:r>
      <w:r w:rsidRPr="00E60866">
        <w:rPr>
          <w:rFonts w:asciiTheme="majorHAnsi" w:hAnsiTheme="majorHAnsi" w:cstheme="minorHAnsi"/>
          <w:sz w:val="32"/>
          <w:szCs w:val="32"/>
        </w:rPr>
        <w:lastRenderedPageBreak/>
        <w:t xml:space="preserve">начале идолопоклонства сроком на два дня. Ученики употребили все старание, чтобы зарекомендовать себя на первый раз, но все было напрасно. Сочинения он нашел худыми, заметил в них дух вольности и дурное направление, что и обещал всеми силами искоренить. Одни из лучших учеников по его мнению не достояны степени студентов. После сего он начал делать различные притеснения и самыми действительными мерами. Истребляет пьянство, табакокурение, взявши своеручные расписки как с учеников в том, что они, выслушавши программу, выданную им, и зная наказания, которые будут следовать за табакокурением, не будут употреблять его, так и с хозяев, у которых стояли ученики в том, что они, заметив учеников, курящих табак, немедленно донесут начальству, в противном случае, квартира их будет закрыта навсегда. Замеченные в табакокурении на первый раз будут наказаны или сидением в карцере, или стоянием на коленях; но после двух или трех раз обещает всех исключить… Для истребления же табакокурения он сам ездит по квартирам и днем и ночью. Но в позднейшее время он всех стеснил и раздосадовал тем, что не велел никому никуда ходить; даже 5-й час, всегда и везде назначаемый на прогулку, он отнял у нас. В случае же необходимости ученик должен записаться в нарочито для сего составленном журнале, что он имеет такую-то нужду отлучиться на столько-то времени, и просит дать ему билет, который и может получить от г. помощника инспектора за №№. Но это еще не все, и оттуда, где ученик был, он должен предоставить расписку, что действительно был столько-то времени. Так мы теперь уже заключены в стенах смиренной бурсы! Гуляем по сугробам сада и отчасти катаемся на горе, сделанной самими учениками в саду. Вот наши новости!..»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Леонтий Лебединский</w:t>
      </w:r>
      <w:r w:rsidRPr="00E60866">
        <w:rPr>
          <w:rFonts w:asciiTheme="majorHAnsi" w:hAnsiTheme="majorHAnsi" w:cstheme="minorHAnsi"/>
          <w:sz w:val="32"/>
          <w:szCs w:val="32"/>
        </w:rPr>
        <w:t xml:space="preserve"> (1856 – 1857), в мире Иван Алексеевич, из Воронежской семинарии поступил в Петербургскую академию, которую окончил в 1847 году магистром. 17 мая того же года пострижен; 20 марта 1851 года назначен инспектором Киевской семинарии; 28 января 1853 года – Киевской академии; 15 февраля 1853 года – архимандрит; 30 </w:t>
      </w:r>
      <w:r w:rsidRPr="00E60866">
        <w:rPr>
          <w:rFonts w:asciiTheme="majorHAnsi" w:hAnsiTheme="majorHAnsi" w:cstheme="minorHAnsi"/>
          <w:sz w:val="32"/>
          <w:szCs w:val="32"/>
        </w:rPr>
        <w:lastRenderedPageBreak/>
        <w:t>мая 1856 года – ректор Владимирской семинарии. Через год, а именно 9 июня 1857 года – ректор Новгородской семинарии; 17 мая 1859 года – ректор Петербургской семинарии; 5 марта 1860 года – епископ Ревельский; 20 декабря 1863 года – Подольский; 8 апреля 1873 года – архиепископ; 2 октября 1874 года – Херсонский; 16 ноября 1875 года – Холмский; с 1883 года – член Св. Синода; 17 ноября 1891 года – митрополит Московский. Скончался 1 августа 1893 года. Несмотря на столь короткое пребывание во Владимире, Леонтий успел изменить семинарию к лучшему. Он постарался устранить крупные недостатки своего предшественника Платона Фивейского, при этом сведя к минимуму возможные межличностные конфликты в семинарии на фоне перестроек.</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Платон Троепольский</w:t>
      </w:r>
      <w:r w:rsidRPr="00E60866">
        <w:rPr>
          <w:rFonts w:asciiTheme="majorHAnsi" w:hAnsiTheme="majorHAnsi" w:cstheme="minorHAnsi"/>
          <w:sz w:val="32"/>
          <w:szCs w:val="32"/>
        </w:rPr>
        <w:t xml:space="preserve"> (1857 – 1860), в мире Павел, уроженец Москвы; обучался в Московской семинарии и в 1843 году окончил курс в Московской академии; 30 сентября 1844 года назначен учителем Подольской семинарии; с 1845 года – магистр; 31 марта 1851 года – пострижен; 11 апреля 1851 года – наставник Киевской семинарии; 31 января 1853 года – инспектор Полтавской семинарии; 30 ноября – Харьковской; 14 ноября 1854 года – архимандрит; 18 июля 1857 года – ректор ВДС и настоятель Переславского Данилова монастыря. О его деятельности как ректора известно мало. Как преподаватель он считался основательно знающим свой предмет. Его лекции отличались отчетливостью и полнотой. Но дикцией Платон не обладал; читал тихо и монотонно, вследствие чего не многие слушали его уроки и немногие занимались его предметом. Владимирской семинарией Платон Троепольский правил всего около 2,5 лет. 21 марта 1860 года он переведен на ту же должность в Петербург. 27 ноября 1864 года назначен епископом Екатеринославским; 21 августа 1868 года – Томским. Скончался 8 октября 1876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Алексей Новоселов</w:t>
      </w:r>
      <w:r w:rsidRPr="00E60866">
        <w:rPr>
          <w:rFonts w:asciiTheme="majorHAnsi" w:hAnsiTheme="majorHAnsi" w:cstheme="minorHAnsi"/>
          <w:sz w:val="32"/>
          <w:szCs w:val="32"/>
        </w:rPr>
        <w:t xml:space="preserve"> (1860 – 1867), в мире Александр, с 1829 по 1837 год учился в Тверской семинарии. В 1837 году поступил в Киевскую академию. 27 августа 1841 года по окончании Киевской академии определен в Полтавскую семинарию </w:t>
      </w:r>
      <w:r w:rsidRPr="00E60866">
        <w:rPr>
          <w:rFonts w:asciiTheme="majorHAnsi" w:hAnsiTheme="majorHAnsi" w:cstheme="minorHAnsi"/>
          <w:sz w:val="32"/>
          <w:szCs w:val="32"/>
        </w:rPr>
        <w:lastRenderedPageBreak/>
        <w:t>учителем библейской, церковной истории, археологии и канонического права; декабрь 1842 года – магистр; 16 сентября 1846 года переведен в Тверскую семинарию на класс православного исповедания, греческого языка, всеобщей истории и богослужебных книг; 25 апреля 1848 года – пострижен в монашество; 22 апреля 1849 года – инспектор Подольской семинарии и профессор церковной истории; 9 августа 1853 года – архимандрит; 29 октября 1856 года – назначен ректором Подольской семинарии, а 10 мая 1860 года – ректором Владимирской семинарии и настоятелем Муромского Благовещенского монастыря. Оставался во Владимире почти до преобразования семинарии. Алексей был простым, доступным начальником. Ни об одном ректоре не передается столько рассказов, сколько об Алексее. Однако, разграничить в них истинное, действительно произошедшее во времена его ректорствования, от вымышленного, принадлежащего другому периоду, становится в некоторых случаях затруднительным, так как все смешное приписывали именно Алексею. Один из священников рассказывает: «В 4 часа вечера пришел я на квартиру отца ректора Алексея с прошением о выдаче моему сыну пособия. В прихожей встречаю человека в простеньком рваном подряснике, который стоял на коленях у печки и вытаскивал угли в самовар. Приняв незнакомца по наряду и по занятию за келейника, я попросил доложить ректору о моем приходе. Но мнимый келейник взял у меня прошение, прочитал тут же у печки и сказал: «ты священник, у тебя обучается один только сын, ему нельзя назначить никакого пособия». «Да ты, братец, пожалуйста, доложи ректору, а там будет видно», сказал я с некоторым неудовольствием. «Я отец ректор», ответил мнимый келейник». Просьба, по рассмотрении, была удовлетворена.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Алексей был начальником в высшей степени деятельным и энергичным. Постройка и ремонт семинарских зданий были произведены под его непосредственным личным присмотром. Далее, благодаря его стараниям, а именно, усиленным розыскам и посещениям квартир, нехождение в классы учеников сделалось явлением еще более редким. На всех </w:t>
      </w:r>
      <w:r w:rsidRPr="00E60866">
        <w:rPr>
          <w:rFonts w:asciiTheme="majorHAnsi" w:hAnsiTheme="majorHAnsi" w:cstheme="minorHAnsi"/>
          <w:sz w:val="32"/>
          <w:szCs w:val="32"/>
        </w:rPr>
        <w:lastRenderedPageBreak/>
        <w:t>экзаменах он старался присутствовать лично и строго требовал, чтобы каждого ученика по возможности экзаменовали по всем предметам, а не по одному главному, как практиковалось до того времени.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Но при всех этих хороших качествах, Алексей был человеком слабохарактерным и малоспособным к административной деятельности. При этом он отличался большими странностями, часто приближающимися к чудачествам. Бывало заметит ученика в каком-нибудь проступке, нашумит, накричит, изругает виновного прямо таки нецензурными словами, а иногда и погонится за ним с палкой, и в результате – ничего, проходит гнев и все забывается. Отсюда, конечно, насмешки, издевательства и проказы, вызывавшие добродушного, но нетактичного ректора на новые опрометчивые шаги. От этого страдал престиж Алексея как начальника.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«Во время перемен, пишет один из учеников Алексея, валом валили за семинарский забор на утес, что над Щемиловкой, чтобы здесь на свободе вдали от начальства поболтать, а главное покурить. Табак курили в семинарии тогда почти все. Можно вообразить, какое облако дыма стояло над забором, когда собирались сюда целые сотни табакокурильщиков! Ректор давно собирался накрыть табачников, но все не удавалось. На известном расстоянии от забора были расставлены «сторожевые», которые давали знать об угрожающей опасности. Но вот однажды Алексей, обманув бдительность сторожевых, подкрался к забору и, чувствуя победу, закричал: «А! Попались!» Все, конечно, с шумом и гамом шарахнулись в разные стороны, кто куда мог. На месте остался только один из преступников дисциплины, закрывшийся воротником шубы, но и тот проскользнул мимо Алексея. Алексей тем не менее не хотел выпустить добычу из рук и погнался за ним следом. Настигаемый ректором, ученик вбежал в лабаз с известью и прижался к нерастворявшейся половине ворот у самого порога. Ректор стремительно толкнул ворота, не удержался в равновесии, проскользнул в лабаз, упал и выпачкался в извести. Табакокур воспользовался моментом и </w:t>
      </w:r>
      <w:r w:rsidRPr="00E60866">
        <w:rPr>
          <w:rFonts w:asciiTheme="majorHAnsi" w:hAnsiTheme="majorHAnsi" w:cstheme="minorHAnsi"/>
          <w:sz w:val="32"/>
          <w:szCs w:val="32"/>
        </w:rPr>
        <w:lastRenderedPageBreak/>
        <w:t xml:space="preserve">поспешил скрыться. Раздраженный неудачею, Алексей вбежал во второе отделение словесности, где был урок М. Г. Никольского, и начал громко кричать о распущенности семинарии, о потворстве ей со стороны профессоров. Урок сам собою прервался. В классе начали шуметь и галдеть. «Отец ректор, сказал выведенный из терпения Мирон Григорьевич, я прошу вас, не мешайте мне! Вы, не говоря уже о вашей недостойной начальника ругательной речи, отнимаете у меня время, за которое я отвечаю». «Как? Ты меня выгоняешь? Ты смеешь?», закричал ректор и с угрозами вышел из класса.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Или вот другие сцены, записанные в «Дневнике» одним из воспитанников 1860-х годов: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«13 мая. Просили у ректора завтрашний день для гулянья. Ректор обещался, но сказал в таком только случае, если завтра ученики перетаскают дрова со двора в сарай. Ученики не согласились на это.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14 мая. Так как богословам много дано было к нынешнему дню из догматики, то они и согласились таскать дрова. Философы и риторы не пошли было, но ректор всех палкой выгнал из классов и заставил таскать дрова. Сцена была довольно забавная… Достали телегу, наклали на нее огромное количество дров и повезли к сараю, который был под горкой. Когда стали спускать телегу с горки, не сдержали, спустили, и она ударилась о сарай; оглобли переломались, дрова рассыпались. Поднялся хохот. Ректор ругался на чем свет стоит и гонялся за учениками с палкой. Мещане, сапожники, смотря на подобную сцену с улицы, тоже хохотали…»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Касательно этих дров рассказывают вообще много анекдотов, связанных с именем Алексея. У него, действительно, была какая-то слабость утилизировать силы учеников для перемещения дров со двора в сарай. Таскание дров применялось иногда им и как дисциплинарно-взыскательная мера. Бывали случаи, когда за неудовлетворительный ответ на экзамене ученику назначалось в виде наказания перенести в сарай определенное количество дров. Наказание было </w:t>
      </w:r>
      <w:r w:rsidRPr="00E60866">
        <w:rPr>
          <w:rFonts w:asciiTheme="majorHAnsi" w:hAnsiTheme="majorHAnsi" w:cstheme="minorHAnsi"/>
          <w:sz w:val="32"/>
          <w:szCs w:val="32"/>
        </w:rPr>
        <w:lastRenderedPageBreak/>
        <w:t>оригинальное, выполнялось под надзором ректора и давало повод ко всякого рода комическим сценам и издевательствам над Алексеем… И много другого в таком же роде. Стоит только попросить пожилого священника рассказать о былых семинарских годах, как лицо его осветится добродушною улыбкой и он начнет бесконечные повести о временах Алексея…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Как преподаватель богословия, Алексей выделялся памятью и обладал твердым знанием Священного Писания. От учеников требовал по преимуществу точной передачи текстов Библии, которые встречались в руководстве по догматическому богословию. Но и на уроках некоторые странности Алексея давали повод для шуток. Например, Алексей сильно боялся грозы. Если случалась гроза во время классов, он сильно задумывался и не спрашивал заданного урока. Ученики скоро заметили это странное явление и постарались воспользоваться им в своих целях. Алексей имел обыкновение в начале класса объяснять урок к следующему дню. Лишь только заканчивались объяснения Алексея, поднимался из-за скамьи кто-нибудь из учеников, подходил к окну и тревожно сообщал, что приближается страшная гроза. Урок близился к концу, а ректор боязливо ожидал наступления непогоды. Наконец раздавался звонок; ректор уходил сияющий и довольный, что гроза не настигла его в классе. Несмотря на незатейливость этой хитрости, ученики проделывали ее несколько раз, прежде чем ректор догадался, в чем суть дела.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1862 году ВДС ревизовал ее выпускник архимандрит Савва. Он дал подробную характеристику личности Алексея, составленную на основании собственных наблюдений. «Не отличаясь сильными способностями и глубокими сведениями в науках, он весьма ревностей и тщателен в исполнении своих обязанностей; в высшей степени честен и добросовестен. При неутомимой деятельности, касающейся, впрочем, более формальной стороны обязанностей, он чрезвычайно требователен и недоверчив в отношении к подчиненным. Не отличаясь твердостью характера, но увлекаясь природною </w:t>
      </w:r>
      <w:r w:rsidRPr="00E60866">
        <w:rPr>
          <w:rFonts w:asciiTheme="majorHAnsi" w:hAnsiTheme="majorHAnsi" w:cstheme="minorHAnsi"/>
          <w:sz w:val="32"/>
          <w:szCs w:val="32"/>
        </w:rPr>
        <w:lastRenderedPageBreak/>
        <w:t>вспыльчивостью, он бывает более упрям, чем тверд и постоянен в своих правилах. Часто за маловажные поступки учеников угрожает тяжкими наказаниями, как то, снесением в третий разряд по общему списку; но так как угрозы эти не исполняются, то они не производят на учеников никакого действия. В обращении с учениками большею частью фамильярен, и от того не пользуется должным уважением. А между тем в отношении к наставникам нередко сух и надменен. Жизнь ведет строгую и совершенно уединенную, хотя и не отказывается принимать у себя посетителей и при этом отличается крайней угостительностью. Трезвость, честность, гостеприимство, неутомимая деятельность приобрели ему право на общую любовь и уважение; но его бесхарактерность и излишняя формальность, простирающаяся до мелочности, делают его неприятным и тяжелым для подчиненных».</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другом месте своего отчета Савва прямо называет Алексея человеком, не обладающим достаточным тактом, свойственным начальнику заведения. «Бестактность свою он сейчас же обнаружил пред мною. Сидя пред всенощной за чаем, он, между прочим, говорит мне: «я хочу позвать к себе завтра к обеду преосвященного». «Но когда же вы будете звать, говорю я ему, ведь ударили уже в колокол ко всенощной?» «У нас это делается очень просто: пойду после всенощной на архиерейскую кухню, скажу повару, чтобы не готовил для архиерея обеда, и дело кончено. Архиерей поневоле придет ко мне обедать». И действительно, так он и сделал; на другой день преосвященный Иустин явился к ректору на обед. Такие фамильярные отношения между архиереем и ректором крайне удивили меня».</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1865 году Алексей был вызван на чреду в Петербург, где и пробыл целый год. Во время пребывания его в Петербурге воспитанники трех богословских классов сочли обязанностью послать ему поздравления с днем ангела. 17 января 1867 года Алексей был назначен епископом Томским; 21 августа 1868 года – Екатеринославским; 23 июня 1871 года – членом Московской Синодальной конторы. Умер 26 февраля 1880 года.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Инспекторы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Шипулинский Рафаил</w:t>
      </w:r>
      <w:r w:rsidRPr="00E60866">
        <w:rPr>
          <w:rFonts w:asciiTheme="majorHAnsi" w:hAnsiTheme="majorHAnsi" w:cstheme="minorHAnsi"/>
          <w:sz w:val="32"/>
          <w:szCs w:val="32"/>
        </w:rPr>
        <w:t xml:space="preserve"> (1839 – 1841), Беликов Ефимий (1841 – 1847).</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Вертоградов Виталий</w:t>
      </w:r>
      <w:r w:rsidRPr="00E60866">
        <w:rPr>
          <w:rFonts w:asciiTheme="majorHAnsi" w:hAnsiTheme="majorHAnsi" w:cstheme="minorHAnsi"/>
          <w:sz w:val="32"/>
          <w:szCs w:val="32"/>
        </w:rPr>
        <w:t xml:space="preserve"> (1847 – 1856), в мире Василий Макарович, Калужской губернии. В 1829 году из Калужской семинарии поступил в Петербургскую академию; 6 октября 1833 года – кандидат; 24 октября того же года – учитель Калужской семинарии по предметам церковной истории и греческого языка. 2 марта 1841 года – священник Калужской градской Спасской церкви; 30 марта 1846 года – пострижен. Определением Синода от 31 октября 1847 года иеромонах Виталий назначен инспектором ВДС; 13 января 1852 года – архимандритом; 17 марта 1855 года – настоятелем Юрьевского Архангельского монастыря. В инспекторство Виталия семинарией правили Евфимий и Платон Фивейский. При таких энергичных и деятельных ректорах личность инспектора естественно должна была стушеваться, и это тем более, что Виталий по своим душевным качествам не принадлежал к числу людей инициаторов, способных руководить, стоять во главе управления. По отзыву учеников, это был человек доброй души, в семинарию приезжал не часто, являлся безукоризненно одетым и даже надушенным и не любил здесь долго оставаться. Его ежемесячные инспекторские отчеты отличаются общностью отзывов; много лиц Виталий представлял к одобрению и только несколько фамилий писал в графе о проступках, причем о наказаниях, которым подвергались виновные, делал общие замечания, в роде таких: «были наказаны в свое время сообразно своей вине». 30 мая 1856 года Виталий переведен в Олонецкую семинарию ректором; 22 февраля 1864 года – на ту же должность в Псков; 27 ноября 1864 года назначен епископом Томским. Умер 25 ноября 1866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Говорович Кирилл</w:t>
      </w:r>
      <w:r w:rsidRPr="00E60866">
        <w:rPr>
          <w:rFonts w:asciiTheme="majorHAnsi" w:hAnsiTheme="majorHAnsi" w:cstheme="minorHAnsi"/>
          <w:sz w:val="32"/>
          <w:szCs w:val="32"/>
        </w:rPr>
        <w:t xml:space="preserve"> (1856 – 1863). Обучался в Полоцкой семинарии в 1843 – 1849 годах. По окончании курса произведен в священники в Успенский Витебский собор 22 октября 1849 года. В 1852 году поступил в Московскую академию; 18 января </w:t>
      </w:r>
      <w:r w:rsidRPr="00E60866">
        <w:rPr>
          <w:rFonts w:asciiTheme="majorHAnsi" w:hAnsiTheme="majorHAnsi" w:cstheme="minorHAnsi"/>
          <w:sz w:val="32"/>
          <w:szCs w:val="32"/>
        </w:rPr>
        <w:lastRenderedPageBreak/>
        <w:t>1855 года пострижен в монашество. По окончании курса Московской академии по первому разряду, 15 октября 1856 года назначен инспектором во Владимирскую семинарию. Кирилл принадлежит к числу инспекторов снисходительных, слабо надзиравших за поведением учеников и мало на них воздействовавших в воспитательном смысле. Преосвященный Савва в своей Хронике характеризует Кирилла так: «Способен и сведущ в преподаваемых им науках; но самолюбив и неуважителен к старшим; любит светское общество и своим поведением не всегда подает добрый пример ученикам. По отзыву ректора, при временном исправлении ректорской должности после Платона Троепольского, позволял себе некоторые злоупотребления в делах экономических. Имеет пристрастие к некоторым ученикам; как слышно, он виновник развития в учениках вольномыслия и неуважительности к наставникам». В официальном отчете о Кирилле, что со стороны его «желательно бы было больше заботливости о личном нравственном влиянии на учеников». Вследствие такого отзыва Саввы, Кирилл определением Св. Синода от 18 февраля 1863 года был переведен в Псков на ту же должность, которую занимал во Владимирской семинарии.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Филонов Аркадий</w:t>
      </w:r>
      <w:r w:rsidRPr="00E60866">
        <w:rPr>
          <w:rFonts w:asciiTheme="majorHAnsi" w:hAnsiTheme="majorHAnsi" w:cstheme="minorHAnsi"/>
          <w:sz w:val="32"/>
          <w:szCs w:val="32"/>
        </w:rPr>
        <w:t xml:space="preserve"> (1863 – 1869), в мире Алексий, в 1847 году окончил курс Смоленской семинарии; 31 января 1848 года по желанию поступил в Поречскую Смоленской епархии Ордынскую пустынь; 19 октября 1849 года переведен в Смоленский архиерейский дом; 20 декабря 1849 года пострижен в монашество; 2 февраля 1850 года рукоположен в дьякона; в 1851 году поступил в Петербургскую академию; 16 мая 1855 года рукоположен в иеромонаха; 23 сентября того же года – кандидат. Определением Св. Синода от 6 ноября 1855 года Аркадий назначен смотрителем Рославльского духовного училища и настоятелем Спасо-преображенского в г. Рославле монастыря; 17 июня 1859 года возведен в сан игумена; 18 февраля 1863 года переведен во Владимирскую семинарию инспектором и учителем в высшее 3 отделение; 6 января 1868 года – архимандрит; 25 мая 1869 года уволен от училищной службы по болезни и назначен настоятелем Белевского Спасо-</w:t>
      </w:r>
      <w:r w:rsidRPr="00E60866">
        <w:rPr>
          <w:rFonts w:asciiTheme="majorHAnsi" w:hAnsiTheme="majorHAnsi" w:cstheme="minorHAnsi"/>
          <w:sz w:val="32"/>
          <w:szCs w:val="32"/>
        </w:rPr>
        <w:lastRenderedPageBreak/>
        <w:t>преображенского монастыря; 16 января 1873 года – настоятелем Витебского Маркова монастыря; 16 ноября 1885 года – епископ Муромский; 30 сентября 1887 года – Аккерманский.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Экономы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Палеховский Алексей Ильич</w:t>
      </w:r>
      <w:r w:rsidRPr="00E60866">
        <w:rPr>
          <w:rFonts w:asciiTheme="majorHAnsi" w:hAnsiTheme="majorHAnsi" w:cstheme="minorHAnsi"/>
          <w:sz w:val="32"/>
          <w:szCs w:val="32"/>
        </w:rPr>
        <w:t xml:space="preserve"> (1840 – 1842), окончил курс во Владимирской семинарии в 1816 году; в 1817 определен священником к Александровскому девичьему монастырю; в 1840 году уволен от места и определен в число братства архиерейского дома; в том же году избран экономом семинарии. Оставался на этом месте Палеховский до 1842 года, когда по прошению (ревматизм) был уволен.</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Иеромонах Арсений</w:t>
      </w:r>
      <w:r w:rsidRPr="00E60866">
        <w:rPr>
          <w:rFonts w:asciiTheme="majorHAnsi" w:hAnsiTheme="majorHAnsi" w:cstheme="minorHAnsi"/>
          <w:sz w:val="32"/>
          <w:szCs w:val="32"/>
        </w:rPr>
        <w:t>, в мире Великосельский Артемий Иванович (1842 – 1843). В 1803 году из богословского класса определен священником в село Черкутино Владимирского уезда; в 1842 году пострижен в монашество с именем Арсения и определен в Введенскую пустынь; в том же году избран экономом семинарии. 7 сентября 1843 года Арсений уволен от должности в следствие растраты денег.</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Беляев Иван Гаврилович</w:t>
      </w:r>
      <w:r w:rsidRPr="00E60866">
        <w:rPr>
          <w:rFonts w:asciiTheme="majorHAnsi" w:hAnsiTheme="majorHAnsi" w:cstheme="minorHAnsi"/>
          <w:sz w:val="32"/>
          <w:szCs w:val="32"/>
        </w:rPr>
        <w:t xml:space="preserve"> (1843 – 1857) и Розов Алексей Иванович (1857 – 1867), из наставников семинарии; о них будет сказано в разделе «Наставники».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Остроумов Александр Иванович</w:t>
      </w:r>
      <w:r w:rsidRPr="00E60866">
        <w:rPr>
          <w:rFonts w:asciiTheme="majorHAnsi" w:hAnsiTheme="majorHAnsi" w:cstheme="minorHAnsi"/>
          <w:sz w:val="32"/>
          <w:szCs w:val="32"/>
        </w:rPr>
        <w:t xml:space="preserve"> (1867 – 1868), по окончании курса в 1852 году, рукоположен в священника к Владимирскому Успенскому собору (1853); в 1859 году переведен к Богословской города Владимира церкви; в 1861 году определен духовником при семинарской больнице, эту должность он исправлял в течение 25 лет; в январе 1867 года избран экономом семинарии. В январе 1868 года уволен от этой должности по прошению «в виду невозможности совмещать приходскую службу и экономскую». Далее, Александр Остроумов состоял членом семинарского правления </w:t>
      </w:r>
      <w:r w:rsidRPr="00E60866">
        <w:rPr>
          <w:rFonts w:asciiTheme="majorHAnsi" w:hAnsiTheme="majorHAnsi" w:cstheme="minorHAnsi"/>
          <w:sz w:val="32"/>
          <w:szCs w:val="32"/>
        </w:rPr>
        <w:lastRenderedPageBreak/>
        <w:t>с 1875 года в течение 9 лет; в 1883 году возведен в сан протоиерея и утвержден духовником градского духовенства.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Поспелов Иван Егорович</w:t>
      </w:r>
      <w:r w:rsidRPr="00E60866">
        <w:rPr>
          <w:rFonts w:asciiTheme="majorHAnsi" w:hAnsiTheme="majorHAnsi" w:cstheme="minorHAnsi"/>
          <w:sz w:val="32"/>
          <w:szCs w:val="32"/>
        </w:rPr>
        <w:t xml:space="preserve"> (1868 – 1883), обучался во ВДС, но полного курса не окончил. 27 мая 1857 года назначен письмоводителем правления семинарии; 27 января 1868 года – экономом. В ноябре 1883 года уволен от семинарской службы по прошению.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Наставники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Из наставников, определенных на службу во Владимирскую семинарию до 1840 года и продолжавших учить в ней в рассматриваемый период, можно указать следующих: Лебедев Максим Терентьевич, Романовский Василий Федорович, Смирнов Михаил Якимович, Яковлевский Афанасий Николаевич, Солярский Иван Никифорович, Вознесенский Григорий Ефимович, иеромонах Дионисий (Аннинский), Павел Абрамович Прудентов, Сердцев Осип (Иосиф) Трофимович, Миловидов Василий Иванович, Маевский Михаил, иеромонах Михаил (Шипулинский Степан Дмитриевич), Надеждин Федор Михайлович, Богородицкий Василий Емельянович, Соколов Матфей Иванович, Миртов Алексей Васильевич, Кохомский Александр Афанасьевич, Никольский Михаил Миныч.</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После 1840 года поступили: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Извольский Иван Иванович</w:t>
      </w:r>
      <w:r w:rsidRPr="00E60866">
        <w:rPr>
          <w:rFonts w:asciiTheme="majorHAnsi" w:hAnsiTheme="majorHAnsi" w:cstheme="minorHAnsi"/>
          <w:sz w:val="32"/>
          <w:szCs w:val="32"/>
        </w:rPr>
        <w:t xml:space="preserve"> (1840 – 1851), из Владимирской семинарии и Московской академии. Московскую академию окончил старшим кандидатом. 17 сентября 1840 года назначен во ВДС на класс греческого и немецкого языков. Со времени преобразования учебной части в семинариях (5 сентября 1840 года) переведен на предметы, назначенные для ИИИ наставника (герменевтика, Священное Писание и чтение греческих отцов); 16 августа 1841 года рукоположен священником к Дмитриевскому собору с оставлением при должности наставника. Иван Иванович известен своим благодушным и веселым характером, благодаря которому на </w:t>
      </w:r>
      <w:r w:rsidRPr="00E60866">
        <w:rPr>
          <w:rFonts w:asciiTheme="majorHAnsi" w:hAnsiTheme="majorHAnsi" w:cstheme="minorHAnsi"/>
          <w:sz w:val="32"/>
          <w:szCs w:val="32"/>
        </w:rPr>
        <w:lastRenderedPageBreak/>
        <w:t>его уроках всегда поддерживалось веселое оживление. В 1851 году уволен от семинарской службы по прошению. Умер в январе 1856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Поспелов Семен Михайлович</w:t>
      </w:r>
      <w:r w:rsidRPr="00E60866">
        <w:rPr>
          <w:rFonts w:asciiTheme="majorHAnsi" w:hAnsiTheme="majorHAnsi" w:cstheme="minorHAnsi"/>
          <w:sz w:val="32"/>
          <w:szCs w:val="32"/>
        </w:rPr>
        <w:t xml:space="preserve"> (1840 – 1841). Из Вифанской семинарии в 1836 году поступил в Московскую духовную академию. По окончании курса 17 сентября 1840 года определен учителем риторики, чтения Священного Писания и латинского языка в 3 класс низшего отделения во Владимирскую духовную семинарию. В 1841 году возведен на степень магистра. 27 августа того же года переведен в Вифанскую семинарию на класс чтения Священного Писания в высшем отделении и чтения греческих отцов в среднем отделении. 27 июля рукоположен в дьякона, а 28 – в священника с причислением к Архангельскому собору. 11 октября – 5 ноября 1848 года уволен от училищной службы. Скончался в сане протоиерея Сергиевской в Рогожской церкви в Москве.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Волков Конон Игнатьевич</w:t>
      </w:r>
      <w:r w:rsidRPr="00E60866">
        <w:rPr>
          <w:rFonts w:asciiTheme="majorHAnsi" w:hAnsiTheme="majorHAnsi" w:cstheme="minorHAnsi"/>
          <w:sz w:val="32"/>
          <w:szCs w:val="32"/>
        </w:rPr>
        <w:t xml:space="preserve"> (1841 – 1846), из Ярославской семинарии академического курса, 27 августа 1841 года определен во Владимир на место Поспелова Семена Михайловича. 9 – 18 декабря 1842 года возведен на степень магистра. С 16 сентября 1842 года по июль 1844 года преподавал немецкий язык. 16 мая 1844 года утвержден помощником инспектора. В мае 1846 года Конон Игнатьевич определен священником из Крестовоздвиженской церкви г. Шуи и оставил семинарскую службу. Умер в ноябре 1874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Беляев Аполлос</w:t>
      </w:r>
      <w:r w:rsidRPr="00E60866">
        <w:rPr>
          <w:rFonts w:asciiTheme="majorHAnsi" w:hAnsiTheme="majorHAnsi" w:cstheme="minorHAnsi"/>
          <w:sz w:val="32"/>
          <w:szCs w:val="32"/>
        </w:rPr>
        <w:t xml:space="preserve"> (1841 – 1847), в мире Иван Егорович, воспитанник Владимирской семинарии. В 1835 году поступил в Киевскую академию, в которой 25 сентября 1838 года пострижен в монашество. 1 августа 1839 года – иеромонах. 27 ноября 1839 года назначен в Тверскую семинарию на класс библейской истории и чтения Священного Писания. 31 декабря того же года – кандидат. 22 сентября 1841 года определен во Владимирскую семинарию на вакансию учителя богословских предметов в 3 класс высшего отделения. 22 мая 1842 года – </w:t>
      </w:r>
      <w:r w:rsidRPr="00E60866">
        <w:rPr>
          <w:rFonts w:asciiTheme="majorHAnsi" w:hAnsiTheme="majorHAnsi" w:cstheme="minorHAnsi"/>
          <w:sz w:val="32"/>
          <w:szCs w:val="32"/>
        </w:rPr>
        <w:lastRenderedPageBreak/>
        <w:t>магистр («в уважение засвидетельствования о нем Тверского училищного начальства»). 31 октября 1847 года – инспектор Астраханской семинарии; с 1849 года – игумен Астраханского Иоанно-Предтеченского монастыря; с 9 ноября 1851 года – архимандрит; с 21 февраля 1854 года – ректор Астраханской семинарии; 26 октября 1856 года – Псковской. 21 января 1864 года Аполлос назначен епископом Старорусским; 22 февраля 1866 года переименовал Ладожским; 13 декабря 1866 года назначен Вятским; 20 апреля 1880 года возведен в сан архиепископа. 7 июня 1880 года Аполлос уволен на покой в Слободской Крестовоздвиженский монастырь Вятским епископом. Скончался 26 ноября 1885 года. В семинарии он считался одним из хороших преподавателей.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Приклонский Николай Иванович</w:t>
      </w:r>
      <w:r w:rsidRPr="00E60866">
        <w:rPr>
          <w:rFonts w:asciiTheme="majorHAnsi" w:hAnsiTheme="majorHAnsi" w:cstheme="minorHAnsi"/>
          <w:sz w:val="32"/>
          <w:szCs w:val="32"/>
        </w:rPr>
        <w:t xml:space="preserve"> (1842 – 1845), из воспитанников ВДС. В 1837 году поступил в Киевскую академию, но выбыл оттуда и окончил курс в Московской в 1842 году. Определением Св. Синода от 28 сентября 1842 года назначен во Владимир по классу математических наук, в марте 1843 года перемещен на философские предметы. В декабре 1843 года возведен на степень магистра. Но преподавал Приклонский главные предметы в среднем отделении недолго из-за болезни. Его переместили обратно на математические науки в виду того, что «если профессор Приклонский и далее будет подвержен тем же болезненным припадкам, то опущения по классу, в коем кроме преподавания означенных предметов соединено рассматривание ученических сочинений более 200 каждый месяц, будет неизбежно». Но Н.И. Приклонский не чувствовал в себе силы к чтению и второстепенных предметов. 1 сентября 1845 года он подал прошение об увольнении его от училищной службы вследствие расстройства, происходящего от действия желчи, впредь до выздоровления и просил сохранить за ним магистерский оклад. Св. Синод позволил оставить за Приклонским полагающийся ему по степени классный оклад, но с тем, чтобы преосвященный Парфений занимал его какими-нибудь учеными трудами, а по окончании года донес о состоянии его здоровья. Через год состояние здоровья Приклонского улучшилось, но не окончательно </w:t>
      </w:r>
      <w:r w:rsidRPr="00E60866">
        <w:rPr>
          <w:rFonts w:asciiTheme="majorHAnsi" w:hAnsiTheme="majorHAnsi" w:cstheme="minorHAnsi"/>
          <w:sz w:val="32"/>
          <w:szCs w:val="32"/>
        </w:rPr>
        <w:lastRenderedPageBreak/>
        <w:t>поправилось. Для выздоровления ему был дан еще год, несмотря на то, что Николай Иванович убедительно просил определить его на училищную службу. В 1848 году Н. И. Приклонского назначили в Тверскую семинарию на кафедру словесности. Но, очевидно, силы мало соответствовали желаниям. В 1849 году он скончался.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Любомудров Иван Григорьевич</w:t>
      </w:r>
      <w:r w:rsidRPr="00E60866">
        <w:rPr>
          <w:rFonts w:asciiTheme="majorHAnsi" w:hAnsiTheme="majorHAnsi" w:cstheme="minorHAnsi"/>
          <w:sz w:val="32"/>
          <w:szCs w:val="32"/>
        </w:rPr>
        <w:t xml:space="preserve"> (1842 – 1849), обучался в Тульской семинарии и Московской академии. В сентябре 1842 года назначен учителем математических наук в среднее второе и низшее второе отделения Владимирской семинарии. В ноябре 1843 года возведен на степень кандидата. С 16 ноября 1842 года по 7 сентября 1843 года проходил должность помощника инспектора над казеннокоштными учениками. Кроме математических наук, Любомудров преподавал учение о христианских вероисповеданиях во втором высшем отделении (1842 – 1843, 1843 – 1844, 1845 – 1847), Священное Писание в низшем втором отделении (1847 – 1848), греческий язык в среднем втором отделении (1847 – 1848) и французский язык (1846 – 1847). Иван Григорьевич считался человеком довольно умным, но, естественно, при таком множестве предметов, которые были предложены ему для чтения в короткий период его службы в семинарии, он не мог преподавать все их одинаково хорошо. Особенно он был неудачен как преподаватель греческого языка. 1 июля 1849 года И.Г. Любомудров определен смотрителем Муромских училищ; 29 января 1850 года посвящен священником к Муромской Казанской церкви. 25 мая 1869 года произведен в сан протоиерея; 25 сентября того же года перемещен к Троицкому женскому монастырю, а 15 октября 1870 года к Муромскому собору. Умер 29 января 1885 года.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Беляев Иван Гаврилович</w:t>
      </w:r>
      <w:r w:rsidRPr="00E60866">
        <w:rPr>
          <w:rFonts w:asciiTheme="majorHAnsi" w:hAnsiTheme="majorHAnsi" w:cstheme="minorHAnsi"/>
          <w:sz w:val="32"/>
          <w:szCs w:val="32"/>
        </w:rPr>
        <w:t xml:space="preserve"> (1843 – 1857), из ВДС поступил в Петербургскую академию. По окончании Петербургской академии по второму разряду, 7 декабря 1839 года определен учителем низшего отделения Муромского духовного училища по классам греческого языка, катихизиса, славянской грамматики и арифметики. 21 февраля 1842 года назначен </w:t>
      </w:r>
      <w:r w:rsidRPr="00E60866">
        <w:rPr>
          <w:rFonts w:asciiTheme="majorHAnsi" w:hAnsiTheme="majorHAnsi" w:cstheme="minorHAnsi"/>
          <w:sz w:val="32"/>
          <w:szCs w:val="32"/>
        </w:rPr>
        <w:lastRenderedPageBreak/>
        <w:t>помощником инспектора Муромских духовных училищ; 19 февраля 1843 года перемещен на классы греческого языка, катихизиса и географии в высшее отделение того же училища, а 5 марта того же года во Владимирскую семинарию на класс физико-математических наук. 7 сентября 1843 года определен экономом семинарии и помощником инспектора над казеннокоштными учениками с оставлением учительской должности. Умер И. Г. Беляев на должности преподавателя 18 ноября 1857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Романовский Василий Иванович</w:t>
      </w:r>
      <w:r w:rsidRPr="00E60866">
        <w:rPr>
          <w:rFonts w:asciiTheme="majorHAnsi" w:hAnsiTheme="majorHAnsi" w:cstheme="minorHAnsi"/>
          <w:sz w:val="32"/>
          <w:szCs w:val="32"/>
        </w:rPr>
        <w:t xml:space="preserve"> (1844 – 1845). Из Московской семинарии и академии. По окончании Московской академии в 1844 году со степенью магистра 30 октября того же года назначен во Владимирскую семинарию учителем по четвертому классу словесности. Через год (3 октября 1845 года) В. И. Романовский перешел в Вифанскую семинарию на ту же кафедру. 24 декабря 1847 года уволен в епархиальное ведомство для поступления в священники к Параскевиевской, что на Пятницкой, церкви. Скончался в сане протоиерея этой церкви 16 января 1895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Надеждин Иван Васильевич</w:t>
      </w:r>
      <w:r w:rsidRPr="00E60866">
        <w:rPr>
          <w:rFonts w:asciiTheme="majorHAnsi" w:hAnsiTheme="majorHAnsi" w:cstheme="minorHAnsi"/>
          <w:sz w:val="32"/>
          <w:szCs w:val="32"/>
        </w:rPr>
        <w:t xml:space="preserve"> (1844 – 1847), обучался во Владимирской и окончил курс в Петербургской семинарии. В 1836 году поступил в Московскую академию. По окончании курса кандидатом, определен 18 ноября 1840 года в Иркутск по классу чтения Священного Писания, патристики, чтения отцов греческих и латинских в высшем отделении, чтения Священного Писания, герменевтики и чтения греческих отцов в среднем отделении. С 1841 по 1844 год был на должности эконома при Иркутской семинарии. 30 октября 1844 года переведен во Владимир на класс церковно-библейской истории и соединенных с нею предметов. Указом от 8 сентября 1847 года И. В. Надеждин уволен от училищной службы по прошению для поступления по другому ведомству. Из воспоминаний одного из учеников: «Нельзя сказать, чтобы И. В. Надеждин был неспособным человеком; но свой предмет он знал слабо и дальше учебника Библейской истории Филарета не шел, да и его не знал наизусть, а потому всегда держал перед </w:t>
      </w:r>
      <w:r w:rsidRPr="00E60866">
        <w:rPr>
          <w:rFonts w:asciiTheme="majorHAnsi" w:hAnsiTheme="majorHAnsi" w:cstheme="minorHAnsi"/>
          <w:sz w:val="32"/>
          <w:szCs w:val="32"/>
        </w:rPr>
        <w:lastRenderedPageBreak/>
        <w:t xml:space="preserve">собою открытую книгу. От учеников он требовал точного, буквального знания Филарета; малейшую перестановку слов считал за ошибку и ставил за нее плохую отметку. У других преподавателей, в случае запамятования, выручали подсказывания с парты, но у Надеждина подсказывания были немыслимы. И. В. стоял за учительским столом (он никогда не садился на стул и не ходил по классу), обозревая парты. Свои наблюдения над учениками он вписывал в особую тетрадь, причем попутно делал выговоры ученикам, не оставляя без замечания ни одного малейшего движения. Целый двухчасовой урок он посвящал спрашиванию учеников; ответы оценивал бальными отметками. Такой метод преподавания, естественно, не понравился всем, и ученики стали придумывать, как бы отучить его от этой надоедливости. Надеждин был высокого мнения о своих знаниях и любил входить с учениками в пререкания. На этой слабости и поймали его. Учился в это время в среднем отделении некто Михаил Федорович Соколов, умный и даровитый ученик. Никто не видел у него в классе учебника или тетрадки, но, несмотря на то, все предметы он знал отлично. На квартире Соколов читал книги, а в классе слушал внимательно хороших учителей. Сочинения писал прямо набело, и все примерно хорошие. Михаил Васильевич Миловский называл его «золотой головой». И вот к этой-то «золотой голове» мы обратились с просьбой избавить нас от Надеждинского гнета, развлечь назойливого наставника какими-нибудь разговорами, относящимися к уроку. Михаил Федорович согласился. Не успел спрошенный ученик сказать слов пяти, как Соколов поднялся с возражениями. Надеждин стал запальчиво опровергать их; Соколов поддерживал реплики, и завязался продолжительный спор. Так Иван Васильевич и не успел спросить более ни одного ученика. Раздался звонок, ученики проводили Надеждина с шумом и гамом, как побежденного. Этот первый окончившийся успехом опыт заразил всех. Все более или менее способные ученики даже в том случае, когда их вызывал Надеждин к ответу, вдавались в рассуждения, совопросничали и не оставляли Ивана Васильевича в покое ни на минуту. Класс библейской истории проходил в словопрениях, часто к уроку совершенно </w:t>
      </w:r>
      <w:r w:rsidRPr="00E60866">
        <w:rPr>
          <w:rFonts w:asciiTheme="majorHAnsi" w:hAnsiTheme="majorHAnsi" w:cstheme="minorHAnsi"/>
          <w:sz w:val="32"/>
          <w:szCs w:val="32"/>
        </w:rPr>
        <w:lastRenderedPageBreak/>
        <w:t>не относящихся. Престиж учителя, дававшего нередко неудачные ответы совопросникам, падал все больше и больше. Наконец, неприязнь к нему, все более и более возраставшая, стала выражаться в грубой форме. Лишь только, бывало, Иван Васильевич покажется в двери, в классе начинается топанье ногами, шум, гам… Иван Васильевич прикроет дверь, походит в коридоре, покажется на пороге, и снова та же история. При выходе из класса повторялось то же. Узнал о происходивших беспорядках Евфимий, принимал меры к их уничтожению, грозил исключить весь класс. Но, как человек умный и проницательный, поняв, в чем кроется причина такого настроения целого класса, призвал к себе Надеждина, выяснил ему суть дела и рекомендовал изменить метод преподавания и характер отношений к ученикам. Иван Васильевич не вынес этого позора и, должно быть с горя, стал ходить в класс часто нетрезвым, хотя и очень уничиженным и даже жалким. Дни его службы были сочтены; вскоре он принужден был выйти в отставку».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Розов Алексей Иванович</w:t>
      </w:r>
      <w:r w:rsidRPr="00E60866">
        <w:rPr>
          <w:rFonts w:asciiTheme="majorHAnsi" w:hAnsiTheme="majorHAnsi" w:cstheme="minorHAnsi"/>
          <w:sz w:val="32"/>
          <w:szCs w:val="32"/>
        </w:rPr>
        <w:t xml:space="preserve"> (1845 – 1875). По окончании курса в Орловской семинарии, учился с 1841 по 1845 год в Киевской академии. По окончании причислен к первому разряду под условием по выслуге двух лет представить новое сочинение. 24 сентября 1845 года определен во ВДС учителем словесности в низшее четвертое отделение. С 1846 по 1848 год кроме словесности преподавал еврейский язык. С 28 сентября 1848 года по 5 сентября 1855 года проходил должность помощника инспектора. 13 ноября 1846 года – старший кандидат. 21 июня 1850 года определен секретарем семинарского правления; в октябре 1852 года перешел на тот же предмет в первое низшее отделение. 18 октября 1857 года уволился по прошению от должности секретаря и а следующий день назначен экономом семинарии. 4 февраля 1867 года рукоположен в священника к Дмитриевскому собору. В сентябре 1868 года определен второй раз секретарем семинарского правления, от каковой должности уволен 31 октября 1869 года. По выслуге при семинарии 30 лет, 29 сентября 1875 года уволился от училищной службы. 5 ноября того же года переведен к </w:t>
      </w:r>
      <w:r w:rsidRPr="00E60866">
        <w:rPr>
          <w:rFonts w:asciiTheme="majorHAnsi" w:hAnsiTheme="majorHAnsi" w:cstheme="minorHAnsi"/>
          <w:sz w:val="32"/>
          <w:szCs w:val="32"/>
        </w:rPr>
        <w:lastRenderedPageBreak/>
        <w:t>женскому Успенскому монастырю. С 1880 года – протоиерей. Умер 17 февраля 1884 года. Об Александре Ивановиче ученики вспоминают не столько, как о выдающемся чем-нибудь наставнике, сколько как о человеке, в высшей степени мягком, незлобливом.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Беляев Федор Гаврилович</w:t>
      </w:r>
      <w:r w:rsidRPr="00E60866">
        <w:rPr>
          <w:rFonts w:asciiTheme="majorHAnsi" w:hAnsiTheme="majorHAnsi" w:cstheme="minorHAnsi"/>
          <w:sz w:val="32"/>
          <w:szCs w:val="32"/>
        </w:rPr>
        <w:t xml:space="preserve"> (1845 – 1849), из ВДС. В 1841 году поступил в Петербургскую академию. 27 октября 1845 года определен во Владимирскую семинарию на класс физико-математических наук. С 24 апреля по 1 ноября 1846 года преподавал сверх того философские предметы в отделении умершего профессора М. Лебедева. 11 мая 1846 года определен помощником инспектора и учителем немецкого языка. В июле 1846 года возведен на степень магистра. 12 марта 1848 года с класса физико-математических наук переведен на класс логики, психологии, патристики и чтения латинских писателей. В 1849 году перешел в Московскую семинарию на должность профессора математики, а потом катихизического учения. С 1852 года – священник семинарской церкви. В 1856 году оставил семинарию и вышел в епархиальное ведомство в Москву. Из воспоминаний одного из его учеников: «после двухлетнего пребывания в словесности, нас перевели в философское отделение. Главного преподавателя после смерти М. Лебедева еще не было назначено; временно преподавал учитель Федор Гаврилович Лебедев…Начались уроки. Учебных руководств для первых уроков не было. Нужно было переписывать лекции с прежних тетрадок, часто с крупными ошибками, а потом уже учить. Иван Гаврилович объяснял урок очень быстро и наполнял объяснения по преимуществу трескучими фразами, нисколько не разъясняющими его. Приходилось учить наизусть. Измучились мы у Беляева и с нетерпением ожидали нового наставника. Наконец, желания наши исполнились: назначен был к нам один из лучших магистров Московской академии (шестой магистр) Михаил Васильевич Тихонравов».</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Миловский Михаил Васильевич</w:t>
      </w:r>
      <w:r w:rsidRPr="00E60866">
        <w:rPr>
          <w:rFonts w:asciiTheme="majorHAnsi" w:hAnsiTheme="majorHAnsi" w:cstheme="minorHAnsi"/>
          <w:sz w:val="32"/>
          <w:szCs w:val="32"/>
        </w:rPr>
        <w:t xml:space="preserve"> (1846 – 1849), из воспитанников Владимирской семинарии, окончил </w:t>
      </w:r>
      <w:r w:rsidRPr="00E60866">
        <w:rPr>
          <w:rFonts w:asciiTheme="majorHAnsi" w:hAnsiTheme="majorHAnsi" w:cstheme="minorHAnsi"/>
          <w:sz w:val="32"/>
          <w:szCs w:val="32"/>
        </w:rPr>
        <w:lastRenderedPageBreak/>
        <w:t>Московскую академию со степенью кандидата в 1842 году. 21 сентября того же года назначен учителем Тобольской семинарии по предмету словесности, а с 16 августа 1843 года и экономом семинарии. 24 апреля 1846 года перемещен во Владимир по предмету Священного Писания и чтения греческих и латинских писателей. В 1848 году М. В. Миловскому поручено преподавание французского языка; в 1849 году уволен от училищной службы и 8 января 1850 года рукоположен в священника к Шуйской Спасской церкви. В 1873 году возведен в сан протоиерея. В 1893 году уволен за штат. Умер 8 июня 1896 года. Ученики отзываются о Михаиле Васильевиче как о прекрасном наставнике. Человек он был умный, трудолюбивый, обладающий даром слова. «Священное Писание изучалось в то время по скудным запискам, в которых объяснялись более замечательные места из книг Св. Писания. Михаил Васильевич сам тщательно составлял объяснения помимо этих записок и вел последовательное истолкование книг псалтири и пророка Исаии».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Тихонравов Михаил Васильевич</w:t>
      </w:r>
      <w:r w:rsidRPr="00E60866">
        <w:rPr>
          <w:rFonts w:asciiTheme="majorHAnsi" w:hAnsiTheme="majorHAnsi" w:cstheme="minorHAnsi"/>
          <w:sz w:val="32"/>
          <w:szCs w:val="32"/>
        </w:rPr>
        <w:t xml:space="preserve"> (1846 – 1850), воспитанник Владимирской семинарии. Еще на семинарской скамье Михаил Васильевич выдавался недюженными способностями. Рассказывают, что семинарские сочинения Тихонравова были так хороши, что у наставников и начальства не раз возникали сомнения в их подлинности. Сомнения исчезли только после того, как Тихонравов, запертый, в виду проверки, в канцелярии, написал работу, изумившую всех. В Московской академии, куда Тихонравов поступил по окончании семинарского курса, он стал в близкие отношения к профессору, впоследствии ректору Московской академии, А.В. Горскому. Горский приблизил его к себе и оказывал ему особенное внимание и благорасположение. Он не иначе и называл Тихонравова, как по имени и отчеству.</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10 октября 1846 года Тихонравов определен во Владимирскую семинарию на кафедру философских наук во второе среднее отделение. В июне 1847 года возведен в степень магистра. 2 февраля 1848 года назначен секретарем семинарского правления. В 1848 году ректор Евфимий ходатайствовал пред </w:t>
      </w:r>
      <w:r w:rsidRPr="00E60866">
        <w:rPr>
          <w:rFonts w:asciiTheme="majorHAnsi" w:hAnsiTheme="majorHAnsi" w:cstheme="minorHAnsi"/>
          <w:sz w:val="32"/>
          <w:szCs w:val="32"/>
        </w:rPr>
        <w:lastRenderedPageBreak/>
        <w:t>Св. Синодом о назначении ему помощника по классу богословских наук. Определением от 4 – 11 марта 1848 года Св. Синод разрешил ему иметь такого помощника, и на эту вакансию переведен был М. В. Тихонравов. Умер после непонятной болезни 1 июля 1850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Дубенский Николай Яковлевич</w:t>
      </w:r>
      <w:r w:rsidRPr="00E60866">
        <w:rPr>
          <w:rFonts w:asciiTheme="majorHAnsi" w:hAnsiTheme="majorHAnsi" w:cstheme="minorHAnsi"/>
          <w:sz w:val="32"/>
          <w:szCs w:val="32"/>
        </w:rPr>
        <w:t xml:space="preserve"> (1846 – 1857), из высшего отделения Владимирской семинарии в 1843 году отправлен в Горыгорецкую земледельческую школу. 10 июля 1846 года определен учителем по классам сельского хозяйства и естественной истории для первой половины учеников высшего и среднего отделения. Кроме того, с 1848 – 1850 год он преподавал немецкий, с 1 апреля 1850 года по 1 июля 1857 года практическую геометрию для первой половины учеников низшего отделения, с 1 сентября 1854 года по 1 июля 1857 года математику для первой половины учеников того же отделения и физику для учеников среднего отделения. В период службы во Владимирской семинарии Дубенский был избран в члены разных ученых обществ и учреждений и удостоен за труды нескольких наград. Так, 14 января 1850 года избран корреспондентом Императорского Экономического общества. Ученым Комитетом Министерства Государственных Имуществ за описание Владимирской губернии в сельскохозяйственном отношении (напечатано в «Журнале Министерства Государственных Имуществ» 1851 года, т.т. 39, 40) награжден малою золотою медалью. В 1852 году избран действительным членом Императорского Русского Географического Общества. С 7 апреля 1854 года по 7 апреля 1855 года по приглашению Владимирского губернатора был помощником производителя работ во Владимирском Статистическом Комитете. 11 сентября 1854 года избран действительным членом и секретарем Юрьевского Общества Сельского Хозяйства. 16 октября 1854 избран членом Императорского Московского Общества Сельского Хозяйства, с 1855 года – членом корреспондентом Горырецкого института, с 6 марта 1856 года – Московского Общества Любителей Садоводства. 26 сентября 1856 года избран секретарем и казначеем Владимирского Общества Рысистых Бегов. 20 декабря того же года Московского </w:t>
      </w:r>
      <w:r w:rsidRPr="00E60866">
        <w:rPr>
          <w:rFonts w:asciiTheme="majorHAnsi" w:hAnsiTheme="majorHAnsi" w:cstheme="minorHAnsi"/>
          <w:sz w:val="32"/>
          <w:szCs w:val="32"/>
        </w:rPr>
        <w:lastRenderedPageBreak/>
        <w:t xml:space="preserve">Общества Сельского Хозяйства за описание почв, лесов и вод Владимирской губернии (в «Журнале Сельского Хозяйства» за 1856 год) награжден первою серебряною медалью. 2 февраля 1857 года Н. Я. Дубенский по прошению уволен от училищной службы. В 1860 году он выехал в Петербург, где в 1861 году избран в помощники редактора «Трудов Императорского Вольно-Экономического Общества» и «Экономических Записок». В 1863 году перешел на службу в Департамент Уделов и занял место преподавателя в Земледельческом Удельном училище. В начале 1864 года Николая Яковлевича командировали в Западный край для устройства крестьянских дел. В конце 1860-х годов он вышел в отставку и проживал в разных местах, не имея определенных занятий. Скончался 3 ноября 1892 года в Судогодской больнице.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Ставровский Василий Алекс</w:t>
      </w:r>
      <w:r w:rsidRPr="00E60866">
        <w:rPr>
          <w:rFonts w:asciiTheme="majorHAnsi" w:hAnsiTheme="majorHAnsi" w:cstheme="minorHAnsi"/>
          <w:sz w:val="32"/>
          <w:szCs w:val="32"/>
        </w:rPr>
        <w:t>. (1846 – 1857), из высшего отделения Владимирской семинарии в 1843 году поступил в Горыгорецкую школу, по окончании которой 10 июля 1846 года определен учителем Владимирской семинарии по классу сельского хозяйства и естественной истории для второй половины учеников высшего и среднего отделений. 1 апреля 1850 года ему было поручено сверх поименованных предметов преподавание практической геометрии во втором и третьем низших отделениях. 14 мая 1850 года избран корреспондентом Императорского Вольно-Экономического Общества. С 1851 по 1853 годы преподавал немецкий язык. В 1854 году Ставровский подал прошение об освобождении его от уроков немецкого языка из-за того, что он по случаю своего вдовства не желает пользоваться лишним казенным окладом, который может пойти на содержание кого-нибудь другого из более нуждающихся наставников семинарии. 18 октября 1857 года В. А. Ставровский скончался.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Приклонский Петр Васильевич</w:t>
      </w:r>
      <w:r w:rsidRPr="00E60866">
        <w:rPr>
          <w:rFonts w:asciiTheme="majorHAnsi" w:hAnsiTheme="majorHAnsi" w:cstheme="minorHAnsi"/>
          <w:sz w:val="32"/>
          <w:szCs w:val="32"/>
        </w:rPr>
        <w:t xml:space="preserve"> (1846 – 1848), из высшего отделения Владимирской семинарии в 1837 году поступил в Санкт-Петербургскую духовную академию. 27 августа 1841 года назначен в Вятскую семинарию по предметам: катихизическое учение, всеобщая история, греческий язык. В </w:t>
      </w:r>
      <w:r w:rsidRPr="00E60866">
        <w:rPr>
          <w:rFonts w:asciiTheme="majorHAnsi" w:hAnsiTheme="majorHAnsi" w:cstheme="minorHAnsi"/>
          <w:sz w:val="32"/>
          <w:szCs w:val="32"/>
        </w:rPr>
        <w:lastRenderedPageBreak/>
        <w:t>1842 году – старший кандидат, в 1846 году – магистр. 10 октября 1846 года перемещен во Владимирскую семинарию в третий класс словесности. В сентябре 1848 года – учитель еврейского языка; но в том же году переведен в Московскую семинарию на класс словесности и латинского языка. С 1850 года – священник при семинарской церкви, а в 1852 году – при церкви Григория Неокесарийского, что за Москвой рекой. Начало 1900-х – протоиерей при церкви Святого Николая Чудотворца (Новая слобода).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Павлушков Иван Аввакумович</w:t>
      </w:r>
      <w:r w:rsidRPr="00E60866">
        <w:rPr>
          <w:rFonts w:asciiTheme="majorHAnsi" w:hAnsiTheme="majorHAnsi" w:cstheme="minorHAnsi"/>
          <w:sz w:val="32"/>
          <w:szCs w:val="32"/>
        </w:rPr>
        <w:t xml:space="preserve"> (1847 – 1869), обучался в Вологодской семинарии и Московской академии (1842 – 1846). С 9 декабря 1846 года по 14 декабря 1847 года исправлял должность помощника инспектора в Вологодской семинарии. В 1847 году – кандидат. 11 июля 1847 года назначен во Владимирскую семинарию по предметам, положенным для V наставника (библейская история, каноническое право и церковная история). 5 ноября 1848 года произведен в священника к Владимирской градской Петропавловской церкви с оставлением в должности учителя. Вследствие предписания академического правления, 23 ноября 1861 года ему поручено преподавание канонического права и церковной археологии в трех высших отделениях. 14 апреля 1868 года – протоиерей. В 1869 году оставил семинарскую службу. 8 января 1873 года переведен в настоятели Вязниковского собора. 1 мая 1878 года перешел снова во Владимир к Николо-Златовратской церкви. Умер 6 января 1897 года.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Павлушков Иван Аввакумович на первых порах занял место И.В. Надеждина, о котором упоминалось выше. «Метод преподавания библейской истории Павлушковым, из воспоминаний одного из учеников, состоял, как и у Надеждина, в одних спросах заданного урока; но он был человек добрый и снисходительный. Во время ответа учеников Иван Аввакумович ходил из угла в угол медленными шагами, чем отлично пользовались ученики, прочитывая по подставленной книге во время обратного марша его, иногда строк по 10, так что ответы сходили благополучно». Так же приблизительно отзываются о Павлушкове его ученики более позднего </w:t>
      </w:r>
      <w:r w:rsidRPr="00E60866">
        <w:rPr>
          <w:rFonts w:asciiTheme="majorHAnsi" w:hAnsiTheme="majorHAnsi" w:cstheme="minorHAnsi"/>
          <w:sz w:val="32"/>
          <w:szCs w:val="32"/>
        </w:rPr>
        <w:lastRenderedPageBreak/>
        <w:t>времени. «о. Иван Павлушков ограничивался ответами и не слишком близкими к запискам, лишь бы только эти ответы не страдали длинными паузами и явной нескладицей. Вообще, он был снисходителен и доверчив, особенно к хорошим ученикам. Правда, каких-либо обширных и полных сведений в курс своей науки он не вводил». Особенно памятными для учеников Павлушкова позднейшего периода остались его объяснения отделов, касающихся родства, которые он имел обыкновение иллюстрировать примерами, взятыми из области родственных отношений своей семьи, причем попутно сообщал ученикам сведения, имевшие личный, семейный характер».</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Доброхотов Дмитрий Федорович</w:t>
      </w:r>
      <w:r w:rsidRPr="00E60866">
        <w:rPr>
          <w:rFonts w:asciiTheme="majorHAnsi" w:hAnsiTheme="majorHAnsi" w:cstheme="minorHAnsi"/>
          <w:sz w:val="32"/>
          <w:szCs w:val="32"/>
        </w:rPr>
        <w:t xml:space="preserve"> (1848 – 1851), из воспитанников Владимирской семинарии, окончил курс Московской академии со степенью магистра в 1848 году. в том же году 11 октября назначен во ВДС профессором логики, психологии, патристики и чтения латинских писателей в среднее второе отделение. В 1851 году Доброхотов уволился от училищной службы и определился чиновником особых поручений при Главноуправляющем Путями сообщений и Публичными зданиями. Дмитрий Федорович читал свои предметы красноречиво и увлекательно. Известие об его уходе из семинарии ученики встретили с большим прискорбием.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Приклонский Иван Иванович</w:t>
      </w:r>
      <w:r w:rsidRPr="00E60866">
        <w:rPr>
          <w:rFonts w:asciiTheme="majorHAnsi" w:hAnsiTheme="majorHAnsi" w:cstheme="minorHAnsi"/>
          <w:sz w:val="32"/>
          <w:szCs w:val="32"/>
        </w:rPr>
        <w:t xml:space="preserve"> (1848 – 1849), из воспитанников Владимирской семинарии, в 1847 году окончил Петербургскую академию со званием магистра и в том же году назначен наставником в Костромскую семинарию; в 1848 году – во ВДС по предмету словесности в третий класс низшего отделения. С 1849 года – профессор того же предмета в Московской семинарии. Скончался в сане протоиерея Московской Трифоновской в Напрудной церкви 28 марта 1898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Новоселов Яков Иванович</w:t>
      </w:r>
      <w:r w:rsidRPr="00E60866">
        <w:rPr>
          <w:rFonts w:asciiTheme="majorHAnsi" w:hAnsiTheme="majorHAnsi" w:cstheme="minorHAnsi"/>
          <w:sz w:val="32"/>
          <w:szCs w:val="32"/>
        </w:rPr>
        <w:t xml:space="preserve"> (1848 – 1852). С 1827 по 1833 годы обучался в Новгородской и Олонецкой семинариях. В 1837 году окончил Петербургскую академию с причислением ко второму разряду. 7 декабря 1837 года определен исправляющим </w:t>
      </w:r>
      <w:r w:rsidRPr="00E60866">
        <w:rPr>
          <w:rFonts w:asciiTheme="majorHAnsi" w:hAnsiTheme="majorHAnsi" w:cstheme="minorHAnsi"/>
          <w:sz w:val="32"/>
          <w:szCs w:val="32"/>
        </w:rPr>
        <w:lastRenderedPageBreak/>
        <w:t xml:space="preserve">должность секретаря правления Олонецкой семинарии. Через три года 7 декабря 1840 года назначен учителем в Олонецкую семинарию по физико-математическим наукам и еврейскому языку. 20 октября 1846 года уволен от училищной службы по прошению вследствие слабости здоровья. 30 июля 1848 года назначен наставником математики во ВДС (среднее первое и низшее первое отделения). Определением Св. Синода от 21 октября 1852 года вторично уволен от училищной службы по болезни. В прошении об увольнении Я. Новоселов ссылается на геморроидальные припадки.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Соколов Григорий Федорович</w:t>
      </w:r>
      <w:r w:rsidRPr="00E60866">
        <w:rPr>
          <w:rFonts w:asciiTheme="majorHAnsi" w:hAnsiTheme="majorHAnsi" w:cstheme="minorHAnsi"/>
          <w:sz w:val="32"/>
          <w:szCs w:val="32"/>
        </w:rPr>
        <w:t xml:space="preserve"> (1849 – 1870), из Владимирской семинарии, в 1837 году поступил в Киевскую академию. По окончании курса 1 декабря 1842 года определен исправляющим должность смотрителя Владикавказских духовных училищ. 1 декабря 1842 года возведен на степень кандидата. 6 апреля 1849 года переведен во ВДС учителем среднего и низшего отделения второго класса по физико-математическим наукам. 3 сентября 1853 года ему поручено преподавание греческого и латинского языка в высшем втором отделении и греческого языка в среднем и низшем втором отделении семинарии. С 1 сентября 1856 года сверх того он стал преподавать немецкий язык.</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Григорий Федорович принадлежал к числу добрейших, но слабых, не пользовавшихся авторитетом наставников. Занималось у него несколько человек; остальные вели себя в классе на его уроках так свободно и непринужденно, как будто наставник здесь и совсем не присутствовал. Более благонамеренные занимались своими делами или толковали о разных предметах, а озорники доходили чуть ли не до игры в чехарду. Так было на уроках математики, такие же порядки сохранялись у Григория Федоровича и на греческом языке. «У Григория Федоровича Соколова, преподававшего греческий язык, говорит один из учеников конца 1850-х годов, практиковались иногда ответы и не по его назначению, а по произволу учеников. Если он спрашивал того, кто к ответу не готовился, то какой-нибудь со стороны, а иногда и сам спрошенный говорил, что его нет в классе, что он вышел или </w:t>
      </w:r>
      <w:r w:rsidRPr="00E60866">
        <w:rPr>
          <w:rFonts w:asciiTheme="majorHAnsi" w:hAnsiTheme="majorHAnsi" w:cstheme="minorHAnsi"/>
          <w:sz w:val="32"/>
          <w:szCs w:val="32"/>
        </w:rPr>
        <w:lastRenderedPageBreak/>
        <w:t>болен. Вместо спрошенного поднимался кто-нибудь другой из готовившихся, упрашивал усиленно Григория Федоровича спросить его и получал после опроса отметку». В последние годы службы Григория Федоровича его авторитет среди учеников пал окончательно, и начались издевательства, носившие, правда, шутливый характер, но делавшие его мучеником своей профессии. Рассказывают, что со времени открытия Московско-Нижегородской железной дороги любимым развлечением учеников на уроках Григория Федоровича являлось воспроизведение в лицах отхода поезда от платформы. Один, при помощи заслонок от печи, давал сигнал к выходу поезда, другой – изображал свисток, третий – пыхтел локомотивом и, наконец, целая группа топала и стучала, симулируя вагоны. Все это взбиралось на парты, смеялось, шумело. В конце концов Григорий Федорович выходил из себя и пинками, толчками разгонял участников безобразия, давая при этом новый повод к взрыву смеха, гаму и шуткам. После реформы 1869 года Соколов остался за штатом и преподавал латинский язык в первом епархиальном классе. Умер 6 августа 1870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Клиентов Петр Григорьевич</w:t>
      </w:r>
      <w:r w:rsidRPr="00E60866">
        <w:rPr>
          <w:rFonts w:asciiTheme="majorHAnsi" w:hAnsiTheme="majorHAnsi" w:cstheme="minorHAnsi"/>
          <w:sz w:val="32"/>
          <w:szCs w:val="32"/>
        </w:rPr>
        <w:t xml:space="preserve"> (1849 – 1870),обучался в Московской семинарии и Московской академии. По окончании семинарского курса был причислен ко второму разряду и 15 декабря 1849 года определен учителем по классу Священного Писания в высшем и среднем втором отделении и герменевтики в среднем втором отделении Владимирской семинарии. 1 сентября 1850 года кроме означенных предметов ему было поручено преподавание православного исповедания в низшем отделении. Вследствие представления семинарского правления, предписанием Московской духовной академии 25 июля 1864 года он был назначен преподавателем православного исповедания и Священного Писания в низших и герменевтики в средних отделениях семинарии. После преобразования семинарии П. Г. Клиентов был утвержден помощником инспектора.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 уроке Священного Писания у П.Г. Клиентова практиковался нередко способ разъяснения какого-нибудь пункта путем </w:t>
      </w:r>
      <w:r w:rsidRPr="00E60866">
        <w:rPr>
          <w:rFonts w:asciiTheme="majorHAnsi" w:hAnsiTheme="majorHAnsi" w:cstheme="minorHAnsi"/>
          <w:sz w:val="32"/>
          <w:szCs w:val="32"/>
        </w:rPr>
        <w:lastRenderedPageBreak/>
        <w:t>диспута между лучшими учениками, что вносило некоторое оживление. Он был враг многоречия; его записки отличались краткостью; сочинения по его предмету писались не более двух страниц. Среди учеников он слыл за ученого, хотя и «с повреждением ума». «Придет, бывало, в класс, рассказывает один из учеников 1850-х годов, ничего не скажет, сидит, сидит, вытащит из кармана конфетку – пососет, или яблоко съест, да вдруг как вскрикнет: «господин Беляев-с! а лекцию знаете-с?» «Знаю!» «К столу-с» Ученик отвечал; наставник снова обращался к конфетке. Если ответ был неудовлетворительный, следовало: «Ступайте. Единицу-с»». Объяснял Петр Григорьевич громко, не скоро, но опять-таки как-то странно. По словам одного ученика, он говорил так, как будто собирался плакать. Но особым оригиналом заявлял себя Петр Григорьевич вне школы. Смешно было видеть, как этот гигантского роста и атлетического сложения человек с серьезнейшим видом шел по бульвару или улице и гнал палкой вперед себя клюкву. А то, бывало, зимой подойдет под арку архиерейских ворот, зазовет туда сбитенщика, купит у него 2 – 3 калача, напьется сбитня с калачами, а остатки калачей раздает собачонкам, выбегавшим из подворотни архиерейского двора, приговаривая: «это вам-с, а это вам-с; а вам нет-с, вы не архиерейская». Жил Клиентов замкнуто, в товарищеском общении не чувствовал нужды. В день ангела, когда в силу установившихся традиций, сотоварищи собирались к имениннику для поздравления, он устраивал историю вроде следующей. Приглашал к себе, например, наставников к 5 часам вечера. Приглашенные являлись к назначенному часу и, подходя к двери Клиентова, слышали, как он усиленно потчевал и приглашал гостей. Стучались. Приотворялась дверь, показывался П.Г. Клиентов и заявлял: «Петра Григорьевича дома нет-с». Дверь захлопывалась. Впоследствии выяснялось, что никаких гостей у него не было и что он, заготовив угощение угощал самого себя, упрашивая при этом воображаемых гостей. В апреле 1870 года Петр Григорьевич Клиентов уволился от должности помощника инспектора. Умер в Москве.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lastRenderedPageBreak/>
        <w:t>Жудро Матфей Иванович</w:t>
      </w:r>
      <w:r w:rsidRPr="00E60866">
        <w:rPr>
          <w:rFonts w:asciiTheme="majorHAnsi" w:hAnsiTheme="majorHAnsi" w:cstheme="minorHAnsi"/>
          <w:sz w:val="32"/>
          <w:szCs w:val="32"/>
        </w:rPr>
        <w:t xml:space="preserve"> (1849 – 1877), обучался в Могилевской духовной семинарии и Петербургской академии. 4 декабря 1849 года определен во Владимирскую духовную семинарию на класс словесности и соединенных с нею предметов. 4 октября 1850 года – кандидат с правом получить магистра, если представит сочинение. С 1 сентября 1850 года по 1 сентября 1852 года преподавал французский язык. 5 сентября 1856 года определен помощником инспектора, за усердную и благоразумную деятельность по исправлении которой получил в1859 году (после ревизии) благословение Св. Синода. 6 сентября 1859 года рукоположен священником к кафедральному Владимирскому собору с оставлением при училищной службе. 24 января 1862 года уволен по прошению от исправления должности помощника инспектора. 2 января 1865 года ему поручено преподавание еврейского языка. После преобразования семинарии М.И. Жудро стал преподавать латинский язык. 4 сентября 1875 года утвержден в должности преподавателя педагогики и дидактики во Владимирской гимназии. 23 декабря 1873 года назначен кафедральным протоиереем. В 1877 году уволился от семинарской службы.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Быстрицкий Григорий Петрович</w:t>
      </w:r>
      <w:r w:rsidRPr="00E60866">
        <w:rPr>
          <w:rFonts w:asciiTheme="majorHAnsi" w:hAnsiTheme="majorHAnsi" w:cstheme="minorHAnsi"/>
          <w:sz w:val="32"/>
          <w:szCs w:val="32"/>
        </w:rPr>
        <w:t xml:space="preserve"> (1850 – 1853), с 1842 по 1846 годы обучался во Владимирской семинарии, а затем в Московской академии. По окончании академического курса 13 декабря 1850 года определен на класс логики и психологии в среднее первое отделение ВДС. 13 июня 1851 года возведен на степень магистра. 31 октября 1853 года перешел в Вифанскую семинарию после женитьбы на дочери одного из Московских священников. В Вифанской семинарии преподавал всеобщую историю. В 1854 году он был переведен на вакансию помощника ректора по преподаванию богословских наук. 13 февраля 1855 года рукоположен в священника, а 5 сентября того же года уволен в епархиальное ведомство. Скончался священником в Москве 22 марта 1865 года.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Боголюбов Андрей Иванович</w:t>
      </w:r>
      <w:r w:rsidRPr="00E60866">
        <w:rPr>
          <w:rFonts w:asciiTheme="majorHAnsi" w:hAnsiTheme="majorHAnsi" w:cstheme="minorHAnsi"/>
          <w:sz w:val="32"/>
          <w:szCs w:val="32"/>
        </w:rPr>
        <w:t xml:space="preserve"> (1851 – 1871), обучался в Рязанской семинарии и Московской академии, курс которой окончил по первому разряду в 1850 году. 19 апреля 1851 года </w:t>
      </w:r>
      <w:r w:rsidRPr="00E60866">
        <w:rPr>
          <w:rFonts w:asciiTheme="majorHAnsi" w:hAnsiTheme="majorHAnsi" w:cstheme="minorHAnsi"/>
          <w:sz w:val="32"/>
          <w:szCs w:val="32"/>
        </w:rPr>
        <w:lastRenderedPageBreak/>
        <w:t>определен в высшее второе отделение Владимирской духовной семинарии учителем на класс догматического богословия и соединенных с ним предметов. 13 июля 1851 года – магистр. 9 октября 1854 года ему поручено в миссионерском отделении преподавание полемики против раскола. 18 мая 1858 года определен библиотекарем семинарии. С 1 сентября 1864 года по 18 ноября 1865 года за выбытием наличного наставника преподавал всеобщую историю в низшем третьем отделении. 3 октября 1866 года согласно прошению уволен от должности библиотекаря. С 1 сентября 1867 года по 1 июля 1869 года преподавал историю русского раскола в миссионерском отделении. При преобразовании семинарии Боголюбов перешел на класс догматики, нравственного и основного богословия.</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По отзыву одного из сослуживцев, Боголюбов обладал до такой степени обширными и разносторонними знаниями, что мог быть назван живой справочной книгой, энциклопедией семинарии. При таких обширных знаниях Андрей Иванович умел излагать свой предмет просто, но содержательно; а главное, сам был прост. К нему во всякое время мог приходить и обращаться за советом всякий, кто чувствовал в этом нужду. Эта черта характера в связи с его знаниями и умением преподавать снискала ему общую любовь и уважение со стороны учеников. «Андрей Иванович, говорит один из учеников Боголюбова, в течение урока спрашивал немногих; время уходило на объяснения. Речь его чужда была отделки, но всегда была содержательна. Надобно было быть внимательным, чтобы потом в ответе удовлетворить учителя; требовалось вводить в ответ заимствованное из записок в связи с тем, что говорилось учителем. Не была в почете только буквальная передача записок. Андрей Иванович был всегда вежлив, ласков и лишь изредка в отношениях к некоторым не чужд был юмора. Редко случалось видеть его сердитым, и его гнев всегда вызывал в нас горечь стыда».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Сослуживцы также уважали своего даровитого и начитанного коллегу, хотя некоторые и недолюбливали Андрея Ивановича за его слишком открытый и прямой характер. Услышав неправильное суждение своего сослуживца, Боголюбов без </w:t>
      </w:r>
      <w:r w:rsidRPr="00E60866">
        <w:rPr>
          <w:rFonts w:asciiTheme="majorHAnsi" w:hAnsiTheme="majorHAnsi" w:cstheme="minorHAnsi"/>
          <w:sz w:val="32"/>
          <w:szCs w:val="32"/>
        </w:rPr>
        <w:lastRenderedPageBreak/>
        <w:t>церемонии кричал: «о, брат, врешь, врешь!» и таким откровенным отзывом наживал себе немало недоброжелателей.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На седьмом году после брака Андрей Иванович овдовел и остался с тремя малолетними дочерьми. Детей взяла на воспитание теща, а Андрей Иванович стал жить сам в большой квартире. С того времени Боголюбов всецело отдался семинарии. Утром Андрей Иванович шел в класс, а после обеда – в фундаментальную библиотеку. Только поздней ночью возвращался он в свои одинокие комнаты и здесь долго ходил из угла в угол, иногда не смыкая глаз круглую ночь. Казалось, горечь одинокой жизни он хотел заглушить чтением. Не обладая достаточными материальными средствами и беспокоясь о будущем своих дочерей, Андрей Иванович стал вести жизнь аскета и ограничивал себя во всем. Прислуги он не держал, убирал комнаты и топил печку зимой сам. Минимализм в одежде: глухой жилет, потертый сюртук летом, поношенная шуба зимой – вот и все одеяние даровитого профессора.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Такая жизнь, полная лишений, тяжелых дум и упорного труда, не могла не отразиться на характере Андрея Ивановича. Он стал нервным и несколько странным в быту, особенно в последние годы его жизни многие считали его чудаком. К этому времени Андрей Иванович стал ограничивать себя во всем и довел простоту своей жизни до невероятнейших размеров. Лица, посещавшие Боголюбова в тот период, рассказывали, что двери его квартиры никогда не запирались ни днем, ни ночью. Всякий мог приходить к нему в любое время, нисколько не опасаясь стеснить хозяина. Если дело происходило зимой, и посетитель недостаточно был знаком с порядками, царившими в доме Боголюбова, то хозяин предупреждал своего гостя еще в передней, чтобы тот не снимал теплой одежды и обуви. Предупреждение оказывалось не лишним, так как в квартире Андрея Ивановича топилось только в тех случаях, когда он готовил себе что-нибудь горячее. И вот гость и хозяин в шапках и шубах усаживались за стол и начинали вести беседу… Бывало, далее, и так, что посетитель, войдя в прихожую, поражался таким странным для него на </w:t>
      </w:r>
      <w:r w:rsidRPr="00E60866">
        <w:rPr>
          <w:rFonts w:asciiTheme="majorHAnsi" w:hAnsiTheme="majorHAnsi" w:cstheme="minorHAnsi"/>
          <w:sz w:val="32"/>
          <w:szCs w:val="32"/>
        </w:rPr>
        <w:lastRenderedPageBreak/>
        <w:t>первый взгляд вещам: в квартире, кроме Андрея Ивановича, никого нет, а между тем он смеется и разговаривает. Оказывалось, что профессор занят чтением ученических сочинений, причем по привычке высказывает вслух свои замечания. Встречая дельную, серьезную мысль, он начинает хвалить автора. Если мысль была выражена неточно, Андрей Иванович говорил: «право не пойму, что он хочет сказать», и повторял эти слова несколько раз, как бы желая постигнуть, что имел в виду сказать воспитанник. Встретится, наконец, какая-нибудь глупость в сочинении, Андрей Иванович зальется добродушным смехом и скажет: «вот, брат, хватил! Вот дурень врет!» Скончался А. И. Боголюбов от чахотки утром 26 октября 1871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Нарбеков Герасим Федорович</w:t>
      </w:r>
      <w:r w:rsidRPr="00E60866">
        <w:rPr>
          <w:rFonts w:asciiTheme="majorHAnsi" w:hAnsiTheme="majorHAnsi" w:cstheme="minorHAnsi"/>
          <w:sz w:val="32"/>
          <w:szCs w:val="32"/>
        </w:rPr>
        <w:t xml:space="preserve"> (1851 – 1868), воспитанник Владимирской семинарии и Киевской академии. Киевскую академию окончил в 1849 году. 7 ноября 1849 года определен в Саратовскую семинарию в низшее отделение по предмету Священного Писания, риторики и латинского языка. 6 ноября 1851 года возведен на степень магистра. 8 ноября 1851 года переведен во ВДС на должность наставника среднего второго отделения по предметам логики, психологии и чтения латинских писателей. С 1 сентября 1854 года по 1 сентября 1856 года преподавал немецкий язык. 19 октября 1857 года определен секретарем семинарского правления. 1 сентября 1858 года ему снова поручено преподавание немецкого языка. В июле 1868 года Н. Г. Нарбеков уволен от преподавательской службы вследствие назначения секретарем консистории. Умер 5 марта 1887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Флоринский Николай Иванович</w:t>
      </w:r>
      <w:r w:rsidRPr="00E60866">
        <w:rPr>
          <w:rFonts w:asciiTheme="majorHAnsi" w:hAnsiTheme="majorHAnsi" w:cstheme="minorHAnsi"/>
          <w:sz w:val="32"/>
          <w:szCs w:val="32"/>
        </w:rPr>
        <w:t xml:space="preserve"> (1851 – 1867), из Владимирской семинарии, окончил Киевскую академию в 1849 году. 7 ноября 1849 года определен помощником ректора по классу богословских наук в Вятскую семинарию. 18 – 22 декабря 1851 года перемещен на такую же должность во Владимирскую семинарию. 6 ноября 1851 года возведен на степень магистра. С 11 января 1852 года по 11 января 1853 года за отсутствием наставника преподавал догматическое </w:t>
      </w:r>
      <w:r w:rsidRPr="00E60866">
        <w:rPr>
          <w:rFonts w:asciiTheme="majorHAnsi" w:hAnsiTheme="majorHAnsi" w:cstheme="minorHAnsi"/>
          <w:sz w:val="32"/>
          <w:szCs w:val="32"/>
        </w:rPr>
        <w:lastRenderedPageBreak/>
        <w:t xml:space="preserve">богословие в первом высшем отделении. 5 сентября 1853 года определен библиотекарем семинарии, какую должность исправлял по 18 марта 1858 года. 9 октября 1854 года ему поручено преподавание кроме богословских предметов русского раскола и археологии русской церкви. 23 февраля 1858 года Николай Иванович рукоположен в священника к Успенскому женскому монастырю с оставлением при профессорской должности. 19 февраля 1864 года ему поручена должность законоучителя в училище для девиц духовного звания. 10 сентября 1867 года священник Н. Флоринский принят в Киевскую епархию и определен священником церкви первой Киевской гимназии. Отсюда он перешел к Киево-Успенскому собору, где был настоятелем два года; затем 10 лет проходил служение в должности священника Киево-Софийского собора и 12 лет – второго священника Киево-Сретенской церкви. Скончался в сане протоиерея 12 июля 1900 года.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Флоринский Михаил Иванович</w:t>
      </w:r>
      <w:r w:rsidRPr="00E60866">
        <w:rPr>
          <w:rFonts w:asciiTheme="majorHAnsi" w:hAnsiTheme="majorHAnsi" w:cstheme="minorHAnsi"/>
          <w:sz w:val="32"/>
          <w:szCs w:val="32"/>
        </w:rPr>
        <w:t xml:space="preserve"> (1852 – 1857, 1864 – 1869 и 1870 – 1874), из высшего отделения Владимирской семинарии поступил в Киевскую академию (1847 – 1851). 9 апреля 1852 года назначен в Орловскую семинарию по классу Священного Писания и соединенных с ним предметов. 7 сентября того же года возведен в степень магистра. 21 октября перемещен во ВДС на математические предметы в среднее и низшее первое отделения. 3 сентября 1853 года по случаю уравнения классов между наставниками ему поручен вместо математики греческий язык в высшем, среднем и низшем первом отделениях. С 18 декабря 1853 года по 18 февраля 1855 года исправлял должность инспектора во ВДС. В 1857 году М. И. Флоринский изъявил желание поступить в монашество, но за неимением при Владимирской духовной семинарии надлежащего помещения для монашествующих, по представлению преосвященного, определением Св. Синода от 6 ноября 1857 года перемещен на должность наставника логики и психологии в Пермскую духовную семинарию. 5 апреля 1858 года пострижен в монашество с именем Митрофана. 10 апреля – иеромонах. Определением Св. Синода от 13 июля 1858 года </w:t>
      </w:r>
      <w:r w:rsidRPr="00E60866">
        <w:rPr>
          <w:rFonts w:asciiTheme="majorHAnsi" w:hAnsiTheme="majorHAnsi" w:cstheme="minorHAnsi"/>
          <w:sz w:val="32"/>
          <w:szCs w:val="32"/>
        </w:rPr>
        <w:lastRenderedPageBreak/>
        <w:t>перемещен на должность инспектора в Иркутскую семинарию, а 12 января 1861 года назначен ректором и профессором богословских наук в Костромскую семинарию. 9 февраля того же года – архимандрит. Во главе Костромской семинарии Митрофан был короткое время. 3 июля того же 1861 года согласно его прошению по «болезненному состоянию» уволен от службы и помещен во Флорищеву пустынь Владимирской епархии с оставлением за ним магистерского оклада. Через три года архимандрит Митрофан снова призывается на педагогическое поприще. 11 мая 1864 года по ходатайству Владимирского преосвященного его назначают профессором Владимирской семинарии на класс Священного Писания. С 9 января 1865 года по 15 января 1866 года вторично во Владимире исправляет должность инспектора семинарии. При преобразовании семинарии в 1869 году архимандрит Митрофан был оставлен за штатом. С 9 сентября 1870 года стал временно преподавать латинский язык в первом епархиальном классе семинарии (за смертью Г. Соколова), а в ноябре поступил в число штатных преподавателей по классу Священного Писания. В мае 1873 года назначен членом комиссии для разбора консисторского архива, а в начале сентября того же года в третий и последний раз оставил семинарскую службу. 6 сентября 1874 года архимандрит Митрофан назначен настоятелем Шацкого Черниева монастыря Тамбовской епархии. В декабре 1875 года вызван в Петербург на чреду священно-служения и проповеди Слова Божия. 13 декабря 1876 года состоялось определение его настоятелем Переславского Данилова монастыря. 3 июня 1883 года по расстроенному здоровью Митрофан был уволен от должности с помещением в один из монастырей Владимирской епархии. Пять лет после этого Митрофан прожил в Спасо-Евфимиевом монастыре. В июле 1888 года назначен настоятелем Юрьевского Архангельского монастыря, в августе 1890 года – Вяземского Свято-Предтечиева. В январе 1891 года вследствие болезни был уволен от должности настоятеля и последние дни своей жизни провел в Суздальском Спасо-Евфимиевом монастыре. Скончался 16 ноября 1895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lastRenderedPageBreak/>
        <w:t>Певницкий Дмитрий Федорович</w:t>
      </w:r>
      <w:r w:rsidRPr="00E60866">
        <w:rPr>
          <w:rFonts w:asciiTheme="majorHAnsi" w:hAnsiTheme="majorHAnsi" w:cstheme="minorHAnsi"/>
          <w:sz w:val="32"/>
          <w:szCs w:val="32"/>
        </w:rPr>
        <w:t xml:space="preserve"> (1853 – 1861), воспитанник Владимирской семинарии и магистр Киевской академии (1849 – 1853). По окончании академического курса 31 октября 1853 года был определен на должность преподавателя логики, психологи и соединенных с ними предметов в среднем первом отделении ВДС. С 1 сентября 1854 года по 1 сентября 1856 года преподавал французский язык. С 1 сентября 1858 года проходил должность помощника инспектора. 7 января 1862 года по увольнении от училищной службы рукоположен к Крестовоздвиженской церкви г. Иванова-Вознесенска. 16 июля 1867 года – протоиерей. Согласно прошению перемещен в г. Вязники к Казанскому собору. С сентября 1870 года по сентябрь 1871 года был членом семинарского правления от духовенства. 22 ноября 1872 года избран ректором Воронежской духовной семинарии. 29 июня 1881 года согласно прошению перемещен на тоже место в Тамбовскую семинарию, а 3 июня 1883 года зачислен в штат кафедрального собора Христа Спасителя в Москве. 6 октября 1883 года назначен ключарем собора, а затем согласно прошению перемещен к Гребневской на Лубянке церкви.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Хитров Александр Иванович</w:t>
      </w:r>
      <w:r w:rsidRPr="00E60866">
        <w:rPr>
          <w:rFonts w:asciiTheme="majorHAnsi" w:hAnsiTheme="majorHAnsi" w:cstheme="minorHAnsi"/>
          <w:sz w:val="32"/>
          <w:szCs w:val="32"/>
        </w:rPr>
        <w:t xml:space="preserve"> (1854 – 1855), воспитанник Московской семинарии и магистр Московской академии (1850 – 1854). В 1854 году определен во Владимирскую семинарию на класс гражданской истории и соединенных с нею предметов. 30 сентября 1855 года переведен в родную семинарию на словесность и латинский язык. Из Москвы в 1858 году перешел в Петербург, на какую должность неизвестно.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Второвский Тимофей Иванович</w:t>
      </w:r>
      <w:r w:rsidRPr="00E60866">
        <w:rPr>
          <w:rFonts w:asciiTheme="majorHAnsi" w:hAnsiTheme="majorHAnsi" w:cstheme="minorHAnsi"/>
          <w:sz w:val="32"/>
          <w:szCs w:val="32"/>
        </w:rPr>
        <w:t xml:space="preserve"> (1854 – 1855 и 1865 – 1868). По окончании Владимирской семинарии и Московской академии (1850 – 1854) со степенью кандидата определен в 1854 году за отсутствием вакансий помощником наставников ВДС по чтению ученических сочинений и по преподаванию в классах, в случае болезни наличных преподавателей, с жалованьем 71 рубль 50 копеек в год. 28 июня 1855 года назначен наставником Угличского духовного училища. 12 ноября 1857 года определен инспектором того же училища. 29 </w:t>
      </w:r>
      <w:r w:rsidRPr="00E60866">
        <w:rPr>
          <w:rFonts w:asciiTheme="majorHAnsi" w:hAnsiTheme="majorHAnsi" w:cstheme="minorHAnsi"/>
          <w:sz w:val="32"/>
          <w:szCs w:val="32"/>
        </w:rPr>
        <w:lastRenderedPageBreak/>
        <w:t>сентября 1861 года перемещен на должность смотрителя в Ярославское духовное училище. Согласно его прошению уволен ото всех должностей по болезни 9 ноября 1861 года. 18 ноября 1865 года назначен во Владимир на класс русской истории в среднее первое и второе отделения и всеобщей истории в низшее второе и третье отделения. Во ВДС Т. И. Второвский явился уже больным: с сильно расшатанными нервами и определившейся наклонностью к помешательству. 16 января 1868 года он подал заявление о том, что по расстроенному здоровью не может продолжать училищной службы. Местом жительства Второвского была назначена Борковская Николаевская пустынь. В ведомостях этой пустыни за 1881 года против формуляра Второвского рукою настоятеля написано: «чем-то недоволен, посылает какие-то прошения на почту». В 1882 году Второвский здесь не значится. Умер.</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Сперанский Александр Михайлович</w:t>
      </w:r>
      <w:r w:rsidRPr="00E60866">
        <w:rPr>
          <w:rFonts w:asciiTheme="majorHAnsi" w:hAnsiTheme="majorHAnsi" w:cstheme="minorHAnsi"/>
          <w:sz w:val="32"/>
          <w:szCs w:val="32"/>
        </w:rPr>
        <w:t xml:space="preserve"> (1855 – 1866), воспитанник ВДС и магистр Киевской академии. 30 сентября 1855 года определен во Владимирскую семинарию на место Хитрова. В 1856 году назначен библиотекарем ученической семинарской библиотеки. 21 мая 1858 года рукоположен в священника к Владимирскому Дмитриевскому собору с оставлением в должности наставника. 20 мая 1858 года ему поручено преподавание французского языка. С мая 1864 года вместо гражданской истории и соединенных с нею предметов стал преподавать Священное Писание в средних отделениях семинарии. Умер 23 октября 1866 года. После его смерти духовенство епархии приняло участие в обеспечении его малолетних детей.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Миролюбов Павел Львович</w:t>
      </w:r>
      <w:r w:rsidRPr="00E60866">
        <w:rPr>
          <w:rFonts w:asciiTheme="majorHAnsi" w:hAnsiTheme="majorHAnsi" w:cstheme="minorHAnsi"/>
          <w:sz w:val="32"/>
          <w:szCs w:val="32"/>
        </w:rPr>
        <w:t xml:space="preserve"> (1856 – 1857). Из Тверской семинарии, магистр Московской академии (1852 – 1856). В 1856 году определен во Владимирскую семинарию по классу гражданской истории. 1 ноября 1857 года переведен в Вифанскую семинарию профессором словесности. 15 февраля 1858 года перешел в Московскую семинарию профессором церковной истории, археологии, каноники. В 1859 году вышел </w:t>
      </w:r>
      <w:r w:rsidRPr="00E60866">
        <w:rPr>
          <w:rFonts w:asciiTheme="majorHAnsi" w:hAnsiTheme="majorHAnsi" w:cstheme="minorHAnsi"/>
          <w:sz w:val="32"/>
          <w:szCs w:val="32"/>
        </w:rPr>
        <w:lastRenderedPageBreak/>
        <w:t>из семинарии в епархиальную службу. Скончался священником в Москве.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Новлянский Михаил Сергеевич</w:t>
      </w:r>
      <w:r w:rsidRPr="00E60866">
        <w:rPr>
          <w:rFonts w:asciiTheme="majorHAnsi" w:hAnsiTheme="majorHAnsi" w:cstheme="minorHAnsi"/>
          <w:sz w:val="32"/>
          <w:szCs w:val="32"/>
        </w:rPr>
        <w:t xml:space="preserve"> (1857 – 1871), обучался в Костромской семинарии и Горыгорецком институте (1847 – 1851). 20 сентября 1851 года определен в Костромскую семинарию на класс геодезии, пасхалии и начертательной архитектуры. Определением Св. Синода от 28 мая 1854 года переведен в Подольскую семинарию на класс естественной истории, сельского хозяйства и латинского языка. С 12 августа 1855 года по 15 июля 1857 года преподавал немецкий язык. 18 февраля 1856 года избран в члены-корреспонденты Императорского Общества Сельского Хозяйства, а 23 февраля 1857 года – в действительные. Согласно прошению 7 июля 1857 года переведен во Владимирскую семинарию учителем естественной истории, сельского хозяйства, алгебры и соединенных с ними наук (в параллельных классах). 1 ноября 1859 года ему поручено преподавание физики, естественной истории и сельского хозяйства во всех высших и средних отделениях семинарии. 12 сентября 1859 года избран в члены-корреспонденты Юрьевского Общества Сельского Хозяйства. 24 января 1862 года определен помощником инспектора. По случаю прекращения преподавания в семинариях естественной истории и сельского хозяйства, Михаилу Сергеевичу 10 августа 1866 года поручено преподавание физики в средних отделениях и латинского языка в низших. При преобразовании семинарии за Михаилом Сергеевичем оставлено место помощника инспектора. 2 апреля 1871 года Новлянский скончался.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Фальков Ефим Степанович</w:t>
      </w:r>
      <w:r w:rsidRPr="00E60866">
        <w:rPr>
          <w:rFonts w:asciiTheme="majorHAnsi" w:hAnsiTheme="majorHAnsi" w:cstheme="minorHAnsi"/>
          <w:sz w:val="32"/>
          <w:szCs w:val="32"/>
        </w:rPr>
        <w:t xml:space="preserve"> (1857 – 1858). По окончании курса в Тобольской семинарии поступил в Горыгорецкий институт, который окончил в 1856 году. 14 декабря 1856 года согласно прошению перечислен в Казанское епархиальное ведомство и по определению правления Казанской семинарии стал преподавать в местной семинарии алгебру, геометрию и сельское хозяйство. 14 ноября 1857 года обер-прокурором Св. Синода назначен во Владимирскую семинарию на класс </w:t>
      </w:r>
      <w:r w:rsidRPr="00E60866">
        <w:rPr>
          <w:rFonts w:asciiTheme="majorHAnsi" w:hAnsiTheme="majorHAnsi" w:cstheme="minorHAnsi"/>
          <w:sz w:val="32"/>
          <w:szCs w:val="32"/>
        </w:rPr>
        <w:lastRenderedPageBreak/>
        <w:t>сельского хозяйства и естественной истории. Указом от 4 октября 1858 года Фальков перемещен снова на службу в Казанскую семинарию.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Беляев Николай Егорович</w:t>
      </w:r>
      <w:r w:rsidRPr="00E60866">
        <w:rPr>
          <w:rFonts w:asciiTheme="majorHAnsi" w:hAnsiTheme="majorHAnsi" w:cstheme="minorHAnsi"/>
          <w:sz w:val="32"/>
          <w:szCs w:val="32"/>
        </w:rPr>
        <w:t xml:space="preserve"> (1857 – 1886), из Владимирской семинарии. В 1857 году окончил Петербургскую академию с правом получить магистра, если представит новое сочинение. 6 ноября 1857 года определен учителем во ВДС на греческий и латинский языки. С 30 октября 1858 года по 1 июля 1869 года по определению семинарского правления преподавал математику в первом и третьем низших отделениях. 24 января 1862 года определен помощником инспектора. При преобразовании семинарии в 1869 году Н. Е. Беляеву поручено преподавание греческого языка. В 1886 году, когда из-за введения нового устава, во ВДС должно было остаться только два преподавателя греческого языка, Николай Егорович добровольно отказался от преподавательской должности. Умер 2 декабря 1894 года.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Николай Егорович оставил о себе память во ВДС как о наставнике, основательно изучившем и знавшим свой предмет. Ученики относились к нему с уважением. «Не приготовить урока Николая Егоровича, не записать его объяснений, которые он сообщал в классе, значило обидеть Николая Егоровича, а этого ни один воспитанник не мог себе позволить. И вот, несмотря на трудность уроков, ученик, может быть иногда даже в ущерб другим занятиям, сидел над уроком по греческому языку до тех пор, пока не приготовлял его». По выходе из семинарии Николай Егорович занял должность редактора Владимирских Епархиальных Ведомостей, какую он занимал и раньше (1873 – 1877). С того времени Николай Егорович, одинокий, не связанный семьей, всецело отдался этому делу. Только пчелы и цветы, которых он был страстный любитель, временами отвлекали его от редакции и давали возможность отдохнуть.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Никольский Мирон Григорьевич</w:t>
      </w:r>
      <w:r w:rsidRPr="00E60866">
        <w:rPr>
          <w:rFonts w:asciiTheme="majorHAnsi" w:hAnsiTheme="majorHAnsi" w:cstheme="minorHAnsi"/>
          <w:sz w:val="32"/>
          <w:szCs w:val="32"/>
        </w:rPr>
        <w:t xml:space="preserve"> (1857 – 1864), воспитанник Владимирской семинарии и Московской академии (1852 – 1856). По окончании курса по второму разряду 1 апреля 1857 </w:t>
      </w:r>
      <w:r w:rsidRPr="00E60866">
        <w:rPr>
          <w:rFonts w:asciiTheme="majorHAnsi" w:hAnsiTheme="majorHAnsi" w:cstheme="minorHAnsi"/>
          <w:sz w:val="32"/>
          <w:szCs w:val="32"/>
        </w:rPr>
        <w:lastRenderedPageBreak/>
        <w:t>года назначен инспектором Владимирского духовного училища и учителем катихиза и латинского языка. 6 ноября того же года перемещен во Владимирскую семинарию на класс всеобщей истории и соединенных с нею предметов. 24 сентября 1859 года с класса всеобщей истории переведен на класс словесности в низшее второе отделение. Указом от 5 февраля 1864 года Никольский уволен от училищной службы за определением его в секретари Св. Синода. В 1866 году назначен секретарем Полоцкой консистории. Но преосвященный Савва, в то время Полоцкий, остался им недоволен, и М. Г. Никольский в 1867 году перешел в Московскую синодальную типографию. Умер секретарем Ярославской консистории.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М.Г. Никольский принадлежал к числу популярнейших преподавателей ВДС конца 1850-х и начала 1860-х годов. «Не приготовить лекции по словесности, пишет один из воспитанников конца 1850-х, считалось великим преступлением, вследствие глубокого уважения к доброму, гуманному и весьма разумному М. Г. Никольскому». В таком же роде дают отзывы и другие ученики. Преосвященный Савва, ревизовавший ВДС в 1862 году, характеризовал Мирона Григорьевича так: «По отзыву ректора, наставник очень трудолюбивый и деятельный, особенно усерден и внимателен к чтению ученических сочинений».</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Виноградов Федор Васильевич</w:t>
      </w:r>
      <w:r w:rsidRPr="00E60866">
        <w:rPr>
          <w:rFonts w:asciiTheme="majorHAnsi" w:hAnsiTheme="majorHAnsi" w:cstheme="minorHAnsi"/>
          <w:sz w:val="32"/>
          <w:szCs w:val="32"/>
        </w:rPr>
        <w:t xml:space="preserve"> (1858 – 1864), обучался в Нижегородской семинарии и Московской академии (1852 – 1856). По окончании академического курса 15 октября 1856 года определен в Костромскую духовную семинарию учителем гражданской истории, богослужебных книг и латинского языка. 12 февраля 1857 года возведен на степень магистра. Синодальным обер-прокурором перемещен во ВДС 28 января 1858 года на греческий язык. 19 августа того же года по определению Св. Синода перешел на класс Священного Писания и соединенных с ним предметов. 26 февраля 1864 года уволен по прошению от училищной службы и поступил в контору Московской синодальной типографии старшим корректором. При обяснении уроков по Священному Писанию Ф. В. Виноградов пользовался по преимуществу немецкими </w:t>
      </w:r>
      <w:r w:rsidRPr="00E60866">
        <w:rPr>
          <w:rFonts w:asciiTheme="majorHAnsi" w:hAnsiTheme="majorHAnsi" w:cstheme="minorHAnsi"/>
          <w:sz w:val="32"/>
          <w:szCs w:val="32"/>
        </w:rPr>
        <w:lastRenderedPageBreak/>
        <w:t>источниками, причем, прекрасно владея немецким языком, читал в классе урок прямо по немецким книгам. Лекции его были умны и содержательны, но не всегда доступны пониманию учеников.</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Протасов Тимофей Иванович</w:t>
      </w:r>
      <w:r w:rsidRPr="00E60866">
        <w:rPr>
          <w:rFonts w:asciiTheme="majorHAnsi" w:hAnsiTheme="majorHAnsi" w:cstheme="minorHAnsi"/>
          <w:sz w:val="32"/>
          <w:szCs w:val="32"/>
        </w:rPr>
        <w:t xml:space="preserve"> (1858 – 1859), воспитанник Московской семинарии. Московскую академию окончил в 1858 году по второму разряду. 13 августа 1858 года определен во ВДС на второй класс словесности. 30 июня 1859 года перемещен в Московскую семинарию и был здесь наставником сначала словесности, затем физики и математики. Из Московской семинарии перешел 28 ноября 1877 года в наставники Московского Филаретовского епархиального женского училища.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Тихомиров Иван Андреевич</w:t>
      </w:r>
      <w:r w:rsidRPr="00E60866">
        <w:rPr>
          <w:rFonts w:asciiTheme="majorHAnsi" w:hAnsiTheme="majorHAnsi" w:cstheme="minorHAnsi"/>
          <w:sz w:val="32"/>
          <w:szCs w:val="32"/>
        </w:rPr>
        <w:t xml:space="preserve"> (1858 – 1863), воспитанник ВДС и Московской академии, которую окончил по второму разряду (1854 – 1858). Указом от 19 августа 1858 года определен учителем греческого языка во ВДС. 3 февраля 1860 года перемещен на кафедру церковной истории и соединенных с нею предметов. 10 декабря 1863 года Тихомиров скончался.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Зверинский Василий Павлович</w:t>
      </w:r>
      <w:r w:rsidRPr="00E60866">
        <w:rPr>
          <w:rFonts w:asciiTheme="majorHAnsi" w:hAnsiTheme="majorHAnsi" w:cstheme="minorHAnsi"/>
          <w:sz w:val="32"/>
          <w:szCs w:val="32"/>
        </w:rPr>
        <w:t xml:space="preserve"> (1858 – 1859), из Московской семинарии и Московской академии. По окончании академического курса по второму разряду указом от 19 августа 1858 года определен во ВДС учителем по классу церковной истории и соединенных с нею предметов. Через год 13 октября 1859 года перемещен в Вифанскую духовную семинарию учителем всеобщей истории. В сентябре 1872 года назначен священником к Московской Скорбященской, что в Ямской Слободе, церкви.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Ржаницын Руфин Павлинович</w:t>
      </w:r>
      <w:r w:rsidRPr="00E60866">
        <w:rPr>
          <w:rFonts w:asciiTheme="majorHAnsi" w:hAnsiTheme="majorHAnsi" w:cstheme="minorHAnsi"/>
          <w:sz w:val="32"/>
          <w:szCs w:val="32"/>
        </w:rPr>
        <w:t xml:space="preserve"> (1858 – 1861), воспитанник Московской семинарии и Московской академии. По окончании курса указом от 19 августа 1858 года определен во Владимир на класс церковной истории и соединенных с нею предметов. 4 сентября 1861 года Ржаницын переведен на должность смотрителя Симферопольского духовного училища.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Спасский Александр Флегонтович</w:t>
      </w:r>
      <w:r w:rsidRPr="00E60866">
        <w:rPr>
          <w:rFonts w:asciiTheme="majorHAnsi" w:hAnsiTheme="majorHAnsi" w:cstheme="minorHAnsi"/>
          <w:sz w:val="32"/>
          <w:szCs w:val="32"/>
        </w:rPr>
        <w:t xml:space="preserve"> (1858 – 1865), обучался в Нижегородской семинарии и с 1854 по 1858 год в Московской академии. По окончании курса с причислением ко второму разряду определен 19 августа 1858 года учителем во ВДС на класс всеобщей истории и соединенных с нею предметов в низшее третье отделение. В 1865 году А. Ф. Спасский оставил духовно-учебную службу и поступил воспитателем в Московскую военную гимназию. «В золотых очках, красивой наружности, этот наставник преподавал свой предмет не только серьезно, но и увлекательно».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Марков Николай</w:t>
      </w:r>
      <w:r w:rsidRPr="00E60866">
        <w:rPr>
          <w:rFonts w:asciiTheme="majorHAnsi" w:hAnsiTheme="majorHAnsi" w:cstheme="minorHAnsi"/>
          <w:sz w:val="32"/>
          <w:szCs w:val="32"/>
        </w:rPr>
        <w:t xml:space="preserve"> (1859 год), обучался в Калужской семинарии. В 1837 году окончил Петербургскую академию с причислением ко второму разряду и назначен учителем Зарайских училищ. Указом Св. Синода от 13 октября 1859 года переведен во Владимирскую семинарию на класс церковной истории и соединенных с нею предметов. Прибыл к месту назначения 24 ноября 1859 года, а 2 декабря того же года скончался.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Соловьев Михаил Михайлович</w:t>
      </w:r>
      <w:r w:rsidRPr="00E60866">
        <w:rPr>
          <w:rFonts w:asciiTheme="majorHAnsi" w:hAnsiTheme="majorHAnsi" w:cstheme="minorHAnsi"/>
          <w:sz w:val="32"/>
          <w:szCs w:val="32"/>
        </w:rPr>
        <w:t xml:space="preserve"> (1859 – 1862). 22 декабря 1859 года Михаил Михайлович из Краснослободска, где он был смотрителем училищ, перешел вторично во Владимирскую духовную семинарию на класс всеобщей истории и соединенных с нею предметов. 30 сентября 1861 года вместо класса всеобщей истории ему было поручено преподавание одной русской истории в среднем отделении, о богослужебных книгах и латинского языка во втором и третьем низшем отделениях. 12 октября 1862 года по прошению уволен от службы. Скончался 14 декабря 1871 года.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О преподавании Михаила Михайловича Соловьева в первый период его пребывания во ВДС говорилось раньше. Второй раз он явился во Владимир уже обремененный многочисленным семейством, которое не давало ему возможности относиться сколько-нибудь серьезно к учебному делу. В августе 1861 года Соловьев в прошении, поданном на имя семинарского правления, высказал это: «По семейным моим обстоятельствам, преподавание ученикам предметов – </w:t>
      </w:r>
      <w:r w:rsidRPr="00E60866">
        <w:rPr>
          <w:rFonts w:asciiTheme="majorHAnsi" w:hAnsiTheme="majorHAnsi" w:cstheme="minorHAnsi"/>
          <w:sz w:val="32"/>
          <w:szCs w:val="32"/>
        </w:rPr>
        <w:lastRenderedPageBreak/>
        <w:t>гражданской истории и латинского языка сопряжено для меня с крайним неудобством. Гражданская история, по обширности своей и по множеству имен и названий, требует непременного домашнего занятия. А семейное положение мое таково, что имею при себе 9 детей своих и 3 детей моей жены от первого ее супружества. С 12 детьми малолетними, при таких средствах, какие получаю от службы, я не могу иметь никакой прислуги и порядочной, мало-мальски удобной квартиры; сам ухаживаю за детьми, сам делаю почти всякое домашнее дело и от беспрерывного шума и суеты среди такого многолюдства не имею убежища и свободы для ученых занятий. Посему правление семинарии покорнейше прошу, не благоволено ли будет ходатайствовать пред кем следует, на место возложенных на меня двух предметов – гражданской истории и латинского языка в одном и том же отделении, поручить мне преподавание одного предмета – латинского языка, но в двух отделениях». Из формулярного списка Соловьева можно видеть, что правление согласилось на просьбы Соловьева, но не вполне. Кроме латинского языка в двух низших отделениях, ему было поручено преподавать о богослужебных книгах в двух низших отделениях и русскую историю в среднем отделении. Преосвященный Савва, ревизовавший ВДС в 1862 году, со своей стороны отметил те тяжелые условия материального быта, в которые был поставлен М.М. Соловьев. «Учитель, надворный советник М.М. Соловьев – наставник усердный и исправный. При огромном семействе, состоящем из 12-ти или более душ, получая жалованья в год 286 рублей, он крайне нуждался в средствах к жизни. Так как он был моим наставником по математике и физике, то я, посетивши его в квартире, оказал ему небольшую денежную помощь».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Цветков Александр Иванович</w:t>
      </w:r>
      <w:r w:rsidRPr="00E60866">
        <w:rPr>
          <w:rFonts w:asciiTheme="majorHAnsi" w:hAnsiTheme="majorHAnsi" w:cstheme="minorHAnsi"/>
          <w:sz w:val="32"/>
          <w:szCs w:val="32"/>
        </w:rPr>
        <w:t xml:space="preserve"> (1860 – 1869), воспитанник Владимирской семинарии и Московской академии (1850 – 1854). 20 апреля 1855 года возведен на степень кандидата. 6 мая 1855 года определен в Скопинское духовное училище инспектором и учителем катихизиса и латинского языка. 3 декабря 1857 года переведен на ту же должность и те же предметы во Владимирское училище. 3 декабря 1860 года </w:t>
      </w:r>
      <w:r w:rsidRPr="00E60866">
        <w:rPr>
          <w:rFonts w:asciiTheme="majorHAnsi" w:hAnsiTheme="majorHAnsi" w:cstheme="minorHAnsi"/>
          <w:sz w:val="32"/>
          <w:szCs w:val="32"/>
        </w:rPr>
        <w:lastRenderedPageBreak/>
        <w:t xml:space="preserve">Синодальным обер-прокурором перемещен на класс греческого языка во ВДС. С 1 июня 1862 года по 1 июля 1869 года проходил должность помощника инспектора. В сентябре 1869 года определен смотрителем Владимирского духовного училища. 1 августа 1877 года по прошению перемещен снова в семинарию на класс латинского языка. 18 октября 1890 года скончался. Как преподаватель пользовался репутацией снисходительного и добрейшего человека.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Херасков Михаил Иванович</w:t>
      </w:r>
      <w:r w:rsidRPr="00E60866">
        <w:rPr>
          <w:rFonts w:asciiTheme="majorHAnsi" w:hAnsiTheme="majorHAnsi" w:cstheme="minorHAnsi"/>
          <w:sz w:val="32"/>
          <w:szCs w:val="32"/>
        </w:rPr>
        <w:t xml:space="preserve"> (1861 – 1870), из высшего отделения ВДС в 1855 году поступил в Киевскую академию, которую окончил в 1859 году под № 4. 9 сентября 1859 года возведен на степень магистра. 13 сентября 1859 года определен в Нижегородскую семинарию наставником по первому классу словесности и латинского языка. 27 сентября 1861 года перемещен в родную семинарию преподавателем церковной истории и соединенных с нею предметов (каноника, археология и библейская история). 29 ноября того же года предписанием академического правления ему поручено преподавание одной церковной истории во всех высших отделениях. С 16 февраля 1865 года по 20 декабря 1866 года безмездно преподавал священную историю при училище для девиц духовного звания. 29 августа 1865 года рукоположен в священника к Введенской, что при том же училище, церкви, а с 13 июля 1868 года стал проходить безмездно должность инспектора классов. В то же время Михаил Иванович не оставлял и службы в семинарии. Здесь с 9 сентября 1866 года ему вместо церковной истории поручили преподавание педагогики во всех высших отделениях и заведывание воскресной школой с 5 февраля 1867 года. С 7 сентября 1867 года по 23 октября 1870 года читал французский язык. После преобразования семинарии Михаил Иванович стал преподавать Священное Писание. В октябре 1870 года Херасков отказался от преподавания в семинарии вследствие назначения законоучителем Владимирской мужской гимназии и священником при пансионской церкви. Занятий в женском училище Михаил Иванович не прекратил. С 23 октября 1870 года он стал там преподавать физику, а с 28 октября и </w:t>
      </w:r>
      <w:r w:rsidRPr="00E60866">
        <w:rPr>
          <w:rFonts w:asciiTheme="majorHAnsi" w:hAnsiTheme="majorHAnsi" w:cstheme="minorHAnsi"/>
          <w:sz w:val="32"/>
          <w:szCs w:val="32"/>
        </w:rPr>
        <w:lastRenderedPageBreak/>
        <w:t>педагогику. В 1872 году женское училище было преобразовано. По новому уставу М. И. Хераскову было предоставлено место законоучителя и 8 сентября поручена штатная должность инспектора классов. 10 мая 1878 года педагогическим собранием правления Владимирской семинарии Михаил Иванович избран на должность ректора. 18 июня того же года возведен в сан протоиерея. 27 января 1889 года согласно прошению уволен от должности ректора и 16 мая определен настоятелем Суздальского собора. Умер 9 сентября 1901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Сервицкий Александр Ильич</w:t>
      </w:r>
      <w:r w:rsidRPr="00E60866">
        <w:rPr>
          <w:rFonts w:asciiTheme="majorHAnsi" w:hAnsiTheme="majorHAnsi" w:cstheme="minorHAnsi"/>
          <w:sz w:val="32"/>
          <w:szCs w:val="32"/>
        </w:rPr>
        <w:t xml:space="preserve"> (1861 – 1890), из высшего отделения ВДС поступил в Петербургскую академию, которую окончил в 1861 году по второму разряду. 28 декабря 1861 года определен во ВДС учителем по предметам логики, психологии и латинского языка. 17 мая 1862 года произведен в священники к бесприходной Богородицкой церкви. При преобразовании семинарии по новому уставу ему поручено преподавание психологии, обзора философских наук, педагогики и заведывание воскресной школой. В 1881 году возведен в сан протоиерея. 18 июля 1878 года назначен инспектором классов и законоучителем Владимирского женского училища. В 1888 году оставил семинарию за определением в соборные протоиереи г. Покрова. Умер во Владимире 6 февраля 1897 года.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А.И. Сервицкий должен быть отнесен к группе тех наставников 1860-х годов, которые оказывали в ряду других преимущественное влияние на воспитанников не только в образовательном, но и в воспитательном смысле. Как преподавателю философии, Александру Ильичу пришлось много поработать над составлением записок по этому предмету, применительно к послереформенным изменениям. Послереформенные лекции Сервицкий вел в дореформенном духе: на уроках обыкновенно читались лекции, через известные промежутки времени для проверки знаний назначались репетиции. Лекции Александра Ильича слушались немногими, так как на уроках вследствие его глухоты стоял невообразимый шум. При спросах ответы суфлировали. Подсказывания практиковалось не только на уроках, но даже и </w:t>
      </w:r>
      <w:r w:rsidRPr="00E60866">
        <w:rPr>
          <w:rFonts w:asciiTheme="majorHAnsi" w:hAnsiTheme="majorHAnsi" w:cstheme="minorHAnsi"/>
          <w:sz w:val="32"/>
          <w:szCs w:val="32"/>
        </w:rPr>
        <w:lastRenderedPageBreak/>
        <w:t>на тех генеральных репетициях, которые Александр Ильич устраивал для своих слушателей у себя в беседке перед экзаменами. Этим объясняются те строгости Сервицкого на экзаменах, на которые жалуются многие из его учеников; в связи с этим стоит и та неблаговидная шутка, которую устроили ему ученики более позднего времени. В отношениях к сослуживцам Александр Ильич был веселым, словоохотливым и хлебосольным товарищем. В 1860-х годах его дом являлся центром для сборов на дружеские беседы.</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Боголепов Николай Дмитриевич</w:t>
      </w:r>
      <w:r w:rsidRPr="00E60866">
        <w:rPr>
          <w:rFonts w:asciiTheme="majorHAnsi" w:hAnsiTheme="majorHAnsi" w:cstheme="minorHAnsi"/>
          <w:sz w:val="32"/>
          <w:szCs w:val="32"/>
        </w:rPr>
        <w:t xml:space="preserve"> (1862 – 1870),обучался в Московской семинарии и Московской академии (1858 – 1862). По окончании академического курса с причислением ко второму разряду 10 ноября 1862 года назначен во ВДС учителем латинского языка. 27 октября 1866 года определен библиотекарем ученической библиотеки. 2 декабря 1866 года с класса латинского языка перемещен на класс церковно-библейской истории в среднем отделении. При преподавании церковно-библейской истории, Николай Дмитриевич, не выдаваясь какими-нибудь достоинствами, иногда позволял себе допускать выражения, особенно в употреблении священно-библейских имен, мало соответствующие важности предмета. После ревизии, предшествовавшей реформе, он был оставлен помощником инспектора семинарии. Умер 2 сентября 1870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Надеждин Ксенофонт Федорович</w:t>
      </w:r>
      <w:r w:rsidRPr="00E60866">
        <w:rPr>
          <w:rFonts w:asciiTheme="majorHAnsi" w:hAnsiTheme="majorHAnsi" w:cstheme="minorHAnsi"/>
          <w:sz w:val="32"/>
          <w:szCs w:val="32"/>
        </w:rPr>
        <w:t xml:space="preserve"> (1864 – 1890), из ВДС поступил в Петербургскую академию (1859 – 1863), которую окончил со степенью кандидата. 24 января 1864 года назначен во ВДС на класс церковно-библейской истории. 1 сентября 1867 года перемешен на класс богослужебных книг и всеобщей истории. При преобразовании семинарии ему поручено преподавание гражданской истории. Умер 4 марта 1890 года.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К.Ф. Надеждин относится к числу даровитых наставников и учеников ВДС. О его литературном таланте может свидетельствовать изданная им «История ВДС», 1875 года, дающая ряд бытовых очерков, созданных на основании рукописного материала. В таком же роде им написаны и другие </w:t>
      </w:r>
      <w:r w:rsidRPr="00E60866">
        <w:rPr>
          <w:rFonts w:asciiTheme="majorHAnsi" w:hAnsiTheme="majorHAnsi" w:cstheme="minorHAnsi"/>
          <w:sz w:val="32"/>
          <w:szCs w:val="32"/>
        </w:rPr>
        <w:lastRenderedPageBreak/>
        <w:t>исторические статьи, напечатанные по преимуществу во Владимирских Епархиальных Ведомостях. Как наставник он увлекал учеников своими живыми рассказами. Его слушали внимательно, тем более обычно он выходил за рамки программы и трактовал о предметах, о которых находил нужным сообщить ученикам в данный момент. «Бывало, рассказывают ученики Надеждина, придет Ксенофонт Федорович в класс, вытащит из кармана измятый лист газеты и начнет читать о разных интересных для нас вещах, а то попутно расскажет смешной анекдот, развеселит и возбудит весь класс». К ученикам Ксенофонт Федорович был снисходителен и пользовался их любовью.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Любимов Иван Семенович</w:t>
      </w:r>
      <w:r w:rsidRPr="00E60866">
        <w:rPr>
          <w:rFonts w:asciiTheme="majorHAnsi" w:hAnsiTheme="majorHAnsi" w:cstheme="minorHAnsi"/>
          <w:sz w:val="32"/>
          <w:szCs w:val="32"/>
        </w:rPr>
        <w:t xml:space="preserve"> (1863 – 1887), обучался во ВДС и Московской академии (1856 – 1860). По окончании академического курса удостоен степени кандидата. 8 октября 1860 года назначен в Минскую семинарию на класс словесности и соединенных с нею предметов. 23 февраля 1862 года определен на должность секретаря правления. 24 ноября 1864 года переведен во ВДС на класс Священного Писания. 13 марта 1866 года произведен в священника к Скорбященской, что при тюремном замке, церкви с оставлением в должности наставника. 26 марта 1868 года перемещен к Ризоположенской, что на Золотых воротах, церкви. Со времени преобразования семинарии стал преподавать словесность, историю литературы и логику. С 24 января 1877 года по 26 июня 1878 года исправлял должность инспектора семинарии. В 1884 году возведен в сан протоиерея. С 1887 года – настоятель г. Покрова; с 1890 года – Вознесенской церкви г. Иванова-Вознесенска; с 1897 года – Вознесенской церкви г. Мурома.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Воздвиженский Михаил Михайлович</w:t>
      </w:r>
      <w:r w:rsidRPr="00E60866">
        <w:rPr>
          <w:rFonts w:asciiTheme="majorHAnsi" w:hAnsiTheme="majorHAnsi" w:cstheme="minorHAnsi"/>
          <w:sz w:val="32"/>
          <w:szCs w:val="32"/>
        </w:rPr>
        <w:t xml:space="preserve"> (1864 – 1867), обучался в Московской семинарии и Московской академии (1860 – 1864). 7 декабря 1864 года назначен во ВДС на логику, психологию, патристику и латинский язык в среднее третье отделение. 15 октября 1866 года возведен на степень магистра. 8 августа 1867 года перемещен в Вифанскую семинарию на те же предметы. В ноябре 1869 года назначен священником и </w:t>
      </w:r>
      <w:r w:rsidRPr="00E60866">
        <w:rPr>
          <w:rFonts w:asciiTheme="majorHAnsi" w:hAnsiTheme="majorHAnsi" w:cstheme="minorHAnsi"/>
          <w:sz w:val="32"/>
          <w:szCs w:val="32"/>
        </w:rPr>
        <w:lastRenderedPageBreak/>
        <w:t>законоучителем в Московскую военную гимназию. Несмотря на кратковременность пребывания во Владимире, М. М. Воздвиженский оставил о себе хорошую память среди своих учеников.</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Белояров Павел Алексеевич</w:t>
      </w:r>
      <w:r w:rsidRPr="00E60866">
        <w:rPr>
          <w:rFonts w:asciiTheme="majorHAnsi" w:hAnsiTheme="majorHAnsi" w:cstheme="minorHAnsi"/>
          <w:sz w:val="32"/>
          <w:szCs w:val="32"/>
        </w:rPr>
        <w:t xml:space="preserve"> (1864 – 1899), обучался во ВДС и Московской академии (1860 – 1864). 12 ноября 1864 года определен в родную семинарию учителем всеобщей истории. 10 августа 1866 года перемещен на кафедру церковной истории. 10 января 1867 года – кандидат. С октября 1868 года по ноябрь 1869 года преподавал немецкий язык за выбытием учителя по этому предмету. С 1878 по 1884 годы был учителем того же языка в первом классе третьего отделения; с 1884 года читал его ученикам первой группы из желающих учиться по-немецки. С 1880 по 1886 годы преподавал историю раскола. Во Владимирском епархиальном женском училище долго преподавал церковную историю в 6 классе. Скончался 24 октября 1899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Белояров Павел Алексеевич считался одним из лучших наставников семинарии. Даровитый оратор, умел заинтриговать учеников. Его лекции отличались содержательностью, да еще с такой подачей вызывали восторг учеников. Странным после этого представляется факт излишней неуверенности в своих силах и познаниях. Павел Алексеевич являлся в класс не иначе, как нагруженный целою кипою книг, боялся до курьезов сторонних посещений своих классов, шел на всякие компромиссы с учениками в тех случаях, когда они перед экзаменами старались выпросить у него какие-нибудь сокращения в курсе, пугая возможностью провала в присутствии архиерея или даже просто ассистента.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житейском отношении Павел Алексеевич до конца жизни остался человеком неопытным, непрактичным, предоставлявшим за себя думать своим домашним. Не имея своих собственных детей, он все свои остаточные средства тратил на поддержку своих родственников по жене. Скончался Павел Алексеевич после продолжительной и мучительной болезни (камень в мочевом пузыре), до последних своих дней </w:t>
      </w:r>
      <w:r w:rsidRPr="00E60866">
        <w:rPr>
          <w:rFonts w:asciiTheme="majorHAnsi" w:hAnsiTheme="majorHAnsi" w:cstheme="minorHAnsi"/>
          <w:sz w:val="32"/>
          <w:szCs w:val="32"/>
        </w:rPr>
        <w:lastRenderedPageBreak/>
        <w:t>интересуясь ходом учебного дела в семинарии и предстоящим юбилеем. Но до семинарского юбилея он не дожил.</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Виноградов Иван Иванович</w:t>
      </w:r>
      <w:r w:rsidRPr="00E60866">
        <w:rPr>
          <w:rFonts w:asciiTheme="majorHAnsi" w:hAnsiTheme="majorHAnsi" w:cstheme="minorHAnsi"/>
          <w:sz w:val="32"/>
          <w:szCs w:val="32"/>
        </w:rPr>
        <w:t xml:space="preserve"> (1866 – 1871), обучался в Московской семинарии и Московской академии (1862 – 1866). По окончании академии по второму разряду 18 ноября 1866 года назначен во ВДС преподавателем Священного Писания в трех средних отделениях. При преобразовании семинарии ему было поручено преподавание того же предмета. 7 сентября 1871 года Виноградов назначен учителем приготовительного класса в Московскую 4-ю гимназию.</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Иван Иванович читал свой предмет толково. Записки по Священному Писанию, составленные им, отличались серьезностью и свидетельствовали о незаурядных способностях их автора.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Крылов Василий Григорьевич</w:t>
      </w:r>
      <w:r w:rsidRPr="00E60866">
        <w:rPr>
          <w:rFonts w:asciiTheme="majorHAnsi" w:hAnsiTheme="majorHAnsi" w:cstheme="minorHAnsi"/>
          <w:sz w:val="32"/>
          <w:szCs w:val="32"/>
        </w:rPr>
        <w:t xml:space="preserve"> (1868 – 1896), из ВДС в 1863 году поступил в Петербургскую академию. По окончании академии с причислением ко второму разряду 1 февраля 1868 года назначен во ВДС на всеобщую и русскую историю. В 1869 году при преобразовании семинарии перемещен на греческий язык. Скончался 11 июля 1896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Миловидов Глеб Васильевич</w:t>
      </w:r>
      <w:r w:rsidRPr="00E60866">
        <w:rPr>
          <w:rFonts w:asciiTheme="majorHAnsi" w:hAnsiTheme="majorHAnsi" w:cstheme="minorHAnsi"/>
          <w:sz w:val="32"/>
          <w:szCs w:val="32"/>
        </w:rPr>
        <w:t xml:space="preserve"> (1868 – 1878),обучался во ВДС и Ставропольской духовной семинарии с 1858 по 1864 год. С 1864 по 1868 год – в Московской академии. По окончании академии с причислением ко второму разряду назначен 21 сентября 1868 года во ВДС на класс логики, психологии и латинского языка во второе среднее отделение. При преобразовании семинарии по новому уставу ему поручено преподавание математики и физики. Умер 20 января 1878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Розанов Василий Яковлевич</w:t>
      </w:r>
      <w:r w:rsidRPr="00E60866">
        <w:rPr>
          <w:rFonts w:asciiTheme="majorHAnsi" w:hAnsiTheme="majorHAnsi" w:cstheme="minorHAnsi"/>
          <w:sz w:val="32"/>
          <w:szCs w:val="32"/>
        </w:rPr>
        <w:t xml:space="preserve"> (1867 – 1889), обучался во ВДС и Петербургской академии, по окончании курса которой 8 октября 1867 года определен во ВДС на классы гомилетики и богословия нравственного, обличительного и пастырского. При преобразовании семинарии ему поручено преподавание гомилетики и литургики, а в ноябре 1870 года и практического </w:t>
      </w:r>
      <w:r w:rsidRPr="00E60866">
        <w:rPr>
          <w:rFonts w:asciiTheme="majorHAnsi" w:hAnsiTheme="majorHAnsi" w:cstheme="minorHAnsi"/>
          <w:sz w:val="32"/>
          <w:szCs w:val="32"/>
        </w:rPr>
        <w:lastRenderedPageBreak/>
        <w:t>руководства для пастырей. 10 июля 1869 года определен библиотекарем семинарии. 29 сентября 1872 года возведен на степень магистра. По поручению правления семинарии в 1874 году разобрал, привел в порядок фундаментальную библиотеку, а также составил новые каталоги. В течение 1872/1873 – 1880/1881 учебных годов преподавал немецкий язык в епархиальном отделении второго и третьего класса семинарии. 10 – 17 августа 1883 года – инспектор ВДС. 4 июня 1889 года – преподаватель основного, догматического и нравственного богословия в Таврической духовной семинарии. С 25 февраля 1895 года – смотритель Дмитриевского Московской губернии духовного училища.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b/>
          <w:sz w:val="32"/>
          <w:szCs w:val="32"/>
        </w:rPr>
        <w:t>Поспехов Александр Васильевич</w:t>
      </w:r>
      <w:r w:rsidRPr="00E60866">
        <w:rPr>
          <w:rFonts w:asciiTheme="majorHAnsi" w:hAnsiTheme="majorHAnsi" w:cstheme="minorHAnsi"/>
          <w:sz w:val="32"/>
          <w:szCs w:val="32"/>
        </w:rPr>
        <w:t xml:space="preserve"> (1868 – 1870), обучался во ВДС и Киевской академии (1863 – 1867). По окончании курса в Киевской академии по второму разряду 11 октября 1868 года определен учителем во ВДС на класс логики, психологии и латинского языка в третье среднее отделение. При преобразовании семинарии ему поручено преподавание математики с пасхалией и физикой. Умер 6 февраля 1870 года от чахотки.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Секретари: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 xml:space="preserve">Соколов Матвей Иванович (1843 – 1847),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 xml:space="preserve">Тихонравов Михаил Васильевич (1847 – 1850),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 xml:space="preserve">Розов Алексей Иванович (1850 – 1857),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 xml:space="preserve">Нарбеков Герасим Федорович (1857 – 1868), </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 xml:space="preserve">Розов Алексей Иванович (1868 – 1869).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При перемене секретаря происходила формальная сдача дел семинарского архива, причем дела принимались по книгам, а не по отдельным номерам. Архив хранился в монастырской колокольне, в сырой и холодной комнате. В 1862 году по случаю обнаружившейся утраты дела о приобретении Залыбедских зданий ректор Алексий назначил особую комиссию, состоявшую из преподавателей: Н. Беляева, А. Спасского и А. Цветкова для тщательной ревизии архива. Комиссия нашла, что в старое время с 1800 по 1830 годы дела </w:t>
      </w:r>
      <w:r w:rsidRPr="00E60866">
        <w:rPr>
          <w:rFonts w:asciiTheme="majorHAnsi" w:hAnsiTheme="majorHAnsi" w:cstheme="minorHAnsi"/>
          <w:sz w:val="32"/>
          <w:szCs w:val="32"/>
        </w:rPr>
        <w:lastRenderedPageBreak/>
        <w:t>велись частью в другом порядке, а частью – неаккуратно. Благодаря этому во многих годах не найдено описей дел, а также и некоторых дел, значащихся в описях, например, важного дела о покупке Апрянинской земли. Под одним номером попадаются по 2 – 3 разнородных дела. 20 – 30 входящих бумаг часто записаны под одним номером, некоторые номера переправлены. С 1830-х годов, по свидетельству комиссии, дела хранятся в порядке и находятся в наличии, исключая дела о покупке дома за Лыбедью для помещения учеников и перестройки его за № 46 и о вводе во владение землею г. Кувшинова, смежною с семинарскою бурсою.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Библиотекари: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Солярский Иван Никифорович (1839 – 1853),</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Флоринский Николай Иванович (1853 – 1858),</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Боголюбов Андрей Иванович (1858 – 1866),</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Соколов Григорий Федорович (1866 – 1869).</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Помощники инспектора по-прежнему избирались из наставников, которые в вознаграждение за труды по этой должности получали денежное вознаграждение в размере 60 рублей в год, или же пользовались казенною квартирою. Должность помощника исправляли следующие наставники: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Смирнов Михаил Якимович (1833 – 1844),</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иеромонах Дионисий,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Солярский Иван Никифорович (1838 – 1858),</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Соколов Матфей Иванович (1840 – 1841),</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Любомудров Иван Григорьевич (1842 – 1843),</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6.</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Беляев Иван Гаврилович (1843 – 1857),</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7.</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Волков Константин Игнатьевич (1844 – 1846),</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8.</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Беляев Федор Гаврилович (1846 – 1849),</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9.</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Розов Алексей Иванович (1848 – 1855),</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10.</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Сердцев Иосиф Трофимович (1850 – 1862),</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Жудро Матфей Иванович (1856 – 1862),</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Певницкий Дмитрий Федорович (1858 – 1862),</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Новлянский Михаил Сергеевич (1862 – 1869),</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Беляев Н. Е. (1862 – 1869),</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15.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Цветков А. И. (1862 – 1869).</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Врачи: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Карл Ланге (1823 – 1831),</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b/>
          <w:sz w:val="32"/>
          <w:szCs w:val="32"/>
        </w:rPr>
        <w:t>Алякринский Митрофан Иванович</w:t>
      </w:r>
      <w:r w:rsidRPr="00E60866">
        <w:rPr>
          <w:rFonts w:asciiTheme="majorHAnsi" w:hAnsiTheme="majorHAnsi" w:cstheme="minorHAnsi"/>
          <w:sz w:val="32"/>
          <w:szCs w:val="32"/>
        </w:rPr>
        <w:t xml:space="preserve"> (1831 – 1868), по окончании курса во ВДС в 1816 году 15 июля того же года определен к инспекторской и учительской должности в Суздальское духовное училище. 20 июля 1818 года от этих должностей уволен. По увольнении из духовного звания поступил в Московский университет на медицинский факультет. Курс окончил со званием лекаря 1 отделения в 1821 году. По распоряжения начальства был оставлен при университете для получения докторской степени. 22 декабря 1825 года утвержден доктором медицины. 30 июля 1826 года назначен помощником директора медицинского института при Московском университете. 22 октября 1828 года по прошению от службы при университете уволен, удостоен звания инспектора врачебной управы. 27 октября того же года определен инспектором Владимирской врачебной управы, а 3 июля 1831 года – врачом семинарской больницы. За усердную службу 30 ноября 1831 года пожалован бриллиантовым перстнем с изумрудом. 31 января 1838 года был командирован в секретную комиссию для освидетельствования в Суздальском Спасо-Евфимиевом монастыре заключенных туда с давнего времени лиц. В 1844 году утвержден директором Владимирского Александровского детского приюта. 18 сентября 1845 года определен преподавателем медицины во ВДС. 7 ноября 1851 года утвержден в звании директора Владимирского губернского тюремного комитета. 4 февраля 1860 года пожалован знаком отличия за 30-летнюю беспорочную службу при грамоте обер-прокурора Св. Синода, в которой ему объявлена благодарность за усердную заботу о здоровье воспитанников ВДС. 7 августа 1864 года произведен в чин действительного статского советника. В 1868 году М. И. Алякринский по прошению был уволен от службы инспектора врачебной управы и врача при семинарской больнице. В ночь с 29 на 30 августа 1872 года скончался. Свой капитал Митрофан Иванович распределил еще при жизни на различные </w:t>
      </w:r>
      <w:r w:rsidRPr="00E60866">
        <w:rPr>
          <w:rFonts w:asciiTheme="majorHAnsi" w:hAnsiTheme="majorHAnsi" w:cstheme="minorHAnsi"/>
          <w:sz w:val="32"/>
          <w:szCs w:val="32"/>
        </w:rPr>
        <w:lastRenderedPageBreak/>
        <w:t>благотворительные дела: 7000 рублей – на устройство во Владимире училища для девиц духовного звания; 1000 рублей завещал Владимирскому попечительству детских приютов; 3000 рублей – во ВДС, на %% с этой суммы ежегодно выдавались троим лучшим воспитанникам семинарии из окончивших курс и планирующих поступить на священнические места; 3000 рублей – во Владимирский девичий монастырь, чтобы %% к Рождеству и Пасхе выдавались самым бедным в этом монастыре; 24000 пожертвовано во Владимирское попечительство о бедных духовного звания.</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b/>
          <w:sz w:val="32"/>
          <w:szCs w:val="32"/>
        </w:rPr>
        <w:t>Якубовский Родзислав Иванович</w:t>
      </w:r>
      <w:r w:rsidRPr="00E60866">
        <w:rPr>
          <w:rFonts w:asciiTheme="majorHAnsi" w:hAnsiTheme="majorHAnsi" w:cstheme="minorHAnsi"/>
          <w:sz w:val="32"/>
          <w:szCs w:val="32"/>
        </w:rPr>
        <w:t xml:space="preserve"> (1868 – 1876 и 1878 – 1891), учился в Белостокской гимназии и Московском университете (1848 – 1852). 12 августа 1852 года назначен Черноярским Астраханской губернии врачом, уволен от этой должности 3 октября 1859 года. 13 ноября 1852 года после испытания на Московском медицинском факультете утвержден в звании оператора. 7 июня 1856 года перемещен на вакансию старшего уездного врача Астраханской губернии. 21 июня 1868 года определен врачом ВДС. С 9 января 1869 года по 12 января 1870 года занимал должность оператора Врачебного отделения Владимирского губернского правления. 25 ноября 1876 года согласно прошению по болезни уволен от службы врача при семинарии. Но 23 марта 1878 года снова занял это место. В 1884 году определен врачом Владимирской гимназии с оставлением прежней должности. Умер в 1891 году. Заслугой Якубовского явилось налаживание производства лекарственных средств из закупленных компонентов непосредственно в семинарии, что значительно удешевило конечную стоимость последних.</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Почетные блюстители: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Лосев Иван Сергеевич (1861 – 1868),</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 xml:space="preserve">Каретников Василий Степанович (1869 – 1880, умер 22 октября 1880 года).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1858 году Св. Синодом было предписано «усугубить надзор за нравственностью воспитанников, не переводя замеченных в </w:t>
      </w:r>
      <w:r w:rsidRPr="00E60866">
        <w:rPr>
          <w:rFonts w:asciiTheme="majorHAnsi" w:hAnsiTheme="majorHAnsi" w:cstheme="minorHAnsi"/>
          <w:sz w:val="32"/>
          <w:szCs w:val="32"/>
        </w:rPr>
        <w:lastRenderedPageBreak/>
        <w:t>каких-нибудь предосудительных поступках в богословский класс». В 1861 году – епархиальным архиереям поставить начальствам духовно-учебных заведений в строгую обязанность наблюдать за развитием нравственных наклонностей духовных воспитанников и, при поступлении последних из училищного в епархиальное ведомство, представлять епархиальным преосвященным возможно верные и полные об их характерах и склонностях сведения. Для усиления в воспитанниках духа церковности Св. Синод определением от 6 марта 1855 года положил, чтобы все воспитанники в те недели Великого Поста, когда остаются в заведениях, неупустительно находились при преждеосвященных литургиях каждую среду и пятницу. Для освобождения учеников от классических занятий в те часы, когда совершается преждеосвященная литургия, было предписано сокращать время утренних уроков по средам и пятницам. В ноябре 1863 года с этой же целью семинарское начальство обратило в семинарскую церковь бесприходную и ближайшую к семинарии Богородицкую церковь. При этом холодное помещение храма было обращено в теплое.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Порядок надзора за семинаристами оставался прежним, а именно, инспекция квартир, снимаемых учениками. Пороки, которым чаще всего были подвержены воспитанники семинарии, тоже остались прежними. На первом месте, как и в прошлые годы, стоит так называемая «нетрезвость». В 1850-х годах О.Т. Сердцев по обязанности помощника инспектора постучался в одну из квартир, наполненных учениками. Дверь долго не открывали, а когда открыли, то Сердцева обдал сильный винный запах. Ученики сидели за столом, готовые приняться за ужин. На столе стояла большая суповая чашка, наполненная какой-то жидкостью; в жидкости плавали куски накрошенного хлеба. Осип Трофимович принялся за розыск. Но все его поиски были безуспешны. Водки нигде не было, все ученики были трезвы. А между тем воздух квартиры буквально был пропитан спиртом. Наконец, Сердцев счел свое дело проигранным и направился к двери. Но перед выходом случайно, или может быть намеренно, захотел попробовать, </w:t>
      </w:r>
      <w:r w:rsidRPr="00E60866">
        <w:rPr>
          <w:rFonts w:asciiTheme="majorHAnsi" w:hAnsiTheme="majorHAnsi" w:cstheme="minorHAnsi"/>
          <w:sz w:val="32"/>
          <w:szCs w:val="32"/>
        </w:rPr>
        <w:lastRenderedPageBreak/>
        <w:t>чем ученики утоляли голод: взял ложку, зачерпнул мутной жидкости, поднес ко рту и… тут только понял. Огромная чашка до краев была наполнена водкой. Желая сделать учеников жертвами их собственной хитрости, Сердцев велел сесть всем за стол и приняться за ужин. Ученики сели, взяли ложки и, к удивлению Сердцева стали хлебать приготовленную водочную окрошку с таким хладнокровием и методичностью, что человеку постороннему могло бы показаться, что в чашку налита была не водка, а квас. Через 2 – 3 минуты миска опорожнилась. Как ни суров и вспыльчив был Сердцев, но то, свидетелем чего он сделался, настроило его на веселый лад. «Жаль, что у меня нет сейчас денег», сказал он, порывшись в кармане. «А то интересно было бы узнать, смогли бы вы вылакать еще четверть таким же способом?»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июне 1850 года инспектор Виталий вошел в правление с запиской такого содержания: «Ученик высшего второго отделения семинарии Андрей Недешев за употребление хмельных напитков и проведение ночи вне своей квартиры в прошедшем мае месяце, по словесному распоряжению семинарского правления, штрафован заключением в карцер на двое суток. 6-го сего июня значительную часть дня провел в одном из питейных заведений и как там, так и на улице производил шум и беспорядок, за что и взят был полицией в часть». «Хотя за вышеписанные проступки ученика А. Недешева, - постановило правление, - важные и сами по себе и потому еще, что допущены им вскоре после подобных же других проступков, следовало бы ныне же исключить из семинарии, но приняв во внимание, с одной стороны одобрительную рекомендацию его со стороны поведения за прошедшие годы, а с другой, скорое окончание им курса семинарского, ограничить на сей раз наказание его заключением в карцер на трое суток и совершенным лишением жалованья с тем, чтобы его вины, так и наказание за них внесены были в особую книгу, для сего заведенную, и приняты во внимание при выпуске Недешева из семинарии в июле месяце сего года».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29 мая 1859 года два ученика из среднего отделения Петр Никольский и Николай Карабинов отправились в трактир и потребовали водки. Стакан поднесли ученику низшего отделения Петру Синцерову, которого встретили в трактире, а остальное стали распивать сами. Через некоторое время приходит в трактир их товарищ Ястребов. Карабинов и Никольский снова потребовали вина. Им было подано две бутылки, которые и распили уже вместе с Ястребовым. Затем Синцеров пошел на квартиру, а Никольский, Карабинов и Ястребов взяли извозчика и поехали купаться на Клязьму. По дороге Никольский почувствовал себя плохо и был вынужден остаться на одной из ученических квартир; Карабинов же приехал к Клязьме и здесь вступил в драку с каким-то солдатом. Тот его силой приволок на семинарский двор. Карабинов в то время был уже совершенно без чувств. Обратились к освежительным средствам, и, лишь только Карабинов несколько оправился, его отвезли на лошади в квартиру. Инспектор иеромонах Кирилл через два часа после этой истории, обходя квартиры, нашел Карабинова и Никольского «в бесчувственном состоянии». По его приказанию, Никольского отвезли в больницу «для употребления нужных средств к спасению его жизни», а Карабинова оставили просыпаться на месте. Ястребов и Синцеров, об участии которых в выпивке с Никольским и Карабиновым узнали тотчас же, оказались совершенно трезвыми, и только по запаху, как доносил инспектор, можно было узнать, что они выпили что-то из горячительных напитков. Инспектор Кирилл, сообщая об этом инциденте в семинарское правление, добавил, что ученики Ястребов и Синцеров ни в каких предосудительных поступках до сего времени не были замечены, Никольский был замечен только в опущении классов по лености, а Карабинов уже был замечен и прежде в некоторых бесчинствах, как-то: опущение классов, невежливом сидении в классе, грубости в характере, особенно же в принятии им участия в кулачных боях и увлечении к тому же других учеников. Карабинова исключили, остальные были подвергнуты карцерному заключению.</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 xml:space="preserve">15 октября 1861 года в 4 часа утра помощник инспектора О. Т. Сердцев был вызван исключенным учеником Михаилом Садиковым на квартиру ученика высшего отделения П. Афонова и нашел последнего нетрезвым и со знаками побоев на лице. Афонов просил Сердцева разобрать дело, жаловался на причинение ему обиды, но добиться от него каких-нибудь ясных показаний, отчего и как все это произошло, Сердцев не мог. Афонова привели в семинарию и поместили канцелярию. Проспавшись, Афонов объяснил начальству, что он действительно ночью был нетрезв и довел себя до нетрезвости вследствие какой-то девицы. Что исключенный из семинарии ученик Садиков поссорил его с посторонними лицами, присутствовавшими здесь и нанесшими ему за это побои, а в оправдание себя пошел жаловаться помощнику инспектора. Доводя о происшедшем до сведения правления, инспектор Кирилл писал: «при сем имею честь присовокупить, что исключенные, а иногда и окончившие курс семинарии ученики, живя на одних квартирах с учениками, находящимися в семинарии, действительно проводит много беспорядков, то увлекая в проступки сих последних, то принимая на себя проступки их по причине своей независимости и, таким образом, служа для дальнейших проступков поводом»… Определение: «Ученика Афонова заключить на неделю в карцер на хлеб и воду, объявив ему, что, если еще замечен будет в нетрезвости и драках, то будет выпущен из семинарии в третьем разряде при окончании курса; а ученикам подтвердить, чтобы они исключенных из училищного ведомства и окончивших курс не принимали к себе на квартиру». </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Некоторый интерес представляет то обстоятельство, что описанный инцидент произошел ровно через 1,5 года с того времени, когда всем ученикам было объявлено под распиской, что «те из них, которые будут замечены в хождении по трактирам, согласно резолюции его преосвященства, не будут оставаться в семинарии». И несмотря на такое определение, семинарская власть как на этот раз, так и в последующее время </w:t>
      </w:r>
      <w:r w:rsidRPr="00E60866">
        <w:rPr>
          <w:rFonts w:asciiTheme="majorHAnsi" w:hAnsiTheme="majorHAnsi" w:cstheme="minorHAnsi"/>
          <w:sz w:val="32"/>
          <w:szCs w:val="32"/>
        </w:rPr>
        <w:lastRenderedPageBreak/>
        <w:t>держалась практики, установившейся ранее, то есть увольняла за пьянство и соединенные с ним дебоширства только в том случае, если ученик еще пред тем зарекомендовал себя чем-нибудь предосудительным. Именно на таком основании в 1863 году были уволены два ученика среднего отделения Александр Демокритов и Александр Сперанский, которые в пьяном виде на Большой улице в 2 часа пополудни обругали своего наставника священника Иоанна Павлушкова зазорными словами. По собранным справкам, оба они еще раньше были замечены в разного рода предосудительных проступках: первый – в закладе своей зимней одежды, в бесчинии, лености, второй – в многократном бесчинии в классе, за что оба в 1862 году после декабрьских испытаний были исключены из семинарии, но приняты вследствие резолюции преосвященного обратно. Теперь после оскорбления, нанесенного Павлушкову, тот и другой вторично удалены из заведения.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 ноября 1864 года ректор Алексий прочел в классном журнале низшего второго отделения жалобу Петра Клиентова на ученика этого класса Ивана Архангельского, крайне оскорбившего наставника. Состоялось журнальное определение: «ученика Архангельского немедленно исключить из семинарии с таким поведением, какого заслуживает его проступок, и определение правления объявить Архангельскому в общем собрании учеников».</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14 октября 1860 года во время урока в среднем втором отделении Г. Ф. Соколова вошел в класс ученик третьего среднего отделения Синцеров, стал переходить в классе с места на место и тем подал повод ученикам смеяться и кричать: «чужой, чужой взошел!» Синцеров на допросе сознался в чинении беспорядка, но прибавил, что сделал это по простоте, глупости. Но инспектор посмотрел на дело иначе. «Считая, донес он в правление, подобную простоту и глупость, выходящими из пределов умеренности и подозревая в проступке Синцерова дерзость на основании некоторых </w:t>
      </w:r>
      <w:r w:rsidRPr="00E60866">
        <w:rPr>
          <w:rFonts w:asciiTheme="majorHAnsi" w:hAnsiTheme="majorHAnsi" w:cstheme="minorHAnsi"/>
          <w:sz w:val="32"/>
          <w:szCs w:val="32"/>
        </w:rPr>
        <w:lastRenderedPageBreak/>
        <w:t>данных из его прежнего поведения, честь имею представить все дело на рассмотрение правления». Ученик был исключен.</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Не менее энергичную борьбу вело начальство против табакокурения. Временами табакокуры подвергались тяжелым взысканиям. 3 ноября 1864 года ректор Алексий вместе с инспектором и помощником произвели обыск с целью открыть табачников. Табак был найден у учеников третьего номера Ивана Веселовского, Михаила Лаврова и четвертого номера Григория Кроткова и Михаила Крутецкого. Кроме того было доведено до сведения Алексия, что ученики третьего класса низшего отделения Иван Соколов и Андрей Свавицкий замечены в курении табака, причем Соколов курил даже в семинарской больнице. Правление постановило: «Так как ученикам уже многократно было подтверждаемо даже под роспись их не курить табаку, то принимая во внимание, с одной стороны, явное противление распоряжением начальства, с другой стороны, имея в виду, что те из них, кои курят табак и жгут деньги на ветер, подвергают опасности пожара здания и, вероятно, имеют средства к своему содержанию, то, лишив их казенного содержания, выслать из бурсы: Веселовского по окончании срока для взноса денег, а прочих – немедленно. Старших Либеровского и Руфицкого за допущение означенного злоупотребления и невнимательность к их обязанностям низвести с полного казенного содержания на половинное со внесением их беспечности в месячную записку о поведении и с оставлением их при той же должности в семинарском доме до усмотрения их благонадежности. Эконом семинарии распорядится отобранием от бурсаков их казенных вещей». Серьезность наказания, постигшего в данном случае курильщиков, объясняется в значительной степени исключительностью дела и горячностью Алексия. В большинстве же случаев уличенные в табакокурении отделывались карцерным заключением и расписками.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Нехождение в класс также является одним из обычных проступков, которые можно встретить в каждом месячном отчете инспектора. Например, в майском отчете 1843 года </w:t>
      </w:r>
      <w:r w:rsidRPr="00E60866">
        <w:rPr>
          <w:rFonts w:asciiTheme="majorHAnsi" w:hAnsiTheme="majorHAnsi" w:cstheme="minorHAnsi"/>
          <w:sz w:val="32"/>
          <w:szCs w:val="32"/>
        </w:rPr>
        <w:lastRenderedPageBreak/>
        <w:t>читаем: «Ученик Павел Соколов часто без причины опущал классы, а когда приходил на них, то нередко оказывался дерзким, непокорным пред наставниками и, несмотря на многократные требования инспектора семинарии, не явился для отдания отчета о своем поведении; наконец, будучи приведен через служителя, не согласился исполнить штрафа, назначенного за его проступки правлением семинарии. Вообще, Соколов обнаруживает нетерпимый дух вольности и противления». Определение правления: «штрафован уединенным заключением на три дня».</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Далее, поздняя явка с каникул. В 1853 году правление семинарии подвергло обсуждению вопрос об учениках, своевременно не явившихся в семинарию после Пасхального отпуска. В наказание было определено 28 и 29 апреля стоять на коленях за каждый пропущенный класс по 4 часа, пропустившим классы в дополнение к этому наказанию по окончании учебных часов исправлять в классных комнатах черные работы в продолжение трех дней. Строгость наказания уменьшалась в случае опоздания по причине бездорожья с расстояния от 100 до 180 верст.</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Укрывательство и бегство из семинарии встречается в этот период довольно редко. 10 января 1855 года священник села Флоровского Юрьевского уезда Аф. Воскресенский представил своего сына – ученика среднего отделения – во Владимир. В 7 часов вечера того же дня его сын скрылся из квартиры. Все поиски остались безуспешными. 15 января покорнейшим рапортом опечаленный отец заявил о происшествии семинарскому правлению, а 18 января возвратился домой. Дома он застал своего сына. Правление определило: «за прописанный проступок ученика Воскресенского оштрафовать заключением в уединенном месте на два дня, а исправляющему должность инспектора поручить иметь за ним особенный присмотр на квартире и в классе».</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следующем году 5 марта скрылся из квартиры другой ученик среднего отделения Павел Быстрицкий. 20 марта он </w:t>
      </w:r>
      <w:r w:rsidRPr="00E60866">
        <w:rPr>
          <w:rFonts w:asciiTheme="majorHAnsi" w:hAnsiTheme="majorHAnsi" w:cstheme="minorHAnsi"/>
          <w:sz w:val="32"/>
          <w:szCs w:val="32"/>
        </w:rPr>
        <w:lastRenderedPageBreak/>
        <w:t xml:space="preserve">возвратился обратно во Владимир, был позван в семинарское правление и здесь на допросе показал следующее: «1. К укрывательству с квартиры меня побудило то обстоятельство, что в продолжение первой половины январской трети я во многом отстал от своих товарищей, отчего мне совестно было ходить в класс и казаться ученикам; о моем же намерении не знал никто ни из учеников, ни из посторонних кто-либо. 2. Место укрывательства моего неизвестно было никому, и даже сам я не имел определенной цели; приют же находил себе у крестьян, живущих в селениях, расположенных по Касимовскому тракту. 3. При спросе о себе я выдавал себя за исключенного ученика и не имел за собою никакого письменного вида. 4. Средств, которыми содержался, я не имел никаких, кроме подаяния от крестьян. 5. Такой скудный образ жизни побудил меня возвратиться во Владимир, чтобы, потерпевши наказание и испросивши прощение, продолжать, если угодно будет правлению, учебное в семинарии образование». Быстрицкий не был исключен, а подвергся лишь заключению в уединенное место.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28 ноября 1860 года доверенный одной из квартир В. Неаполитанский сообщил правлению, что ученик низшего второго отделения В. Я-ий 24 ноября в 9-м часу утра отбыл с квартиры и до настоящего времени не являлся. По уходе Я. оказалось, что из его вещей не осталось ничего, кроме двух пустых сундуков, войлока и творения Лактанция. Из вещей Неаполитанского пропал суконный сюртук ценою в 6 рублей; да кроме того еще раньше беглец взял взаймы у Неаполитанского 2 рубля серебром. В январе 1861 года Я. случайно найден отцом в Юрьевском уезде на пути в село Бережок и представлен в семинарское правление. Отец немедленно, по распоряжению правления, возвратил потерпевшему сюртук и деньги, а сам В. Я-ий за бегство из семинарии и кражу денег был исключен.</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1859 году был случай бегства из семинарии на патологической почве. 1 мая этого года к инспектору Кириллу явился ученик среднего отделения Алексей Никольский с </w:t>
      </w:r>
      <w:r w:rsidRPr="00E60866">
        <w:rPr>
          <w:rFonts w:asciiTheme="majorHAnsi" w:hAnsiTheme="majorHAnsi" w:cstheme="minorHAnsi"/>
          <w:sz w:val="32"/>
          <w:szCs w:val="32"/>
        </w:rPr>
        <w:lastRenderedPageBreak/>
        <w:t>просьбой уволить его от класса для отыскания пропавших у него вещей. «Из разговора с ним, доносил впоследствии инспектор, я заметил, что он находится как будто в помешанном состоянии». 2 мая Никольский опять пришел к инспектору и заявил, что пропавшие вещи не отысканы, просил позволить ему по этому случаю отправиться в Иерусалим для спасения души. Кирилл препроводил Никольского к ректору. У ректора он повторил тоже. После этого ученик был отослан в семинарскую больницу, в которой оставался до 7 мая. 8, 9, 10 мая Никольский не ходил в класс под предлогом болезни, а 11 – скрылся. Поиски оказались безуспешными.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Случаи воровства встречаются также не очень часто. Начальство наказывало виновных всегда строго. В ноябрьском отчете инспектора за 1848 год читаем: «Ученик среднего отделения Петр Цветков с 20 на 21 число не ночевал в своей квартире и на утро пойман в воровстве и мошенничестве, за что по словесному распоряжению семинарского правления был заключен в карцер и в духе отеческого попечения наказан розгами. Похищенные вещи отысканы и возвращены по принадлежности». В отчете за июнь 1849 года сообщалось: «Ученик высшего третьего отделения Аф. Добромыслов, прежде неоднократно замечаемый в неблаговременных отлучках с квартиры, нехождении в класс и многих предосудительных проступках, в июне месяце весьма редко бывал в классе и в квартире и все время проводил кое-где, занимал у различных лиц деньги, брал на время чужие вещи и проматывал те и другие; при недостатке денег прибегал к воровству, в чем и был изобличен; а чтобы беспрепятственно вести предосудительную жизнь, самовольно переменил квартиру». Определено: «За поведение, совершенно неприличное воспитаннику духовному, а тем более ученику богословия, с окончанием настоящего года исключить в епархиальное ведомство».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Из других случаев нарушения семинарской дисциплины можно указать на посещение театров, отлучки из квартир в несвоевременные сроки, пение в церквях без разрешения </w:t>
      </w:r>
      <w:r w:rsidRPr="00E60866">
        <w:rPr>
          <w:rFonts w:asciiTheme="majorHAnsi" w:hAnsiTheme="majorHAnsi" w:cstheme="minorHAnsi"/>
          <w:sz w:val="32"/>
          <w:szCs w:val="32"/>
        </w:rPr>
        <w:lastRenderedPageBreak/>
        <w:t>начальства. В 1853 году возникло дело о воспитанниках старших классов, которые по окончании учебных занятий, в 4 часа дня пели в Ильинской церкви на клиросе при совершении таинства брака концерт без нот на память. Ученикам было поставлено в вину, во-первых, присутствие их при совершении брака, что всем вообще воспитанникам строго воспрещалось, а затем пение концерта. Виновные оправдывались своею бедностью, вследствие которой они соблазнились обещанной платой за пение, да еще добавляли, что «так как 5-й час пополудни семинарским уставом назначен для отдыха и исправления некоторых материальных нужд, то они думали, что об их отлучке в церковь и вообще о проступке в то время, когда им дозволено отлучаться из квартиры без особого разрешения начальства, не будет узнано. По определению семинарского правления, один из виновных был подвергнут на три дня уединенному заключению, а другие штрафованы стоянием на коленях в течение трех дней в классах.</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 еще один случай. 5 октября 1851 года причетники Ильинской церкви Матфей Кондратьев и Илья Кротков переносили вещи из летнего верхнего этажа в нижний зимний. По окончании этого дела, оставшись одни, занялись уборкой некоторых вещей, кои должны были остаться на зиму. В это время на верхний этаж зашел ученик низшего отделения семинарии Иван Горицкий и стал рассматривать стенную живопись. Кротков зачем-то вошел в алтарь, за ним последовал и Горицкий и остался там. При выходе из храма Кротков заметил, что Горицкий что-то оправляет за пазухой, позвал Кондратьева и вместе с ним учинил у Горицкого обыск. При обыске из-за пазухи Горицкого вынули деревянный с мощами крест. Такого креста ни Кондратьев, ни Кротков никогда в храме не видели. От Горицкого на допросе они узнали, что этот крест был взят им из-под престола. Поднялось серьезное дело. Священник А. Харизоменов донес преосвященному. Кроме этого известили о случившемся г. управляющего губернией. Тот поручил произвести расследование по сему предмету советнику губернского правления Модзолевскому. Горицкий показал следующее: «Когда Кротков пошел в алтарь, то за ним взошел и </w:t>
      </w:r>
      <w:r w:rsidRPr="00E60866">
        <w:rPr>
          <w:rFonts w:asciiTheme="majorHAnsi" w:hAnsiTheme="majorHAnsi" w:cstheme="minorHAnsi"/>
          <w:sz w:val="32"/>
          <w:szCs w:val="32"/>
        </w:rPr>
        <w:lastRenderedPageBreak/>
        <w:t>он, Горицкий, где во время чистки Кротковым вещей занимался рассматриванием стенной живописи… Потом, заметив под престолом кирпичную кладку, залитую цементом, чего он никогда не видывал, он, Горицкий, выждав выхода Кроткова из алтаря, поднял с правой стороны престола одеяние, заметил там небольшой крестик, который по любопытству своему (не надеясь получить, как о редкости, достаточного объяснения со стороны Кроткова) взял, положил за пазуху и пошел с Кротковым из церкви с намерением показать старшему дьячку Кондратьеву, а после возвратить на прежнее место. Другого намерения, кроме объясненного, он, Горицкий, совершенно не имел; равным образом не понимал не только важности поступка, но не знал даже и того, что запрещалось.</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Из дисциплинарных наказаний, вошедших в практику с половины 1830-х годов (со времени устройства бурсы) и получивших широкое распространение в Протасовский период, можно отметить наказание учеников исправлением черных работ в общежитии. Мартовская ведомость 1855 года: 1) «Высшего первого отделения Тимофей Богоявленский 5 числа сего месяца с субботы на воскресенье в 10 часов вечера г. помощником инспектора найден был в своей квартире в весьма нетрезвом виде, почему на другой день и не был за утренним богослужением; за таковой проступок по словесному распоряжению семинарского правления он, Богоявленский, исправлял служительскую должность в общей казеннокоштных учеников столовой в продолжение целой недели. 2) Высшего второго отделения Николай Смирнов замечен в частом опущении классов безо всякой уважительной причины и упорной лености после многократного подтверждения со стороны семинарского начальства о неопустительном хождении и внимательном исполнении ученических обязанностей, за что и был штрафован в свое время стоянием на коленях и подаванием блюд в общей казеннокоштных учеников столовой. 3) Высшего третьего отделения Александр Свавицкий 7 числа сего месяца оказал непослушание, когда было приказано ему слушаться в своих </w:t>
      </w:r>
      <w:r w:rsidRPr="00E60866">
        <w:rPr>
          <w:rFonts w:asciiTheme="majorHAnsi" w:hAnsiTheme="majorHAnsi" w:cstheme="minorHAnsi"/>
          <w:sz w:val="32"/>
          <w:szCs w:val="32"/>
        </w:rPr>
        <w:lastRenderedPageBreak/>
        <w:t xml:space="preserve">уроках у назначенного ему авдитора, за что был штрафован стоянием на коленях в продолжение недели на всех классах в низшем отделении». </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этот период ВДС была ревизована 4 раза. Первая ревизия произошла в 1844 году. Проверяющим был Евгений, инспектор Московской академии. В своем отчете он подробно рассмотрел руководства и пособия, которые используют семинарские наставники при составлении лекций. О большинстве наставников замечено, что они усердны и способны. Из недостатков учебной программы отметил малое количество учеников, занимавшихся и занимающихся физикой. В бытовом плане ревизор обратил внимание на овчинные тулупы, в которые были одеты казеннокоштные ученики. Казенная пища найдена Евгением хорошей. А вот саму столовую казеннокоштных учеников он признал неудобной и довольно тесной для 100 человек. Также неудобным признал ревизор подразделение библиотеки, часть которой помещалась в нижнем этаже Рождественского монастыря, а часть – в небольшой комнатке верхнего этажа главного семинарского корпуса, где находились классы. По больнице признаны достойными внимания отличные труды М. Алякринского.</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1850 году ВДС была осмотрена инспектором Московской академии Сергеем Ляпидевским. Сроки ревизии: 08.07. – 20.07. Отмечены следующие преподаватели: Розов А. – за усердие и исправность, Павлушков И. – за усердие и благоразумное влияние на учеников, Ставровскому В. – за отчетливое и ясное изложение лекций, Доброхотову Д. – за умение возбуждать внимание в слушателях. Наставникам физико-математических наук (Соколову Г.), а так же герменевтики и класса Священного Писания (Клиентову) поставлено на замечание недостаточность их внимания к своему делу и сравнительно меньшая успешность учеников. Никольскому М. сделано внушение за несоразмерно расширившиеся некоторые его уроки, Прудентову П. – за недостаточную ревностность в чтении ученических сочинений, Извольскому И. – за не очень тщательную подачу материала. Миловидову В. было </w:t>
      </w:r>
      <w:r w:rsidRPr="00E60866">
        <w:rPr>
          <w:rFonts w:asciiTheme="majorHAnsi" w:hAnsiTheme="majorHAnsi" w:cstheme="minorHAnsi"/>
          <w:sz w:val="32"/>
          <w:szCs w:val="32"/>
        </w:rPr>
        <w:lastRenderedPageBreak/>
        <w:t>рекомендовано с большей настойчивостью требовать от учеников отчета в их занятиях, Романовскому В. – при преподавании предмета ограничиться изложением наиболее нужного и полезного. Кроме физико-математических наук Евгений нашел и языкознание «в не совсем удовлетворительном состоянии». Вследствие предписания академического правления семинарское начальство объявило после ревизии всем ученикам, что «малоуспешные в языкознании будут лишаемы первого разряда, хотя бы таковые и стоили оного по своим успехам в других предметах». Семинарскому правлению была объявлена благодарность за содействие к составлению и увеличению частной ученической библиотеки.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Следующая ревизия происходила в 1858 году. Ревизор, инспектор Московской академии архимандрит Порфирий нашел преподавание поставленным хорошо и умело у следующих наставников: ректора Платона, иеромонаха Кирилла, Боголюбова А., Певницкого Д., Нарбекова Г., Сердцева О., Розова А., Солярского И., Жудро М., Клиентова П., Павлушкова И.. О библиотеке Порфирий заметил, что она помещается «тесно и сыро» и что шкафов для книг недостаточно. Не вполне хорошим было признано только преподавание немецкого языка Соколовым Г.</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Четвертая ревизия ВДС была проведена ее выпускником, ректором Московской академии, впоследствии архиепископом Тверским, Саввою. В учебном отношении семинария найдена в удовлетворительном отношении. Уроки преподаются, писал Савва в своем отчете, частью по учебным руководствам, частью – по имеющимся или вновь составленным запискам. В составлении новых записок трудятся по Священному Писанию – Виноградов Ф., по нравственному, пастырскому богословию, учению о вероисповеданиях и гомилетике – иеромонах Кирилл, Флоринский Н. и Боголюбов А., по патристике – Нарбеков Г., по логике – Сердцев, по словесности – Жудро М., Розов А. и Никольский М.. С особой тщательностью рассматриваются сочинения ректором Алексием, Сердцевым, Никольским и </w:t>
      </w:r>
      <w:r w:rsidRPr="00E60866">
        <w:rPr>
          <w:rFonts w:asciiTheme="majorHAnsi" w:hAnsiTheme="majorHAnsi" w:cstheme="minorHAnsi"/>
          <w:sz w:val="32"/>
          <w:szCs w:val="32"/>
        </w:rPr>
        <w:lastRenderedPageBreak/>
        <w:t>Жудро. Особенным искусством в разъяснении уроков ученикам отличается Виноградов Ф.. Из недостатков: отсутствие общежития с 1858 года и, как следствие, рассеянность учеников по квартирам. По вопросам медицинского обслуживания Савва похвалил подлекаря Горского М., который сам готовил по рецептам врача лекарства и собирал лекарственные травы. Горский М. был представлен к награде – 100 рублей деньгами.</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1869 году во Владимирской духовной семинарии учебная часть была преобразована.</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Освящение ново-отстроенных зданий Семинарии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17-го октября 1871 г., Его Высокопреосвященством, Высокопреосвященнейшим Антонием, Архиепископом Владимирским и Суздальским, при полном сборе всех учеников Семинарии и учащих в ней, в присутствии начальника губернии и других лиц, совершено освящение ново отстроенных, приспособительно к новому уставу, зданий Семинарии — классного корпуса и больницы. Не обинуясь скажем, что родители настоящих семинаристов — дети не узнают в ново-устроенном корпусе своих прежних классов, и не по внешней только переделке и отделке их, а по их чистоте, простору, теплоте, длинным и светлым коридорам, по сборным ученическим и наставническим комнатам и по всем удобствам помещения в них, сообразно педагогическим и гигиеническим современным требованиям. И семинарская нынешняя больница устроена у нас едва ли не лучше всех, существующих в нашем городе больниц.</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На все постройки Св. Синодом было отпущено до 50 тысяч рублей... Как же не благодарить нынешнее правительство, так внимательно и милостиво призирающее и к благоустроению нашему?..</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/"Владимирские Епархиальные Ведомости" Неофициальная часть № 21 (1 ноября 1871 года).</w:t>
      </w:r>
    </w:p>
    <w:p w:rsidR="00910C90" w:rsidRPr="00E60866" w:rsidRDefault="00AA14EB">
      <w:pPr>
        <w:spacing w:after="0" w:line="240" w:lineRule="auto"/>
        <w:rPr>
          <w:rStyle w:val="af9"/>
          <w:rFonts w:asciiTheme="majorHAnsi" w:hAnsiTheme="majorHAnsi" w:cstheme="minorHAnsi"/>
          <w:color w:val="1C2837"/>
          <w:sz w:val="32"/>
          <w:szCs w:val="32"/>
          <w:shd w:val="clear" w:color="auto" w:fill="FAFBFC"/>
        </w:rPr>
      </w:pPr>
      <w:r w:rsidRPr="00E60866">
        <w:rPr>
          <w:rStyle w:val="bbcunderline"/>
          <w:rFonts w:asciiTheme="majorHAnsi" w:hAnsiTheme="majorHAnsi" w:cstheme="minorHAnsi"/>
          <w:b/>
          <w:bCs/>
          <w:color w:val="1C2837"/>
          <w:sz w:val="32"/>
          <w:szCs w:val="32"/>
          <w:shd w:val="clear" w:color="auto" w:fill="FAFBFC"/>
        </w:rPr>
        <w:lastRenderedPageBreak/>
        <w:t>Наличный состав служащих во ВДС в 1900 году</w:t>
      </w:r>
      <w:r w:rsidRPr="00E60866">
        <w:rPr>
          <w:rStyle w:val="af9"/>
          <w:rFonts w:asciiTheme="majorHAnsi" w:hAnsiTheme="majorHAnsi" w:cstheme="minorHAnsi"/>
          <w:color w:val="1C2837"/>
          <w:sz w:val="32"/>
          <w:szCs w:val="32"/>
          <w:shd w:val="clear" w:color="auto" w:fill="FAFBFC"/>
        </w:rPr>
        <w:t>:</w:t>
      </w:r>
      <w:r w:rsidRPr="00E60866">
        <w:rPr>
          <w:rFonts w:asciiTheme="majorHAnsi" w:hAnsiTheme="majorHAnsi" w:cstheme="minorHAnsi"/>
          <w:noProof/>
          <w:sz w:val="32"/>
          <w:szCs w:val="32"/>
          <w:lang w:eastAsia="ru-RU"/>
        </w:rPr>
        <mc:AlternateContent>
          <mc:Choice Requires="wpg">
            <w:drawing>
              <wp:inline distT="0" distB="0" distL="0" distR="0">
                <wp:extent cx="5940425" cy="3716020"/>
                <wp:effectExtent l="0" t="0" r="317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яяяяттприааабавпапаапапрпаапааа289.jpg"/>
                        <pic:cNvPicPr>
                          <a:picLocks noChangeAspect="1"/>
                        </pic:cNvPicPr>
                      </pic:nvPicPr>
                      <pic:blipFill>
                        <a:blip r:embed="rId40"/>
                        <a:stretch/>
                      </pic:blipFill>
                      <pic:spPr bwMode="auto">
                        <a:xfrm>
                          <a:off x="0" y="0"/>
                          <a:ext cx="5940425" cy="371602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467.75pt;height:292.60pt;mso-wrap-distance-left:0.00pt;mso-wrap-distance-top:0.00pt;mso-wrap-distance-right:0.00pt;mso-wrap-distance-bottom:0.00pt;" stroked="false">
                <v:path textboxrect="0,0,0,0"/>
                <v:imagedata r:id="rId41" o:title=""/>
              </v:shape>
            </w:pict>
          </mc:Fallback>
        </mc:AlternateContent>
      </w:r>
    </w:p>
    <w:p w:rsidR="00910C90" w:rsidRPr="00E60866" w:rsidRDefault="00910C90">
      <w:pPr>
        <w:spacing w:after="0" w:line="240" w:lineRule="auto"/>
        <w:rPr>
          <w:rStyle w:val="af9"/>
          <w:rFonts w:asciiTheme="majorHAnsi" w:hAnsiTheme="majorHAnsi" w:cstheme="minorHAnsi"/>
          <w:color w:val="1C2837"/>
          <w:sz w:val="32"/>
          <w:szCs w:val="32"/>
          <w:shd w:val="clear" w:color="auto" w:fill="FAFBFC"/>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 левой стороны первый верхний ряд:</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Попов Н. 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Архангельский С. Ф.</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Гиляревский Д. Ф.</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Победоносцев А. Н.</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Ушаков Н. Н.</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6.</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Владычин М. 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7.</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Дагаев Н. К.</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8.</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Радиксов Ф. В.</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 левой стороны второй ряд:</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Крестов Н. П.</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Гербановский М. 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Молчанов С. К.</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священник Беляевский В. В.</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дьякон Громов.</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6.</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Борисовский П. П.</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7.</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Малицкий Н. В.</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8.</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Канаровский А. 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9.</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Березин В. М.</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С левой стороны третий ряд:</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Судницын Д. М.</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Троицкий С. 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священник, законоучитель Образцовой школы, Канаровский Н. 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священник Поспелов Ф. Н.</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священник Орлов В. М.</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6.</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священник, учитель Образцовой школы, Добролюбов А. И.</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7.</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Комаров Н. 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8.</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Сахаров Ф. К.</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9.</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Левкоев И. Г.</w:t>
      </w: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 левой стороны четвертый ряд:</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староста при Богородицкой церкви – Свешников Н. Д.</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Крылов И. П.</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священник, член правления от духовенства, Сперанский М. 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4.</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Соболев И. В.</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5.</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иеромонах Феодосий.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6.</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архимандрит Евгений.</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7.</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Плансин М. А.</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8.</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Добронравов В. Г.</w:t>
      </w:r>
    </w:p>
    <w:p w:rsidR="00910C90" w:rsidRPr="00E60866"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9.</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Скворцов А. Ф.</w:t>
      </w:r>
    </w:p>
    <w:p w:rsidR="00910C90" w:rsidRDefault="00AA14EB">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10.</w:t>
      </w:r>
      <w:r w:rsidR="00E60866" w:rsidRPr="00E60866">
        <w:rPr>
          <w:rFonts w:asciiTheme="majorHAnsi" w:hAnsiTheme="majorHAnsi" w:cstheme="minorHAnsi"/>
          <w:sz w:val="32"/>
          <w:szCs w:val="32"/>
        </w:rPr>
        <w:t xml:space="preserve"> </w:t>
      </w:r>
      <w:r w:rsidRPr="00E60866">
        <w:rPr>
          <w:rFonts w:asciiTheme="majorHAnsi" w:hAnsiTheme="majorHAnsi" w:cstheme="minorHAnsi"/>
          <w:sz w:val="32"/>
          <w:szCs w:val="32"/>
        </w:rPr>
        <w:t>Овчининский Н. Н.</w:t>
      </w:r>
    </w:p>
    <w:p w:rsidR="007C5ACB" w:rsidRDefault="007C5ACB">
      <w:pPr>
        <w:spacing w:after="0" w:line="240" w:lineRule="auto"/>
        <w:rPr>
          <w:rFonts w:asciiTheme="majorHAnsi" w:hAnsiTheme="majorHAnsi" w:cstheme="minorHAnsi"/>
          <w:sz w:val="32"/>
          <w:szCs w:val="32"/>
        </w:rPr>
      </w:pPr>
    </w:p>
    <w:p w:rsidR="007C5ACB" w:rsidRDefault="007C5ACB">
      <w:pPr>
        <w:spacing w:after="0" w:line="240" w:lineRule="auto"/>
        <w:rPr>
          <w:rFonts w:asciiTheme="majorHAnsi" w:hAnsiTheme="majorHAnsi" w:cstheme="minorHAnsi"/>
          <w:sz w:val="32"/>
          <w:szCs w:val="32"/>
        </w:rPr>
      </w:pPr>
    </w:p>
    <w:p w:rsidR="007C5ACB" w:rsidRDefault="007C5ACB" w:rsidP="007C5ACB">
      <w:pPr>
        <w:pStyle w:val="afd"/>
        <w:shd w:val="clear" w:color="auto" w:fill="FFFFFF"/>
        <w:jc w:val="center"/>
        <w:rPr>
          <w:rFonts w:ascii="Verdana" w:hAnsi="Verdana"/>
          <w:color w:val="000000"/>
          <w:sz w:val="16"/>
          <w:szCs w:val="16"/>
        </w:rPr>
      </w:pPr>
      <w:r>
        <w:rPr>
          <w:rFonts w:ascii="Verdana" w:hAnsi="Verdana"/>
          <w:b/>
          <w:bCs/>
          <w:color w:val="000080"/>
          <w:sz w:val="44"/>
          <w:szCs w:val="44"/>
        </w:rPr>
        <w:t>Столетие со времени кончины М.В. Ломоносова в 1865 г.</w:t>
      </w:r>
    </w:p>
    <w:p w:rsidR="007C5ACB" w:rsidRDefault="007C5ACB" w:rsidP="007C5ACB">
      <w:pPr>
        <w:spacing w:after="0" w:line="240" w:lineRule="auto"/>
        <w:rPr>
          <w:color w:val="000000"/>
          <w:sz w:val="27"/>
          <w:szCs w:val="27"/>
          <w:shd w:val="clear" w:color="auto" w:fill="FFFFFF"/>
        </w:rPr>
      </w:pPr>
      <w:r>
        <w:rPr>
          <w:color w:val="000000"/>
          <w:sz w:val="27"/>
          <w:szCs w:val="27"/>
          <w:shd w:val="clear" w:color="auto" w:fill="FFFFFF"/>
        </w:rPr>
        <w:t>4-го апреля 1865 года исполнилось 100 лет со времени кончины гениального Холмогорского крестьянина, нашего великого ученого М.В. Ломоносова, и — столетнюю память этого великого преобразователя русского слова и отца русской науки почтила вся почти Россия, отпраздновав в лице его торжество своего родного слова и своей науки. Участие в торжестве в память общего великого учителя принимала и </w:t>
      </w:r>
      <w:hyperlink r:id="rId42" w:history="1">
        <w:r>
          <w:rPr>
            <w:rStyle w:val="afc"/>
            <w:color w:val="648ACD"/>
            <w:sz w:val="27"/>
            <w:szCs w:val="27"/>
            <w:shd w:val="clear" w:color="auto" w:fill="FFFFFF"/>
          </w:rPr>
          <w:t>Владимирская духовная семинария</w:t>
        </w:r>
      </w:hyperlink>
      <w:r>
        <w:rPr>
          <w:color w:val="000000"/>
          <w:sz w:val="27"/>
          <w:szCs w:val="27"/>
          <w:shd w:val="clear" w:color="auto" w:fill="FFFFFF"/>
        </w:rPr>
        <w:t>. И если не богат был семинарский праздник внешней торжественностью и роскошью, — да и не время было до них, — за то он полон был сознания и уважения заслуг того, кому праздновала Семинария, ценя в нем родного себе деятеля в развитии духовных сил православного народа русского.</w:t>
      </w:r>
      <w:r>
        <w:rPr>
          <w:color w:val="000000"/>
          <w:sz w:val="27"/>
          <w:szCs w:val="27"/>
          <w:shd w:val="clear" w:color="auto" w:fill="FFFFFF"/>
        </w:rPr>
        <w:br/>
      </w:r>
      <w:r>
        <w:rPr>
          <w:color w:val="000000"/>
          <w:sz w:val="27"/>
          <w:szCs w:val="27"/>
          <w:shd w:val="clear" w:color="auto" w:fill="FFFFFF"/>
        </w:rPr>
        <w:lastRenderedPageBreak/>
        <w:t>Праздник в память Ломоносова начался в Семинарии литургией, которую совершал Преосвященнейший Феофан, Епископ Влад. и Суздальский соборне с семинарскими начальниками и священниками-наставниками. Во время возглашений о упокоении души раба Михаила — надо было видеть — с какой чистой молитвой повергались перед св. Алтарем стоявшие перед ним воспитанники Семинарии — до 500 человек, эти будущие народные деятели, родственные с Ломоносовым главнейшим орудием своей будущей деятельности — словом, путь к которому и для них, как для него, полон лишений и нужды, а будущая деятельность — тяжелой борьбы с теми же лишениями, с той же нуждой. Тем-то и дорог был семинарский праздник в память Ломоносова, так, надо полагать, и поставлен был он, что в нем, через сознание родства с народным великим деятелем и вместе истинным сыном св. Церкви, праздновавшие, так сказать, освежили свои силы к труду и подвигу, предстоящему им в развитии духовных сил народных. Это и высказал в своем слове Профессор Семинарии Свящ. Н.И. Флоринский, которое он произнес в конце Литургии, перед панихидой. Словом О. Флоринского и панихидой закопчено было церковное, молитвенное празднование памяти Ломоносова.</w:t>
      </w:r>
      <w:r>
        <w:rPr>
          <w:color w:val="000000"/>
          <w:sz w:val="27"/>
          <w:szCs w:val="27"/>
          <w:shd w:val="clear" w:color="auto" w:fill="FFFFFF"/>
        </w:rPr>
        <w:br/>
        <w:t>Из церкви начальством семинарии Его Преосвященство приглашен был в собрании начальников, наставников, почетного блюстителя и учеников сем., а также наставников Училища и нескольких лиц из городского духовенства в семинарскую залу, где было маленькое, посильное для Семинарии, празднование памяти Ломоносова воспоминанием его заслуг для русского слова и русской науки. По прибытии Его Преосвященства в залу, певчие архиерейские вместе с семинарскими пропели «Христос воскресе» и затем гимн «Коль славен наш Господь в Сионе». После чего учитель Семинарии о. </w:t>
      </w:r>
      <w:hyperlink r:id="rId43" w:history="1">
        <w:r>
          <w:rPr>
            <w:rStyle w:val="afc"/>
            <w:color w:val="648ACD"/>
            <w:sz w:val="27"/>
            <w:szCs w:val="27"/>
            <w:shd w:val="clear" w:color="auto" w:fill="FFFFFF"/>
          </w:rPr>
          <w:t>А. Сервицкий</w:t>
        </w:r>
      </w:hyperlink>
      <w:r>
        <w:rPr>
          <w:color w:val="000000"/>
          <w:sz w:val="27"/>
          <w:szCs w:val="27"/>
          <w:shd w:val="clear" w:color="auto" w:fill="FFFFFF"/>
        </w:rPr>
        <w:t> произнес речь, взявши эпиграфом для нее известные стихи Ломоносова:</w:t>
      </w:r>
      <w:r>
        <w:rPr>
          <w:color w:val="000000"/>
          <w:sz w:val="27"/>
          <w:szCs w:val="27"/>
          <w:shd w:val="clear" w:color="auto" w:fill="FFFFFF"/>
        </w:rPr>
        <w:br/>
        <w:t>Может собственных Платонов</w:t>
      </w:r>
      <w:r>
        <w:rPr>
          <w:color w:val="000000"/>
          <w:sz w:val="27"/>
          <w:szCs w:val="27"/>
          <w:shd w:val="clear" w:color="auto" w:fill="FFFFFF"/>
        </w:rPr>
        <w:br/>
        <w:t>И крепких разумом Невтонов</w:t>
      </w:r>
      <w:r>
        <w:rPr>
          <w:color w:val="000000"/>
          <w:sz w:val="27"/>
          <w:szCs w:val="27"/>
          <w:shd w:val="clear" w:color="auto" w:fill="FFFFFF"/>
        </w:rPr>
        <w:br/>
        <w:t>Российская земля раждать.</w:t>
      </w:r>
      <w:r>
        <w:rPr>
          <w:color w:val="000000"/>
          <w:sz w:val="27"/>
          <w:szCs w:val="27"/>
          <w:shd w:val="clear" w:color="auto" w:fill="FFFFFF"/>
        </w:rPr>
        <w:br/>
        <w:t>Впрочем, так как речь о. Сервицкого не велика, а между тем характеризует семинарский праздник, то мы и приводим ее здесь:</w:t>
      </w:r>
      <w:r>
        <w:rPr>
          <w:color w:val="000000"/>
          <w:sz w:val="27"/>
          <w:szCs w:val="27"/>
          <w:shd w:val="clear" w:color="auto" w:fill="FFFFFF"/>
        </w:rPr>
        <w:br/>
        <w:t xml:space="preserve">«Не с такою, как другие, торжественностью, но, надеемся, не с меньшим других сознанием и уважением к памяти величайшего деятеля русской мысли и слова М. В. Ломоносова собрались и мы здесь почтить его память. И для нас дорога слава русского имени, дороги успехи русской мысли. — А праздник памяти Ломоносова — праздник русского слова и русской науки. — Россия XVII века, недовольная своим прежним состоянием, дала нам Великого Петра, великого государственного преобразователя; — вслед за Петром, естественно, Россия XVIII века с возбужденной Петровым переворотом мыслью, с возбужденной потребностью знания, дала нам Ломоносова — гениального преобразователя русского слова и основателя русской науки. И, из самой отдаленной местности России явился этот гений; из самого низшего класса народа вышел он... и труден был его подвиг, постоянная нужда и борьба были уделом его. Деревни </w:t>
      </w:r>
      <w:r>
        <w:rPr>
          <w:color w:val="000000"/>
          <w:sz w:val="27"/>
          <w:szCs w:val="27"/>
          <w:shd w:val="clear" w:color="auto" w:fill="FFFFFF"/>
        </w:rPr>
        <w:lastRenderedPageBreak/>
        <w:t>Денисовки крестьянин — рыбак прошел самую тернистую дорогу и стал русским академиком, и нашим духовным праотцом в языке и науке. Но в скорой речи не о том наша речь, чтобы высказать ею, что Ломоносов создал для нашей литературы новый язык, что он, по словам Пушкина, создал первый русский университет, или лучше, сам был первым нашим университетом, что своим обширным гением, этот сначала ученик дьячка, а потом необыкновенный человек обнимал весь круг наук, бывши и историком, и филологом и философом и физиком и химиком и металлургом и мозаическим художником, поэтом и оратором. Все это более или менее — дело знакомое для нас, и сравнительно с другими, не так близкое к нам... И мы, по отношению к своему слову и своей русской науке наравне с другими стоим на почве вспаханной и удобренной Ломоносовым. И мы, если только не больше других, родственны с ним той святой, сильной, горячей любовью к России, которая постоянно при всех невзгодах одушевляла его во всю жизнь. Но в несомненной уверенности высказываем, что великий виновник настоящего всероссийского торжества родственен нам особенною, сравнительно с другими, связью, именно, «тем началом», на страже которого мы стоим, которого твердо держался блаженной памяти Михаил Васильевич, и которое, несомненно, дало ему крепость быть истинно русским гением.</w:t>
      </w:r>
      <w:r>
        <w:rPr>
          <w:color w:val="000000"/>
          <w:sz w:val="27"/>
          <w:szCs w:val="27"/>
          <w:shd w:val="clear" w:color="auto" w:fill="FFFFFF"/>
        </w:rPr>
        <w:br/>
        <w:t>Биографы Ломоносова о его летах детства говорят: «И обучился (а он, как известно, учился тогда у дьячка) в короткое, время совершенно, охоч был читать в Церкви псалмы и каноны и по здешнему обычаю жития святых, напечатанныя в прологах, и в том был проворен, и притом имел у себя природную глубокую память. Когда какое житие или слово прочитает, после пения раскалывает сидящим в трапезе старичкам сокращеннее, на словах-обстоятельно». Кроме этого — из трех книг, по которым дома учился Ломоносов, у него был подарок: псалтирь в стихах Симеона Полоцкого, которую он знал наизусть. Затем Ломоносов некоторое время исправлял псаломническую должность в Антоние—сийском монастыре; отсюда ушел в Заиконо-спасское духовное училище, из него в Киевскую нашу Академию, занимаясь здесь и там преимущественно латинским языком и изучением писаний Св. отцов Церкви. Первое дало ому возможность и заграницей и после нее, в Академии Наук многосторонне развить свой природный гений в научном отношении и сделаться нашим истинным цивилизатором, а последнее было для него якорем на всю жизнь, крепко державшим его на почве Св. Веры и неограниченной любви к отечеству и народу русскому. «Две книги, говорит под конец своей жизни Ломоносов, две книги Создатель дал роду человеческому: в одной показал Свое величество, а в другой Свою волю: первая — видимый сей мир, Им созданный, вторая — Свящ. Писание».</w:t>
      </w:r>
      <w:r>
        <w:rPr>
          <w:color w:val="000000"/>
          <w:sz w:val="27"/>
          <w:szCs w:val="27"/>
          <w:shd w:val="clear" w:color="auto" w:fill="FFFFFF"/>
        </w:rPr>
        <w:br/>
        <w:t xml:space="preserve">Вот с этих-то книг и начал читать Ломоносов; их читал бывши и философом и физиком и металлургом и проч. Читая их он и умер... Так, природа и Божие слово были первыми и последними его учителями! Природа всегда предносила пред ним образ великого Творца и тем оживляла его труды Слово Божие всегда освещало ему его ученую дорогу. — Так, можем мы сказать, Святая Церковь </w:t>
      </w:r>
      <w:r>
        <w:rPr>
          <w:color w:val="000000"/>
          <w:sz w:val="27"/>
          <w:szCs w:val="27"/>
          <w:shd w:val="clear" w:color="auto" w:fill="FFFFFF"/>
        </w:rPr>
        <w:lastRenderedPageBreak/>
        <w:t>просветила ум великого Ломоносова первичными познаниями; она псалтирью св. Давида воспламенила его дух к поэзии и она же наконец путем Заиконо-спасской духовной школы и Киевской Академии ввела его во храм науки и в нем так благотворно для всех нас установила его.</w:t>
      </w:r>
      <w:r>
        <w:rPr>
          <w:color w:val="000000"/>
          <w:sz w:val="27"/>
          <w:szCs w:val="27"/>
          <w:shd w:val="clear" w:color="auto" w:fill="FFFFFF"/>
        </w:rPr>
        <w:br/>
        <w:t>Невольно приходит еще на мысль особенно близкое к нам понимание Ломоносовым пользы книг Церковных. Если он создал новый народный азык, то сам же признает источником его язык церковный, церковно-славянский. «Богатство языка нашего, говорит он, больше всего приобретено христианским законом, когда церковныя книги переведены с греческого языка на славенский для славословия Божия. Ясно сие видеть можно вникшим в книги Церковныя на славенском языке, коль много мы от переводу ветхаго и новаго завета, поучений отеческих, духовных песней Дамаскиновых и других творцев канонов видим в славенском языке греческого изобилия и оттуду умножаем довольство российского слова». И еще: «Российский язык в полной силе, красоте и богатстве переменам и упадку неподвержен утвердится, коль долго Церковь Российская славословием Божиим на славенском языке украшаться будет». Вот и еще, сверх выше сказанных, конечно для всех понятное, наше родство с виновником нашего нынешнего праздника — великим Ломоносовым.</w:t>
      </w:r>
      <w:r>
        <w:rPr>
          <w:color w:val="000000"/>
          <w:sz w:val="27"/>
          <w:szCs w:val="27"/>
          <w:shd w:val="clear" w:color="auto" w:fill="FFFFFF"/>
        </w:rPr>
        <w:br/>
        <w:t>Любознательный ум и труд сделали его великим... И чем можно сделаться без ума, а особенно без труда?.. Укрепит и наши силы к труду сие празднование в память великого труженика... Чествуя в лице Ломоносова русский ум и русский труд, мы свидетельствуем и свою любовь к уму и труду, а что еще дороже, теплым сочувствием к виновнику торжества мы поощряем предстоящее здесь поколение последовать его доблестному примеру: — к нему мы и закончим речь стихами Ломоносова:</w:t>
      </w:r>
      <w:r>
        <w:rPr>
          <w:color w:val="000000"/>
          <w:sz w:val="27"/>
          <w:szCs w:val="27"/>
          <w:shd w:val="clear" w:color="auto" w:fill="FFFFFF"/>
        </w:rPr>
        <w:br/>
        <w:t>О, ваши дни благословенны!</w:t>
      </w:r>
      <w:r>
        <w:rPr>
          <w:color w:val="000000"/>
          <w:sz w:val="27"/>
          <w:szCs w:val="27"/>
          <w:shd w:val="clear" w:color="auto" w:fill="FFFFFF"/>
        </w:rPr>
        <w:br/>
        <w:t>Дерзайте, ныне ободренны,</w:t>
      </w:r>
      <w:r>
        <w:rPr>
          <w:color w:val="000000"/>
          <w:sz w:val="27"/>
          <w:szCs w:val="27"/>
          <w:shd w:val="clear" w:color="auto" w:fill="FFFFFF"/>
        </w:rPr>
        <w:br/>
        <w:t>Раченьем вашим показать,</w:t>
      </w:r>
      <w:r>
        <w:rPr>
          <w:color w:val="000000"/>
          <w:sz w:val="27"/>
          <w:szCs w:val="27"/>
          <w:shd w:val="clear" w:color="auto" w:fill="FFFFFF"/>
        </w:rPr>
        <w:br/>
        <w:t>Что может собственных Платонов</w:t>
      </w:r>
      <w:r>
        <w:rPr>
          <w:color w:val="000000"/>
          <w:sz w:val="27"/>
          <w:szCs w:val="27"/>
          <w:shd w:val="clear" w:color="auto" w:fill="FFFFFF"/>
        </w:rPr>
        <w:br/>
        <w:t>И быстрых разумом Невтонов</w:t>
      </w:r>
      <w:r>
        <w:rPr>
          <w:color w:val="000000"/>
          <w:sz w:val="27"/>
          <w:szCs w:val="27"/>
          <w:shd w:val="clear" w:color="auto" w:fill="FFFFFF"/>
        </w:rPr>
        <w:br/>
        <w:t>Российская земля рождать».</w:t>
      </w:r>
      <w:r>
        <w:rPr>
          <w:color w:val="000000"/>
          <w:sz w:val="27"/>
          <w:szCs w:val="27"/>
          <w:shd w:val="clear" w:color="auto" w:fill="FFFFFF"/>
        </w:rPr>
        <w:br/>
        <w:t>После речи о. Сервицкого певчие исполнили куплет Майкова:</w:t>
      </w:r>
      <w:r>
        <w:rPr>
          <w:color w:val="000000"/>
          <w:sz w:val="27"/>
          <w:szCs w:val="27"/>
          <w:shd w:val="clear" w:color="auto" w:fill="FFFFFF"/>
        </w:rPr>
        <w:br/>
        <w:t>Славься, славься, великий муж!</w:t>
      </w:r>
      <w:r>
        <w:rPr>
          <w:color w:val="000000"/>
          <w:sz w:val="27"/>
          <w:szCs w:val="27"/>
          <w:shd w:val="clear" w:color="auto" w:fill="FFFFFF"/>
        </w:rPr>
        <w:br/>
        <w:t>Ты насадитель наук на Руси!</w:t>
      </w:r>
      <w:r>
        <w:rPr>
          <w:color w:val="000000"/>
          <w:sz w:val="27"/>
          <w:szCs w:val="27"/>
          <w:shd w:val="clear" w:color="auto" w:fill="FFFFFF"/>
        </w:rPr>
        <w:br/>
        <w:t>Доброе семя посеял ты в ней!</w:t>
      </w:r>
      <w:r>
        <w:rPr>
          <w:color w:val="000000"/>
          <w:sz w:val="27"/>
          <w:szCs w:val="27"/>
          <w:shd w:val="clear" w:color="auto" w:fill="FFFFFF"/>
        </w:rPr>
        <w:br/>
        <w:t>Жатва все зреет — что год, то пышней!</w:t>
      </w:r>
      <w:r>
        <w:rPr>
          <w:color w:val="000000"/>
          <w:sz w:val="27"/>
          <w:szCs w:val="27"/>
          <w:shd w:val="clear" w:color="auto" w:fill="FFFFFF"/>
        </w:rPr>
        <w:br/>
        <w:t>Мы — уж дети его</w:t>
      </w:r>
      <w:r>
        <w:rPr>
          <w:color w:val="000000"/>
          <w:sz w:val="27"/>
          <w:szCs w:val="27"/>
          <w:shd w:val="clear" w:color="auto" w:fill="FFFFFF"/>
        </w:rPr>
        <w:br/>
        <w:t>Пожинаем плоды,</w:t>
      </w:r>
      <w:r>
        <w:rPr>
          <w:color w:val="000000"/>
          <w:sz w:val="27"/>
          <w:szCs w:val="27"/>
          <w:shd w:val="clear" w:color="auto" w:fill="FFFFFF"/>
        </w:rPr>
        <w:br/>
        <w:t>Лет не много пройдет,</w:t>
      </w:r>
      <w:r>
        <w:rPr>
          <w:color w:val="000000"/>
          <w:sz w:val="27"/>
          <w:szCs w:val="27"/>
          <w:shd w:val="clear" w:color="auto" w:fill="FFFFFF"/>
        </w:rPr>
        <w:br/>
        <w:t>И вся Русь их пожнет,</w:t>
      </w:r>
      <w:r>
        <w:rPr>
          <w:color w:val="000000"/>
          <w:sz w:val="27"/>
          <w:szCs w:val="27"/>
          <w:shd w:val="clear" w:color="auto" w:fill="FFFFFF"/>
        </w:rPr>
        <w:br/>
        <w:t>Весь народ возгласит:</w:t>
      </w:r>
      <w:r>
        <w:rPr>
          <w:color w:val="000000"/>
          <w:sz w:val="27"/>
          <w:szCs w:val="27"/>
          <w:shd w:val="clear" w:color="auto" w:fill="FFFFFF"/>
        </w:rPr>
        <w:br/>
        <w:t>Память во век</w:t>
      </w:r>
      <w:r>
        <w:rPr>
          <w:color w:val="000000"/>
          <w:sz w:val="27"/>
          <w:szCs w:val="27"/>
          <w:shd w:val="clear" w:color="auto" w:fill="FFFFFF"/>
        </w:rPr>
        <w:br/>
        <w:t>Ломоносову!</w:t>
      </w:r>
      <w:r>
        <w:rPr>
          <w:color w:val="000000"/>
          <w:sz w:val="27"/>
          <w:szCs w:val="27"/>
          <w:shd w:val="clear" w:color="auto" w:fill="FFFFFF"/>
        </w:rPr>
        <w:br/>
        <w:t xml:space="preserve">Этот куплет, богатый по содержанию, регентом хора Его Преосвященства о. И. В. </w:t>
      </w:r>
      <w:r>
        <w:rPr>
          <w:color w:val="000000"/>
          <w:sz w:val="27"/>
          <w:szCs w:val="27"/>
          <w:shd w:val="clear" w:color="auto" w:fill="FFFFFF"/>
        </w:rPr>
        <w:lastRenderedPageBreak/>
        <w:t>Благонравовым весьма удачно положен был на ноты, и под управлением его же выполнен был певчими так великолепно, что слушавшие пожелали повторения его. После пения Учитель Семинарии Н. Е. Беляев прочитал записку о жизни и деятельности Ломоносова, где сжато, но с полнейшим интересом, очертил Ломоносова, как человека, вышедшего из простого крестьянства, но гением и трудом достигшего славы великого мужа, вполне достойного благодарной памяти потомства. После записки Беляева, воспитанник низшего 3 отд. семинарии Аметистов весьма отчетливо и толково прочитал оду Ломоносова: переложение 14 псалма — «Господи, кто обитает». Пением гимна «Боже Царя Храни» и церковной песни: «Светися, светися» окончен был скромный, но искренний, праздник в память великого деятеля нашего родного слова и нашей науки.</w:t>
      </w:r>
      <w:r>
        <w:rPr>
          <w:color w:val="000000"/>
          <w:sz w:val="27"/>
          <w:szCs w:val="27"/>
          <w:shd w:val="clear" w:color="auto" w:fill="FFFFFF"/>
        </w:rPr>
        <w:br/>
      </w:r>
      <w:r>
        <w:rPr>
          <w:color w:val="000000"/>
          <w:sz w:val="27"/>
          <w:szCs w:val="27"/>
          <w:shd w:val="clear" w:color="auto" w:fill="FFFFFF"/>
        </w:rPr>
        <w:br/>
        <w:t>Не можем пройти молчанием того искреннего участия, какое принял в семинарском празднике Почетный Блюститель Семинарии, Владимирский 1-й гильдии купец и степенный гражданин Иван Сергеевич Лосев. Узнавши суть праздника, узнавши и великом Ломоносове своего собрата по происхождению, он с умилением, выслушивал все, что говорилось и читалось о Ломоносове. Он же ради праздника приготовил для учеников, живущих в семинарском корпусе прекрасный обед, а служащих при Семинарии пригласил на чай, за которым — что особенно стоит внимания — с грустью высказал сожаление о незнакомстве нашего народа с своим родным гением. Это сожаление, думаем, должно быть общим для всех нас, и на великую радость переменим мы его, когда увидим в народе обещанную для него нашим литературным миром биографию Ломоносова.</w:t>
      </w:r>
      <w:r>
        <w:rPr>
          <w:color w:val="000000"/>
          <w:sz w:val="27"/>
          <w:szCs w:val="27"/>
          <w:shd w:val="clear" w:color="auto" w:fill="FFFFFF"/>
        </w:rPr>
        <w:br/>
        <w:t>С-кий.</w:t>
      </w:r>
      <w:r>
        <w:rPr>
          <w:color w:val="000000"/>
          <w:sz w:val="27"/>
          <w:szCs w:val="27"/>
          <w:shd w:val="clear" w:color="auto" w:fill="FFFFFF"/>
        </w:rPr>
        <w:br/>
      </w:r>
      <w:r>
        <w:rPr>
          <w:color w:val="000000"/>
          <w:sz w:val="27"/>
          <w:szCs w:val="27"/>
          <w:shd w:val="clear" w:color="auto" w:fill="FFFFFF"/>
        </w:rPr>
        <w:br/>
        <w:t>(Владимирские Епархиальные Ведомости. Отдел неофициальный. № 9-й. 1-го мая 1865 года).</w:t>
      </w:r>
    </w:p>
    <w:p w:rsidR="00B54C15" w:rsidRDefault="00B54C15" w:rsidP="007C5ACB">
      <w:pPr>
        <w:spacing w:after="0" w:line="240" w:lineRule="auto"/>
        <w:rPr>
          <w:rFonts w:asciiTheme="majorHAnsi" w:hAnsiTheme="majorHAnsi" w:cstheme="minorHAnsi"/>
          <w:sz w:val="32"/>
          <w:szCs w:val="32"/>
        </w:rPr>
      </w:pPr>
    </w:p>
    <w:p w:rsidR="00B54C15" w:rsidRDefault="00B54C15" w:rsidP="007C5ACB">
      <w:pPr>
        <w:spacing w:after="0" w:line="240" w:lineRule="auto"/>
        <w:rPr>
          <w:rFonts w:asciiTheme="majorHAnsi" w:hAnsiTheme="majorHAnsi" w:cstheme="minorHAnsi"/>
          <w:sz w:val="32"/>
          <w:szCs w:val="32"/>
        </w:rPr>
      </w:pPr>
    </w:p>
    <w:p w:rsidR="00B54C15" w:rsidRPr="00E60866" w:rsidRDefault="00B54C15" w:rsidP="00B54C15">
      <w:pPr>
        <w:spacing w:after="0" w:line="240" w:lineRule="auto"/>
        <w:rPr>
          <w:rFonts w:asciiTheme="majorHAnsi" w:eastAsia="Times New Roman" w:hAnsiTheme="majorHAnsi" w:cstheme="minorHAnsi"/>
          <w:color w:val="000000"/>
          <w:sz w:val="32"/>
          <w:szCs w:val="32"/>
          <w:shd w:val="clear" w:color="auto" w:fill="FFFFFF"/>
          <w:lang w:eastAsia="ru-RU"/>
        </w:rPr>
      </w:pPr>
    </w:p>
    <w:p w:rsidR="00B54C15" w:rsidRPr="00E60866" w:rsidRDefault="00B54C15" w:rsidP="00B54C15">
      <w:pPr>
        <w:pStyle w:val="1"/>
        <w:numPr>
          <w:ilvl w:val="0"/>
          <w:numId w:val="0"/>
        </w:numPr>
        <w:spacing w:before="0" w:line="240" w:lineRule="auto"/>
        <w:jc w:val="center"/>
        <w:rPr>
          <w:rFonts w:cstheme="minorHAnsi"/>
          <w:color w:val="000000"/>
          <w:sz w:val="32"/>
          <w:szCs w:val="32"/>
        </w:rPr>
      </w:pPr>
      <w:r w:rsidRPr="00E60866">
        <w:rPr>
          <w:rFonts w:cstheme="minorHAnsi"/>
          <w:sz w:val="32"/>
          <w:szCs w:val="32"/>
        </w:rPr>
        <w:t>Воскресная школа при Владимиpской духовной семинаpии</w:t>
      </w:r>
    </w:p>
    <w:p w:rsidR="00B54C15" w:rsidRPr="00E60866" w:rsidRDefault="00B54C15" w:rsidP="00B54C15">
      <w:pPr>
        <w:spacing w:after="0" w:line="240" w:lineRule="auto"/>
        <w:rPr>
          <w:rFonts w:asciiTheme="majorHAnsi" w:hAnsiTheme="majorHAnsi" w:cstheme="minorHAnsi"/>
          <w:color w:val="000000"/>
          <w:sz w:val="32"/>
          <w:szCs w:val="32"/>
          <w:shd w:val="clear" w:color="auto" w:fill="FFFFFF"/>
        </w:rPr>
      </w:pPr>
    </w:p>
    <w:p w:rsidR="00B54C15" w:rsidRPr="00E60866" w:rsidRDefault="00B54C15" w:rsidP="00B54C15">
      <w:pPr>
        <w:spacing w:after="0" w:line="240" w:lineRule="auto"/>
        <w:rPr>
          <w:rFonts w:asciiTheme="majorHAnsi" w:hAnsiTheme="majorHAnsi" w:cstheme="minorHAnsi"/>
          <w:color w:val="000000"/>
          <w:sz w:val="32"/>
          <w:szCs w:val="32"/>
          <w:shd w:val="clear" w:color="auto" w:fill="FFFFFF"/>
        </w:rPr>
      </w:pPr>
      <w:r w:rsidRPr="00E60866">
        <w:rPr>
          <w:rFonts w:asciiTheme="majorHAnsi" w:hAnsiTheme="majorHAnsi" w:cstheme="minorHAnsi"/>
          <w:color w:val="000000"/>
          <w:sz w:val="32"/>
          <w:szCs w:val="32"/>
          <w:shd w:val="clear" w:color="auto" w:fill="FFFFFF"/>
        </w:rPr>
        <w:t>В 1867 году при</w:t>
      </w:r>
      <w:r w:rsidRPr="00E60866">
        <w:rPr>
          <w:rStyle w:val="apple-converted-space"/>
          <w:rFonts w:asciiTheme="majorHAnsi" w:hAnsiTheme="majorHAnsi" w:cstheme="minorHAnsi"/>
          <w:color w:val="000000"/>
          <w:sz w:val="32"/>
          <w:szCs w:val="32"/>
          <w:shd w:val="clear" w:color="auto" w:fill="FFFFFF"/>
        </w:rPr>
        <w:t> </w:t>
      </w:r>
      <w:hyperlink r:id="rId44" w:tooltip="http://lubovbezusl.ru/publ/istorija/vladimir/m/37-1-0-1149" w:history="1">
        <w:r w:rsidRPr="00E60866">
          <w:rPr>
            <w:rStyle w:val="afc"/>
            <w:rFonts w:asciiTheme="majorHAnsi" w:hAnsiTheme="majorHAnsi" w:cstheme="minorHAnsi"/>
            <w:color w:val="648ACD"/>
            <w:sz w:val="32"/>
            <w:szCs w:val="32"/>
            <w:shd w:val="clear" w:color="auto" w:fill="FFFFFF"/>
          </w:rPr>
          <w:t>Владимиpской духовной семинаpии</w:t>
        </w:r>
      </w:hyperlink>
      <w:r w:rsidRPr="00E60866">
        <w:rPr>
          <w:rStyle w:val="apple-converted-space"/>
          <w:rFonts w:asciiTheme="majorHAnsi" w:hAnsiTheme="majorHAnsi" w:cstheme="minorHAnsi"/>
          <w:color w:val="000000"/>
          <w:sz w:val="32"/>
          <w:szCs w:val="32"/>
          <w:shd w:val="clear" w:color="auto" w:fill="FFFFFF"/>
        </w:rPr>
        <w:t> </w:t>
      </w:r>
      <w:r w:rsidRPr="00E60866">
        <w:rPr>
          <w:rFonts w:asciiTheme="majorHAnsi" w:hAnsiTheme="majorHAnsi" w:cstheme="minorHAnsi"/>
          <w:color w:val="000000"/>
          <w:sz w:val="32"/>
          <w:szCs w:val="32"/>
          <w:shd w:val="clear" w:color="auto" w:fill="FFFFFF"/>
        </w:rPr>
        <w:t>была открыта Воскресная школа.</w:t>
      </w:r>
    </w:p>
    <w:p w:rsidR="00B54C15" w:rsidRPr="00E60866" w:rsidRDefault="00B54C15" w:rsidP="00B54C15">
      <w:pPr>
        <w:spacing w:after="0" w:line="240" w:lineRule="auto"/>
        <w:rPr>
          <w:rFonts w:asciiTheme="majorHAnsi" w:hAnsiTheme="majorHAnsi" w:cstheme="minorHAnsi"/>
          <w:color w:val="000000"/>
          <w:sz w:val="32"/>
          <w:szCs w:val="32"/>
          <w:shd w:val="clear" w:color="auto" w:fill="FFFFFF"/>
        </w:rPr>
      </w:pPr>
    </w:p>
    <w:p w:rsidR="00B54C15" w:rsidRPr="00E60866" w:rsidRDefault="00B54C15" w:rsidP="00B54C15">
      <w:pPr>
        <w:spacing w:after="0" w:line="240" w:lineRule="auto"/>
        <w:rPr>
          <w:rFonts w:asciiTheme="majorHAnsi" w:hAnsiTheme="majorHAnsi" w:cstheme="minorHAnsi"/>
          <w:sz w:val="32"/>
          <w:szCs w:val="32"/>
        </w:rPr>
      </w:pPr>
    </w:p>
    <w:p w:rsidR="00B54C15" w:rsidRPr="00E60866" w:rsidRDefault="00B54C15" w:rsidP="00B54C15">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Заметка о Воскресной Школе при Владимирской Семинарии</w:t>
      </w:r>
    </w:p>
    <w:p w:rsidR="00B54C15" w:rsidRPr="00E60866" w:rsidRDefault="00B54C15" w:rsidP="00B54C15">
      <w:pPr>
        <w:spacing w:after="0" w:line="240" w:lineRule="auto"/>
        <w:rPr>
          <w:rFonts w:asciiTheme="majorHAnsi" w:hAnsiTheme="majorHAnsi" w:cstheme="minorHAnsi"/>
          <w:sz w:val="32"/>
          <w:szCs w:val="32"/>
        </w:rPr>
      </w:pPr>
    </w:p>
    <w:p w:rsidR="00B54C15" w:rsidRPr="00E60866" w:rsidRDefault="00B54C15" w:rsidP="00B54C15">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 xml:space="preserve">С удовольствием спешим сообщить некоторый сведения о нашей воскресной школе, недавно открытой при нашей семинарии. Свидетели открытия школы, судя но доброму началу, не неосновательно надеялись на будущие успехи школы. Находя, что одни воскресные и праздничные дни слишком недостаточны для того, чтобы можно было сделать что-нибудь основательное и серьезное в педагогическом отношении, ученики семинарии движимые теплым и искренним желанием принесть как можно скорее и как можно больше ожидаемой от их учительства пользы, просили семинарское начальство, чтобы для них исходатайствовано было у Преосвященного дозволение — собираться для педагогических занятий в воскресной школе, сверх воскресных и праздничных дней, еще по четвергам и субботам — в часы свободные от семинарских учебных занятий. Дозволение, без всякого сомнения, было дано; а семинарское правление, с своей стороны, по представлению преподавателя Педогогики, поспешило снабдить школу всеми нужными, как для учителей, так и для приходящих детей — руководствами и пособиями. Куплено достаточное количество букварей, начатков христианского учения, аспидных досок и грифилей, несколько экземпляров книги для чтения Паульсона, Родное Слово и Детский мир Ушинского, изготовлен ящик с подвижными буквами и с таблицами Золотова, и сверх этого заказано и изготовлено несколько треугольников, линеечек и линовальных призм для линевания графической сетки при обучении письму по методе Мессера. На приобретение означенных и других могущих понадобиться учебных вещей ассигновано до 25-ти рублей, но потрачено пока не более 18-ти Владимирские жители с большим сочувствием, как показали последствия, отнеслись к новооткрытой при духовной семинарии воскресной школе, и весьма охотно стали посылать в нее своих детей. К величайшему удовольствию молодых учителей, число их учеников и учениц стало возрастать от одного учебного дня к другому целыми десятками, и наконец целыми толпами. Иногда бывало в классах около полутораста и даже более учеников. Ученики приходского и уездного Владимирских училищ, по окончании своих учебных часов, так </w:t>
      </w:r>
      <w:r w:rsidRPr="00E60866">
        <w:rPr>
          <w:rFonts w:asciiTheme="majorHAnsi" w:hAnsiTheme="majorHAnsi" w:cstheme="minorHAnsi"/>
          <w:sz w:val="32"/>
          <w:szCs w:val="32"/>
        </w:rPr>
        <w:lastRenderedPageBreak/>
        <w:t>же спешили в семинарскую воскресную школу. Все это понятным образом весьма льстило педагогическому самолюбию наших молодых учителей, успевших в такое короткое время заслужить и внушить доверие в непредубежденных и беспристрастных городских обывателях, хотя, как слышно и как показали некоторые факты, не все (конечно из светского общества) благосклонно смотрят на нашу воскресную школу. Многочисленное стечение разнокалиберных учеников с разными степенями познаний, начиная с совершенно безграмотных и кончая знающими географию и историю, в особенности же присутствие шумных и резвых уездников, потребовало правильной дисциплины, порядка и стройного разделения труда между учителями,— на что и употреблено несколько первоначальных классов.</w:t>
      </w:r>
    </w:p>
    <w:p w:rsidR="00B54C15" w:rsidRPr="00E60866" w:rsidRDefault="00B54C15" w:rsidP="00B54C15">
      <w:pPr>
        <w:spacing w:after="0" w:line="240" w:lineRule="auto"/>
        <w:rPr>
          <w:rFonts w:asciiTheme="majorHAnsi" w:hAnsiTheme="majorHAnsi" w:cstheme="minorHAnsi"/>
          <w:sz w:val="32"/>
          <w:szCs w:val="32"/>
        </w:rPr>
      </w:pPr>
    </w:p>
    <w:p w:rsidR="00B54C15" w:rsidRPr="00E60866" w:rsidRDefault="00B54C15" w:rsidP="00B54C15">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Дело наконец поставлено было таким образом. Все приходящие разделились на пять отделений, разместившихся в пяти особых классических комнатах семинарского корпуса. Первое отделение безграмотных мальчиков, подразделенных соответственно их познаниям, на три новые группы, помещающиеся впрочем в одной и той же классической комнате: группа совершенно безграмотных, знающих слоги и начинающих читать. Второе отделение безграмотных девочек, тоже разделенных для удобства при обучении и для разделения между учителями труда обучения, на три группы помещающиеся в одной, как и безграмотные мальчики, классической комнате. Третье отделение приходских учеников и домашников, т.е. не обучающихся ни в приходском, ни в уездном училищах, а только дома. Четвертое отделение уездников 1-го класса. Наконец пятое отделение — уездников 2-го и 3-го классов. В этом же последнем отделении, особая парта отделена для грамотных и значительно подготовленных девочек. Для каждого отделения назначено по нескольку постоянных учителей, по добровольному с их стороны соглашению и выбору рода и сорта учеников. Прочие воспитанники семинарии, для того чтобы имели возможность присматриваться к педагогической практике своих товарищей и чтобы, в случае надобности или по собственному желанию, с </w:t>
      </w:r>
      <w:r w:rsidRPr="00E60866">
        <w:rPr>
          <w:rFonts w:asciiTheme="majorHAnsi" w:hAnsiTheme="majorHAnsi" w:cstheme="minorHAnsi"/>
          <w:sz w:val="32"/>
          <w:szCs w:val="32"/>
        </w:rPr>
        <w:lastRenderedPageBreak/>
        <w:t>успехом могли заступать их место,— не только имеют право присутствовать в любом из отделений Воскресной Школы, но до некоторой степени даже обязываются к сему — с соблюдением впрочем известных дисциплинарных правил, т.е. так, чтобы не нарушались ни порядок ни тишина в классах.</w:t>
      </w:r>
    </w:p>
    <w:p w:rsidR="00B54C15" w:rsidRPr="00E60866" w:rsidRDefault="00B54C15" w:rsidP="00B54C15">
      <w:pPr>
        <w:spacing w:after="0" w:line="240" w:lineRule="auto"/>
        <w:rPr>
          <w:rFonts w:asciiTheme="majorHAnsi" w:hAnsiTheme="majorHAnsi" w:cstheme="minorHAnsi"/>
          <w:sz w:val="32"/>
          <w:szCs w:val="32"/>
        </w:rPr>
      </w:pPr>
    </w:p>
    <w:p w:rsidR="00B54C15" w:rsidRPr="00E60866" w:rsidRDefault="00B54C15" w:rsidP="00B54C15">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первых двух отделениях школы главный предмет обучения, само собою разумеется, грамота, т.е. чтение и со временем — письмо. Чтобы впрочем разнообразить и несколько облегчить слишком сухие и тяжелые для детей занятия с буквами и складами, к этим занятиям присоединяются учительские беседы или чтение о разных приятных и занимательных для детей предметах, с целью возбудить их мысль и дать ей доброе христианское направление. Так напр. детям прочитываются легонькие статейки из книги Паульсона, из Родного Слова - Ушинского, или предлагаются живые рассказы о разных событиях и лицах из Свящ. Истории.</w:t>
      </w:r>
    </w:p>
    <w:p w:rsidR="00B54C15" w:rsidRPr="00E60866" w:rsidRDefault="00B54C15" w:rsidP="00B54C15">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следующих двух отделениях учебные занятия разделены по дням. В Воскресенье предположено преподавать Священную Историю, и объяснять воскресные евангелия, так — чтобы приготовлять учеников к пониманию Катихизиса. В Четверток идет арифметика и краткая Русск. История. В Субботу — объяснение богослужения. Уездникам 2-го и 3-го классов предположено было преподавать означенные предметы в более обширном объеме, и кроме сего русский язык, так чтобы они не только знали грамматику, но и приучались правильно и стройно излагать свои мысли на бумаге. Время для классов воскресной шкоды назначено в субботу и четверток с двенадцати с половиною часов, а в воскресные и праздничные дни с двух часов по полудни. Классы продолжаются не менее часа с четвертью, обыкновенно же около двух часов. Для порядка и отчетности в каждое отделение воскресной школы выданы, за скрепою отца проректора игумена Аркадия, особые тетради, по форме семинарских классических журналов, чтобы в них самими учителями записывалось то, что делали и чем они занимались в классе, и сколько было учеников в классе. Сюда же вносятся и посещения начальства.</w:t>
      </w:r>
    </w:p>
    <w:p w:rsidR="00B54C15" w:rsidRPr="00E60866" w:rsidRDefault="00B54C15" w:rsidP="00B54C15">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Вот для образца несколько таких журнальных отметок, которые могут характеризовать дух и направление нашей воскресной школы.</w:t>
      </w:r>
    </w:p>
    <w:p w:rsidR="00B54C15" w:rsidRPr="00E60866" w:rsidRDefault="00B54C15" w:rsidP="00B54C15">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Напр., 16 Февраля, «в отделении безграмотных преподано (по способу Пельмана) генетическое образование гласных букв i, у, е, о. При помощи подвижной азбуки ученики ознакомлены были со всеми остальными гласными буквами. Учеников в школе было 21 человек».</w:t>
      </w:r>
    </w:p>
    <w:p w:rsidR="00B54C15" w:rsidRPr="00E60866" w:rsidRDefault="00B54C15" w:rsidP="00B54C15">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30 Марта: «в первой группе отделения безграмотных занимались составлением трехбуквенных слов; во второй группе занимались чтением кратких речений; в третьей группе чтением с пояснением статьи из Хрестоматии Паульсона «Добрый отец»; преподавали такие-то».</w:t>
      </w:r>
    </w:p>
    <w:p w:rsidR="00B54C15" w:rsidRPr="00E60866" w:rsidRDefault="00B54C15" w:rsidP="00B54C15">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2 Апреля: объяснено было воскресное евангелие; говорено о важности хождения в церковь, потому случаю, что никто из пяти нывших учеников не был в церкви».</w:t>
      </w:r>
    </w:p>
    <w:p w:rsidR="00B54C15" w:rsidRPr="00E60866" w:rsidRDefault="00B54C15" w:rsidP="00B54C15">
      <w:pPr>
        <w:spacing w:after="0" w:line="240" w:lineRule="auto"/>
        <w:rPr>
          <w:rFonts w:asciiTheme="majorHAnsi" w:hAnsiTheme="majorHAnsi" w:cstheme="minorHAnsi"/>
          <w:sz w:val="32"/>
          <w:szCs w:val="32"/>
        </w:rPr>
      </w:pPr>
    </w:p>
    <w:p w:rsidR="00B54C15" w:rsidRPr="00E60866" w:rsidRDefault="00B54C15" w:rsidP="00B54C15">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Вот обстоятельный отчет о нашей воскресной школе, со времени ее открытия. Мы нарочно выставляли на лицо самые факты, чтобы каждый сам мог судить о ходе учебного дела в нашей школе, и чтобы никто не мог заподозрить нас в преувеличении дела. Не знаем каковы будут успехи нашей школы в последующее время, но есть надежда полагать, что они будут лучше и вернее, чем как можно было полагать даже но началу. В самом деле — при таком огромном стечении учеников и разнообразии учебных предметов, какое выше указано нами в нашей статье, трудно было предполагать, чтобы всегда могла быть поддержана в нашей воскресной школе правильная и стройная дисциплина, без которой вообще туго и малоуспешно идет дело обучения; а с другой стороны — весьма естественно могла ослабеть ревность наших учителей, как бы ни была она горяча и искренняя, потому что они сами всегда завалены, можно сказать, своими семинарскими, делами, и особенно во время репетиции перед экзаменами. Может быть сообразив это обстоятельство и проникнувшись чувством сострадания к нашим ученикам семинарии, а может быть и по другим не менее благородным и возвышенным мотивам, начальство приходского и уездного училищ </w:t>
      </w:r>
      <w:r w:rsidRPr="00E60866">
        <w:rPr>
          <w:rFonts w:asciiTheme="majorHAnsi" w:hAnsiTheme="majorHAnsi" w:cstheme="minorHAnsi"/>
          <w:sz w:val="32"/>
          <w:szCs w:val="32"/>
        </w:rPr>
        <w:lastRenderedPageBreak/>
        <w:t>воспретили, как слышно, своим птенцам посещать нашу школу,— и они действительно перестали в нее являться, так что число учеников нашей воскресной школы перед Пасхою и после Пасхи уменьшилось на половину. И прекрасно,— сказали и возрадовались наши молодые учители семинаристы,— меньше стало шуму и гаму, меньше шалостей и драк, и не в пример больше порядка и надежды на успех. В школе остались только те дети, для которых собственно и открывалась наша школа, и которые лишены почти всяких педагогических средств и руководств в домах своих родителей и родственников. А наши учители с удвоенною ревностью принялись за дело обучения, сознавая, что их педагогические труды идут в пользу тех именно детей, которые в особенности имеют в них нужду.</w:t>
      </w:r>
    </w:p>
    <w:p w:rsidR="00B54C15" w:rsidRPr="00E60866" w:rsidRDefault="00B54C15" w:rsidP="00B54C15">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Свящ. М Хераскова.</w:t>
      </w:r>
    </w:p>
    <w:p w:rsidR="00B54C15" w:rsidRPr="00E60866" w:rsidRDefault="00B54C15" w:rsidP="00B54C15">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«Владимирские Епархиальные Ведомости» Отдел неофициальный № 10 (15 мая 1867 года)</w:t>
      </w:r>
    </w:p>
    <w:p w:rsidR="00B54C15" w:rsidRPr="00E60866" w:rsidRDefault="00B54C15" w:rsidP="00B54C15">
      <w:pPr>
        <w:spacing w:after="0" w:line="240" w:lineRule="auto"/>
        <w:rPr>
          <w:rFonts w:asciiTheme="majorHAnsi" w:hAnsiTheme="majorHAnsi" w:cstheme="minorHAnsi"/>
          <w:color w:val="000000"/>
          <w:sz w:val="32"/>
          <w:szCs w:val="32"/>
          <w:shd w:val="clear" w:color="auto" w:fill="FFFFFF"/>
        </w:rPr>
      </w:pPr>
    </w:p>
    <w:p w:rsidR="00B54C15" w:rsidRPr="00E60866" w:rsidRDefault="00B54C15" w:rsidP="00B54C15">
      <w:pPr>
        <w:pStyle w:val="afd"/>
        <w:spacing w:before="0" w:beforeAutospacing="0" w:after="0" w:afterAutospacing="0"/>
        <w:jc w:val="center"/>
        <w:rPr>
          <w:rFonts w:asciiTheme="majorHAnsi" w:hAnsiTheme="majorHAnsi" w:cstheme="minorHAnsi"/>
          <w:color w:val="000000"/>
          <w:sz w:val="32"/>
          <w:szCs w:val="32"/>
          <w:shd w:val="clear" w:color="auto" w:fill="FFFFFF"/>
        </w:rPr>
      </w:pPr>
      <w:r w:rsidRPr="00E60866">
        <w:rPr>
          <w:rFonts w:asciiTheme="majorHAnsi" w:hAnsiTheme="majorHAnsi" w:cstheme="minorHAnsi"/>
          <w:b/>
          <w:bCs/>
          <w:color w:val="000000"/>
          <w:sz w:val="32"/>
          <w:szCs w:val="32"/>
          <w:shd w:val="clear" w:color="auto" w:fill="FFFFFF"/>
        </w:rPr>
        <w:t>Пожертвование в пользу Воскресной школы Владимирской семинарии в 1867 году</w:t>
      </w:r>
    </w:p>
    <w:p w:rsidR="00B54C15" w:rsidRDefault="00B54C15" w:rsidP="00B54C15">
      <w:pPr>
        <w:spacing w:after="0" w:line="240" w:lineRule="auto"/>
        <w:rPr>
          <w:rFonts w:asciiTheme="majorHAnsi" w:hAnsiTheme="majorHAnsi" w:cstheme="minorHAnsi"/>
          <w:color w:val="000000"/>
          <w:sz w:val="32"/>
          <w:szCs w:val="32"/>
          <w:shd w:val="clear" w:color="auto" w:fill="FFFFFF"/>
        </w:rPr>
      </w:pPr>
      <w:r w:rsidRPr="00E60866">
        <w:rPr>
          <w:rFonts w:asciiTheme="majorHAnsi" w:hAnsiTheme="majorHAnsi" w:cstheme="minorHAnsi"/>
          <w:color w:val="000000"/>
          <w:sz w:val="32"/>
          <w:szCs w:val="32"/>
          <w:shd w:val="clear" w:color="auto" w:fill="FFFFFF"/>
        </w:rPr>
        <w:t xml:space="preserve">Недавно в Воскресную школу, открытую при нашей семинарии прислано из Петербурга пожертвование от г. Щербины, состоящее в трех изящно переплетенных экземплярах «Пчелы», сборника для народного чтения и для употребления при народном обучении, составленного и изданного самим же г. Щербиной. Честь имеем благодарить достопочтенного издателя «Пчелы» за его сочувствие к нашей школе. При скудности средств и малочисленности учебных пособий нашей школы, для нее немаловажно приобретение «Пчелы», такого прекрасного и всецело проникнутого православием и народностью и притом весьма искусно составленного сборника. Но для нас особенно ценно усердие и сочувствие к нашему делу истинно просвещенных людей и ревнителей православного народного образования. По пословице- не дорог подарок, дорога любовь,- а ее то, признаться, нам духовным не всегда приходится встречать в людях светского образования, несмотря на всю благонамеренность наших целей и даже на успешные плоды наших трудов. Ученики нашей семинарии, </w:t>
      </w:r>
      <w:r w:rsidRPr="00E60866">
        <w:rPr>
          <w:rFonts w:asciiTheme="majorHAnsi" w:hAnsiTheme="majorHAnsi" w:cstheme="minorHAnsi"/>
          <w:color w:val="000000"/>
          <w:sz w:val="32"/>
          <w:szCs w:val="32"/>
          <w:shd w:val="clear" w:color="auto" w:fill="FFFFFF"/>
        </w:rPr>
        <w:lastRenderedPageBreak/>
        <w:t>практикующиеся в педагогической школе, не встречавшие до сих пор в своем ближайшем владимирском обществе никакого особенного внимания к своей бескорыстной, и уже начавшей приносить благие плоды, педагогической деятельности, приняли пожертвование г. Щербины с истинным удовольствием и благодарностью. На днях же, к особенному удовольствию наших молодых педагогов получено в семинарском правлении формальное извещение о единовременном отпуске 100 рублей серебром из губернского казначейства, на приобретение всех нужных учебных пособий и классических принадлежностей для воскресной школы при нашей семинарии, по представлению г. Обер-Прокурора св. Синода и по сношению онаго с министром финансов. Итак средства нашей школы неожиданно обогатились, и открылась возможность расширить в ней учебно-педагогическую деятельность. Воспитанники семинарии приняли такое распоряжение начальства, как новое побуждение к усилению своих педагогических трудов в воскресной школе и свое усердие заявили тем, что решились, несмотря на крайне тяжелое для них время экзаменов, не прекращать занятий в школе по крайней мере по воскресным дням.</w:t>
      </w:r>
      <w:r w:rsidRPr="00E60866">
        <w:rPr>
          <w:rFonts w:asciiTheme="majorHAnsi" w:hAnsiTheme="majorHAnsi" w:cstheme="minorHAnsi"/>
          <w:color w:val="000000"/>
          <w:sz w:val="32"/>
          <w:szCs w:val="32"/>
          <w:shd w:val="clear" w:color="auto" w:fill="FFFFFF"/>
        </w:rPr>
        <w:br/>
        <w:t>«Владимирские Епархиальные Ведомости» Неофициальная часть № 14 (15 июля 1867 г.).</w:t>
      </w:r>
      <w:r w:rsidRPr="00E60866">
        <w:rPr>
          <w:rStyle w:val="apple-converted-space"/>
          <w:rFonts w:asciiTheme="majorHAnsi" w:hAnsiTheme="majorHAnsi" w:cstheme="minorHAnsi"/>
          <w:color w:val="000000"/>
          <w:sz w:val="32"/>
          <w:szCs w:val="32"/>
          <w:shd w:val="clear" w:color="auto" w:fill="FFFFFF"/>
        </w:rPr>
        <w:t> </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br/>
        <w:t xml:space="preserve">Вот уже год, как существует Воскресная школа при нашей Семинарии. Живо помнятся нами все обстоятельства ее открытия, и в особенности памятны нам та робость и смущение, с которыми мы, при всей горячности усердия к делу, принимались учить грамоте бедных обывательских детей нашего города Владимира. Лестно было слышать нам, что нас призывают к делу серьезному, что мы удостаиваемся общественного и правительственного доверия, что на нас возлагаются большие надежды. Все это возвышало нас как-то в собственных глазах наших, и вот в феврале истекшего года вступили мы в непривычную нам дотоле, хотя и очень лестную для нас, должность народных учителей. Весьма натурально, при наступлении нового года, оглянуться несколько назад, и дать себе отчет: сделали ли мы хотя что-нибудь, что </w:t>
      </w:r>
      <w:r w:rsidRPr="00E60866">
        <w:rPr>
          <w:rFonts w:asciiTheme="majorHAnsi" w:hAnsiTheme="majorHAnsi" w:cstheme="minorHAnsi"/>
          <w:color w:val="000000"/>
          <w:sz w:val="32"/>
          <w:szCs w:val="32"/>
          <w:shd w:val="clear" w:color="auto" w:fill="FFFFFF"/>
        </w:rPr>
        <w:lastRenderedPageBreak/>
        <w:t>доказывало бы нам самим и обществу не бесполезность наших трудов, не бесполезность существования нашей Воскресной школы.</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br/>
        <w:t>Прежде всего считаем долгом откровенно признаться, что наше усердие к делу обучения, особенно на первых порах, встречало не мало трудностей и препятствий. Не говорим уже о том, что обучение детей, по самой новости для нас этого труда, требовало от нас на первый раз не мало времени; а наши занятия по делу собственного образования оставляли нам для этого мало досужных часов.</w:t>
      </w:r>
      <w:r w:rsidRPr="00E60866">
        <w:rPr>
          <w:rFonts w:asciiTheme="majorHAnsi" w:hAnsiTheme="majorHAnsi" w:cstheme="minorHAnsi"/>
          <w:color w:val="000000"/>
          <w:sz w:val="32"/>
          <w:szCs w:val="32"/>
          <w:shd w:val="clear" w:color="auto" w:fill="FFFFFF"/>
        </w:rPr>
        <w:br/>
        <w:t>При других благоприятных условиях в данном случае, и в короткое время можно сделать немало и с успехом. Но, с одной стороны, наша неопытность (искренно сознаемся в том) с другой – непостоянство посещения нашими учениками классов, а главным образом крайняя их неразвитость и неподготовленность много затрудняли ход дела обучения и задерживали порывы нашего усердия к нему. Мы имели дело большей частью с такими детьми, от которых еще нескоро можно было услышать и слов; не мало требовалось усилий и хлопот, чтобы только расположить их к себе и заставить говорить, нисколько не стесняясь. Во всяком однако случае справедливость требует сказать, что мы имеем кое что и такое, чем можно и похвалиться. С удовольствием спешим заявить это, и поделиться со всеми сочувствующими нашему делу.</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br/>
        <w:t>Одно уже то, что число учеников Воскресной школы все более и более возрастает и что не было случаев, чтобы кто-нибудь из записавшихся учиться без каких-нибудь особенных (например семейных) причин совсем оставлял посещение классов, много говорит в пользу Воскресной школы при нашей Семинарии. Даже ученики приходского училища, переставши было ходить к нам, снова начинают посещать нашу школу. Хотя дело, как говорится, не в количестве, а в качестве, но в этом случае и количество весьма много может говорить в нашу пользу. В нашу школу поступали мальчики и девочки безграмотные и несколько умеющие читать. Сообразно степени развития и по различию пола, у нас существует четыре отделения:</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lastRenderedPageBreak/>
        <w:t>1-е отделение безграмотных мальчиков;</w:t>
      </w:r>
      <w:r w:rsidRPr="00E60866">
        <w:rPr>
          <w:rFonts w:asciiTheme="majorHAnsi" w:hAnsiTheme="majorHAnsi" w:cstheme="minorHAnsi"/>
          <w:color w:val="000000"/>
          <w:sz w:val="32"/>
          <w:szCs w:val="32"/>
          <w:shd w:val="clear" w:color="auto" w:fill="FFFFFF"/>
        </w:rPr>
        <w:br/>
        <w:t>2-е отделение мальчиков умеющих читать;</w:t>
      </w:r>
      <w:r w:rsidRPr="00E60866">
        <w:rPr>
          <w:rFonts w:asciiTheme="majorHAnsi" w:hAnsiTheme="majorHAnsi" w:cstheme="minorHAnsi"/>
          <w:color w:val="000000"/>
          <w:sz w:val="32"/>
          <w:szCs w:val="32"/>
          <w:shd w:val="clear" w:color="auto" w:fill="FFFFFF"/>
        </w:rPr>
        <w:br/>
        <w:t>1-е отделение девочек безграмотных;</w:t>
      </w:r>
      <w:r w:rsidRPr="00E60866">
        <w:rPr>
          <w:rFonts w:asciiTheme="majorHAnsi" w:hAnsiTheme="majorHAnsi" w:cstheme="minorHAnsi"/>
          <w:color w:val="000000"/>
          <w:sz w:val="32"/>
          <w:szCs w:val="32"/>
          <w:shd w:val="clear" w:color="auto" w:fill="FFFFFF"/>
        </w:rPr>
        <w:br/>
        <w:t>2-е отделение девочек умеющих читать.</w:t>
      </w:r>
      <w:r w:rsidRPr="00E60866">
        <w:rPr>
          <w:rFonts w:asciiTheme="majorHAnsi" w:hAnsiTheme="majorHAnsi" w:cstheme="minorHAnsi"/>
          <w:color w:val="000000"/>
          <w:sz w:val="32"/>
          <w:szCs w:val="32"/>
          <w:shd w:val="clear" w:color="auto" w:fill="FFFFFF"/>
        </w:rPr>
        <w:br/>
        <w:t xml:space="preserve">Преподавателей-воспитанников семинарии неопустительно занимающихся своим делом по собственной охоте, считается 34, и они все большей частью лучше из воспитанников семинарии высшего класса. Учеников же и учениц Воскресной школы считается около 70-ти. Определенно цифру приходящих учиться впрочем нельзя поставить, так как число их постоянно изменяется, то возвышаясь, то уменьшаясь. Нет сомнения, что число учеников Воскресной школы было бы много более, если бы семинария находилась в центре города. Мы видим, что нашу школу посещают только живущие в той части города, в которой находится семинария. С мальчиками первого класса и параллельных классов девиц учители наши исключительно занимались обучением их грамоте и за тем письму. При обучении чтению они руководствовались способом звуковым (Стефани), заимствуя не мало и из буквосочетательного способа Пельмана. На такое смешение способов натолкнула их, так сказать, сама практика. Оказалось на деле, что при первоначальном ознакомлении с буквами, буквы всего лучше усвояются по аналитическому и описательному способу Пельмана. Первоначально заставляли детей изучать гласные буквы в генетическом порядке; затем, знакомили их с согласными, имея при этом ввиду не столько название букв, сколько звук их и составление из них слогов. Позанимавшись достаточное время составлением слогов прямых и обратных, посредством подвижных букв, переходили к чтению слогов по азбуке, и сим как-бы проверяли свои предварительные занятия на деле. Ученики сами, без подсказов учителя, называли буквы, произносили их звуки и из этих звуков первоначально составляли слоги и за тем целые слова и так незаметно переходили к связному чтению. Правда, на первых порах, слишком медленно дети выговаривали слова при чтении; но за то ни от нас, ни от наших учеников, не требовалось таких трудов при этом деле, какие, конечно, неизбежны были бы при составлении слогов и слов по старинному </w:t>
      </w:r>
      <w:r w:rsidRPr="00E60866">
        <w:rPr>
          <w:rFonts w:asciiTheme="majorHAnsi" w:hAnsiTheme="majorHAnsi" w:cstheme="minorHAnsi"/>
          <w:color w:val="000000"/>
          <w:sz w:val="32"/>
          <w:szCs w:val="32"/>
          <w:shd w:val="clear" w:color="auto" w:fill="FFFFFF"/>
        </w:rPr>
        <w:lastRenderedPageBreak/>
        <w:t>буквосочетательному способу, совершенно непрактичному и не состоятельному, каким он признан в настоящее время. Чтобы занятие с буквами, слогами и словами не было для детей слишком однообразно и дети не потеряли бы охоты к учению, им прочитывались статейки из «Родного Слова» Ушинского или книга для чтения Паульсона; прочитанные статейки ученики повторяли, а учитель поправлял рассказ, пополнял и объяснял. Когда ученики привыкли свободно составлять и разбирать слова, то переходили к связному чтению разных правоучений и молитв, какие находятся в букварях и потом стали читать по книге «Родное Слово». При связном чтении ученикам было объясняемо: где нужно повысить и где понизить голос, где нужно остановиться и сколько времени (о значении знаков препинания при чтении).</w:t>
      </w:r>
      <w:r w:rsidRPr="00E60866">
        <w:rPr>
          <w:rFonts w:asciiTheme="majorHAnsi" w:hAnsiTheme="majorHAnsi" w:cstheme="minorHAnsi"/>
          <w:color w:val="000000"/>
          <w:sz w:val="32"/>
          <w:szCs w:val="32"/>
          <w:shd w:val="clear" w:color="auto" w:fill="FFFFFF"/>
        </w:rPr>
        <w:br/>
        <w:t>Таким образом, из поступивших в нашу школу 28 мальчиков и 20 девочек безграмотными свободно читают «Родное Слово» 22 мальчика и 17 девочек; прочие, уже слишком недаровитые, читают, очень медленно, но все-таки читают. В тех же отделениях ученики и ученицы обучаются письму по методу Миссера. Для этой цели в нашу школу приобретено достаточно бумаги разграфированной по означенному методу в типографии. Таким способом обучения письму довольно облегчен труд учителя.</w:t>
      </w:r>
      <w:r w:rsidRPr="00E60866">
        <w:rPr>
          <w:rFonts w:asciiTheme="majorHAnsi" w:hAnsiTheme="majorHAnsi" w:cstheme="minorHAnsi"/>
          <w:color w:val="000000"/>
          <w:sz w:val="32"/>
          <w:szCs w:val="32"/>
          <w:shd w:val="clear" w:color="auto" w:fill="FFFFFF"/>
        </w:rPr>
        <w:br/>
        <w:t>Обучение письму начато недавно, потому еще немного видно успехов в этом деле: впрочем почти все обучающиеся довольно правильно пишут буквы. Письму обучают исключительно воспитанники семинарии, которые сами пишут изящно.</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br/>
        <w:t xml:space="preserve">Во 2-м классе мальчиков и параллельном отделении девиц преподается: Священная История, Арифметика и Русская грамматика; продолжается обучение и чтению и письму, так как некоторые поступают прямо во 2-й класс, между тем читают довольно неправильно и без понимания. Кроме того в этих классах в Воскресные и Праздничные дни объяснение Евангелия составляет начало урока. Во 2-м классе мальчиков из Свящ. Истории пройдено до Царей, а во 2-м классе девиц до вступления Евреев в землю обетованную. Преподавание Истории состояло в живом и подробном рассказе священных </w:t>
      </w:r>
      <w:r w:rsidRPr="00E60866">
        <w:rPr>
          <w:rFonts w:asciiTheme="majorHAnsi" w:hAnsiTheme="majorHAnsi" w:cstheme="minorHAnsi"/>
          <w:color w:val="000000"/>
          <w:sz w:val="32"/>
          <w:szCs w:val="32"/>
          <w:shd w:val="clear" w:color="auto" w:fill="FFFFFF"/>
        </w:rPr>
        <w:lastRenderedPageBreak/>
        <w:t>событий, и очень многими преподанное усвоено довольно основательно. Из Арифметики одним преподавалась первая часть, другим вторая, из последней пройдено до дробей, в классе девочек преподается до настоящего времени первая часть.</w:t>
      </w:r>
      <w:r w:rsidRPr="00E60866">
        <w:rPr>
          <w:rFonts w:asciiTheme="majorHAnsi" w:hAnsiTheme="majorHAnsi" w:cstheme="minorHAnsi"/>
          <w:color w:val="000000"/>
          <w:sz w:val="32"/>
          <w:szCs w:val="32"/>
          <w:shd w:val="clear" w:color="auto" w:fill="FFFFFF"/>
        </w:rPr>
        <w:br/>
        <w:t>Из русской грамматики преподается о правописании, больше конечно, практическим, чем теоретическим способом.</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br/>
        <w:t>Вот пока весь успех нашей Воскресной школы, успех, конечно, небольшой, но и немалый, если вспомнить краткость времени существования нашей Воскресной школы. Как бы то ни было, но мы с помощью Божией свое дело делали, и уверены что делание наше было не бесплодно.</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br/>
        <w:t>Высокое покровительство г. Министра Народного Просвещения к Воскресным школам при семинариях, а в том числе и нашей Владимирской, внимание к нашим посильным трудам и радует и поощряет нас в одно и тоже время; а главное – уверяет нас, что есть плоды и от наших скромных трудов. Кроме присланного от него в прошлом году денежного пособия нашей школе в количестве 100 руб. сер., им же прислано еще несколько брошюр «Житие Св. равноапостольного Кирилла и Мефодия», с иконами сих Угодников, для раздачи лучшим ученикам и ученицам в нашей школе,- каковая раздача к общей радости детей, и произведена самим о. Ректором семинарии вместе с преподавателем Педагогики</w:t>
      </w:r>
      <w:r w:rsidRPr="00E60866">
        <w:rPr>
          <w:rStyle w:val="apple-converted-space"/>
          <w:rFonts w:asciiTheme="majorHAnsi" w:hAnsiTheme="majorHAnsi" w:cstheme="minorHAnsi"/>
          <w:color w:val="000000"/>
          <w:sz w:val="32"/>
          <w:szCs w:val="32"/>
          <w:shd w:val="clear" w:color="auto" w:fill="FFFFFF"/>
        </w:rPr>
        <w:t> </w:t>
      </w:r>
      <w:hyperlink r:id="rId45" w:tooltip="http://lubovbezusl.ru/publ/istorija/vladimir/m/37-1-0-2499" w:history="1">
        <w:r w:rsidRPr="00E60866">
          <w:rPr>
            <w:rStyle w:val="afc"/>
            <w:rFonts w:asciiTheme="majorHAnsi" w:hAnsiTheme="majorHAnsi" w:cstheme="minorHAnsi"/>
            <w:color w:val="648ACD"/>
            <w:sz w:val="32"/>
            <w:szCs w:val="32"/>
            <w:shd w:val="clear" w:color="auto" w:fill="FFFFFF"/>
          </w:rPr>
          <w:t>о. Михаилом Херасковым</w:t>
        </w:r>
      </w:hyperlink>
      <w:r w:rsidRPr="00E60866">
        <w:rPr>
          <w:rFonts w:asciiTheme="majorHAnsi" w:hAnsiTheme="majorHAnsi" w:cstheme="minorHAnsi"/>
          <w:color w:val="000000"/>
          <w:sz w:val="32"/>
          <w:szCs w:val="32"/>
          <w:shd w:val="clear" w:color="auto" w:fill="FFFFFF"/>
        </w:rPr>
        <w:t>. Наконец в нынешнем году г. Министр прислал еще 160 руб., как в пособие нашей школе, так и в награду собственно нам за наши учительские труды в Воскресной школе. Чувствуя глубокую искреннюю благодарность к такому высокому вниманию к нашему скромному деланию, спешим заявить о сем всем ревнителям народного образования и приглашаем обывателей города Владимира отдавать в нашу школу своих детей, и поощрять их, чтобы они не опустительно ходили к нам учиться. С нашей стороны все будет сделано.</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br/>
        <w:t>Один из преподавателей Николай Ястребцов.</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lastRenderedPageBreak/>
        <w:t>/«Владимирские Епархиальные Ведомости» Неофициальная часть № 6 (15 марта, 1868 год)/</w:t>
      </w:r>
    </w:p>
    <w:p w:rsidR="00B54C15" w:rsidRPr="00E60866" w:rsidRDefault="00B54C15" w:rsidP="007C5ACB">
      <w:pPr>
        <w:spacing w:after="0" w:line="240" w:lineRule="auto"/>
        <w:rPr>
          <w:rFonts w:asciiTheme="majorHAnsi" w:hAnsiTheme="majorHAnsi" w:cstheme="minorHAnsi"/>
          <w:sz w:val="32"/>
          <w:szCs w:val="32"/>
        </w:rPr>
      </w:pPr>
    </w:p>
    <w:p w:rsidR="00E60866" w:rsidRPr="00E60866" w:rsidRDefault="00E60866">
      <w:pPr>
        <w:spacing w:after="0" w:line="240" w:lineRule="auto"/>
        <w:rPr>
          <w:rFonts w:asciiTheme="majorHAnsi" w:hAnsiTheme="majorHAnsi" w:cstheme="minorHAnsi"/>
          <w:sz w:val="32"/>
          <w:szCs w:val="32"/>
        </w:rPr>
      </w:pPr>
    </w:p>
    <w:p w:rsidR="00E60866" w:rsidRPr="00E60866" w:rsidRDefault="00E60866">
      <w:pPr>
        <w:spacing w:after="0" w:line="240" w:lineRule="auto"/>
        <w:rPr>
          <w:rFonts w:asciiTheme="majorHAnsi" w:hAnsiTheme="majorHAnsi" w:cstheme="minorHAnsi"/>
          <w:sz w:val="32"/>
          <w:szCs w:val="32"/>
        </w:rPr>
      </w:pPr>
    </w:p>
    <w:p w:rsidR="00E60866" w:rsidRPr="00E60866" w:rsidRDefault="00E60866" w:rsidP="00E60866">
      <w:pPr>
        <w:pStyle w:val="1"/>
        <w:numPr>
          <w:ilvl w:val="0"/>
          <w:numId w:val="0"/>
        </w:numPr>
        <w:spacing w:before="0" w:line="240" w:lineRule="auto"/>
        <w:jc w:val="center"/>
        <w:rPr>
          <w:rFonts w:cstheme="minorHAnsi"/>
          <w:sz w:val="32"/>
          <w:szCs w:val="32"/>
        </w:rPr>
      </w:pPr>
      <w:r w:rsidRPr="00E60866">
        <w:rPr>
          <w:rFonts w:cstheme="minorHAnsi"/>
          <w:sz w:val="32"/>
          <w:szCs w:val="32"/>
        </w:rPr>
        <w:t>ВОСПОМИНАНИЯ СТУДЕНТА</w:t>
      </w:r>
    </w:p>
    <w:p w:rsidR="00E60866" w:rsidRPr="00E60866" w:rsidRDefault="00E60866" w:rsidP="00E60866">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(1850 - 1864)</w:t>
      </w:r>
    </w:p>
    <w:p w:rsidR="00E60866" w:rsidRPr="00E60866" w:rsidRDefault="00E60866" w:rsidP="00E60866">
      <w:pPr>
        <w:spacing w:after="0" w:line="240" w:lineRule="auto"/>
        <w:jc w:val="center"/>
        <w:rPr>
          <w:rFonts w:asciiTheme="majorHAnsi" w:hAnsiTheme="majorHAnsi" w:cstheme="minorHAnsi"/>
          <w:b/>
          <w:sz w:val="32"/>
          <w:szCs w:val="32"/>
        </w:rPr>
      </w:pPr>
    </w:p>
    <w:p w:rsidR="00E60866" w:rsidRPr="00E60866" w:rsidRDefault="00E60866" w:rsidP="00E60866">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И. И. Архангельский</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31 января 1900 года Владимирская Семинария праздновала 150-ти-летний юбилей своего существования.</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Это событие дало мне повод вспомнить о прошлой школьной жизни, о той обстановке, в которой мы, школьники, находились полвека тому назад, и вообще о материальном, умственном и нравственном положении семинариста нашего времени.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Родился я в 1842 году в селе Черкутине, в 40 верстах от Владимира (Отец служил диаконом в селе Черкутине с 20-х годов.). </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Остановлю внимание читателя на рассказе об этом, далеко не заурядном селе. Во 1-х, это родина великого государственного деятеля начала XИX столетия, графа Сперанского, получившего первоначальное образование в нашей Владимирской семинарии. При мне был жив зять Сперанского, старик протоиерей, который любил меня и награждал пятаками ассигн., за громкое и отчетливое чтение псалмов в церкви и пение. Я живо припоминаю каменный двух-этажный дом, с небогатой старинной мебелью, в котором родился и жил во время школьного возраста великий Сперанский. Я видел портрет графа и письма его на имя зятя и сестер. Барон Корф пользовался этими письмами при составлении биографии Сперанского, — это говорил мне покойный о. Павел Киржачский, близкий родственник графа. Во-2-х, село Черкутино — старинное имение князей Салтыковых. Они не </w:t>
      </w:r>
      <w:r w:rsidRPr="00E60866">
        <w:rPr>
          <w:rFonts w:asciiTheme="majorHAnsi" w:hAnsiTheme="majorHAnsi" w:cstheme="minorHAnsi"/>
          <w:sz w:val="32"/>
          <w:szCs w:val="32"/>
        </w:rPr>
        <w:lastRenderedPageBreak/>
        <w:t>жили в этом имении, а лишь изредка приезжали сюда повидать своих крестьян, не знавших крепостной кабалы (Всей помещичьей землей крестьяне пользовались за оброчную плату, надо полагать, не высокую, судя по довольству населения.), свободно проживавших на отхожих промыслах, преимущественно в Москве белокаменной, и сделавших свое село центром торговли окружающих Черкутино на десятки верст сел и деревень.</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Салтыковский крестьянин, прекрасно одетый в столичное сукно, плис и кумач, красивый собой, белокурый, статный, был предметом зависти низкорослых, забитых барщиной и разными подневольными работами соседних помещичьих крестьян. Черкутинские крестьяне возвращались домой с хороших столичных заработков с дорогими подарками для всей семьи. Девушки на гулянья в праздники, летом, выходили в шелковых платьях и золотом шитых сарафанах, а зимой — в богатых шубках. Бывало, долго любуешься нарядной красивой крестьянской молодежью в хороводах. Непринужденность, ловкость движений, щеголеватое платье, чистый теноровый голос отличали Салтыковского крестьянина. Даже стариков не увидишь в Черкутине в самодельных лаптях и кафтане.</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Свободу и гуманность — редкое в то время явление — Черкутинские крестьяне высоко ценили и любили своего князя — помещика до восторга, устраивая ему в приезды торжественные встречи. В день приезда князя весь народ — и стар и млад (тысяч пять), в праздничной одежде, собирался из деревень в село и выходил на встречу дорогому желанному гостю с xлебом-солью, становясь на колени при выходе светлейшего князя из кареты. Эта умилительная картина встречи помещика крестьянами происходила за селом; духовенство же в облачении приветствовало благополучное прибытие князя около церкви, в которой он слушал краткое молебствие.</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Дом князя—помещика стоял в селе особняком, окруженный искусственными прудами, оранжереями, громадным </w:t>
      </w:r>
      <w:r w:rsidRPr="00E60866">
        <w:rPr>
          <w:rFonts w:asciiTheme="majorHAnsi" w:hAnsiTheme="majorHAnsi" w:cstheme="minorHAnsi"/>
          <w:sz w:val="32"/>
          <w:szCs w:val="32"/>
        </w:rPr>
        <w:lastRenderedPageBreak/>
        <w:t>фруктовым садом и дальше березовыми рощами. Помню, что оранжереи после эмансипации (1861 г.) стали приходить в упадок. В 1865 году я уехал на службу и что сталось с великолепной в свое время помещичьей усадьбой — не могу сказать.</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 приездом князя в Черкутино устраивалось народное гулянье. Заранее варились бочки прекрасного пива, выкачивалось несколько бочек зелена — вина, закупались ящики бакалеи конфет и пряников, — и все это добро предлагалось народу, который на этом пиру, в присутствии князя, против его дома пел и шумел, весело справляя приезд своего отца—помещика. Поживши с неделю в Черкутине, князь переезжал в другое поместье — село Снегирево, верстах в 7-ми от Черкутина. И там устраивался народный праздник. Вообще приезд князя в вотчину оставлял в населении самое лучшее воспоминание. </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Шести лет посадили меня за славянскую азбуку. Бывало зимой, вечером, при лучине (свечей не полагалось), сидишь на скамеечке около матушки и с плачем твердишь: буки-аз-ба-ба, веди-аз-ва-ва; или: Аз — Ангел — ангельский, буки — Бог, божество, Богородица. Все это проделывалось на память — механически. Отец часто называл меня тупицей за то, что я не так быстро усваивал славянскую азбуку, как старшие братья. Но я замечу от себя, что большого труда и терпения стоила эта грамота. В мое время я знал крестьянских детей, которые 5 — 6 лет убивали на то, чтобы, с грехом пополам, прочитать первый псалом: «Блажен муж, иже не иде на совет нечестивых», — но второй псалом тот же мальчик не мог прочитать самостоятельно. Слова второго псалма представляли для него что-то новое, требующее продолжительной выучки. Тот из крестьянских детей, который проходил первую кафизму из псалтири, считался мастером своего дела, настоящим грамотеем, хотя бы он потратил на это минимум пять лет. Начальной школы в селе не было. Грамоте учили старые девы, посвятившие себя богоугодной жизни, чисто монашеской. За выучку они получали всякие жизненные припасы: муку, крупу, масло, яйца, сметану и проч., и жили своим ремеслом. Этим </w:t>
      </w:r>
      <w:r w:rsidRPr="00E60866">
        <w:rPr>
          <w:rFonts w:asciiTheme="majorHAnsi" w:hAnsiTheme="majorHAnsi" w:cstheme="minorHAnsi"/>
          <w:sz w:val="32"/>
          <w:szCs w:val="32"/>
        </w:rPr>
        <w:lastRenderedPageBreak/>
        <w:t>набожным женщинам крестьяне охотно отдавали детей учить грамоте.</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Я, слава Богу, в год одолел премудрость чтения по-славянски, а на другой стал читать, хотя и не бойко, по-русски. Русская грамота давалась легче, — славянская помогала.</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 8 годам я читал по-русски, знал несколько событий из священной истории ветхого завета и писал с прописи по линейкам. За чистописанием следили очень строго, особенно в начале учения, с целью выработать красивый, правильный почерк. За всякую небрежность в выписывании букв полагалось наказание: розгами, линейками, драньем за уши, рваньем за волосы и подзатыльниками. Без этих традиционных атрибутов обучение грамоте и письму считалось немыслимым — невозможным. Поучить, да не побить — значило не выполнить учительской задачи.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Два года обучения грамоте и подготовления к поступлению в семинарию — прошли незаметно. Пошалить, побегать, порезвиться выпускали не надолго: зимой покататься на санках, а весной — поиграть в бабки. Впрочем за игру в бабки преследовали, так как после долгой игры получался дрожащий почерк и страдало чистописание. Писать учился я гусиными перьями.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Расскажу об удовольствиях в селе дошкольной жизни.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Приятной весной, когда зацветала черемуха, я часто ходил с отцом на господские пруды удочкой ловить карасей, которые в это время выходили из глубоких мест к берегу метать икру в траве. Попадались очень крупные караси — фунта по два. Хорошо помню, что они не имели лещеобразной, широкой формы, а скорее походили на язя с белой серебристой чешуей; отличались отменным вкусом зажаренные в сметане. После, когда приезжал домой на каникулы в июле месяце, я ежедневно целыми часами просиживал на пруду под кустами ивы, или старой раскидистой березой, чтобы поймать пяток — </w:t>
      </w:r>
      <w:r w:rsidRPr="00E60866">
        <w:rPr>
          <w:rFonts w:asciiTheme="majorHAnsi" w:hAnsiTheme="majorHAnsi" w:cstheme="minorHAnsi"/>
          <w:sz w:val="32"/>
          <w:szCs w:val="32"/>
        </w:rPr>
        <w:lastRenderedPageBreak/>
        <w:t>десяток карасиков. При удачном улове приносил домой бурак живых карасей на уху и жаркое. Это детское удовольствие надолго осталось у меня в памяти и воспитало охоту к рыбной ловле. Лета ушли; прошло полвека, но и теперь весной и летом в хорошую погоду является непременное желание выехать на рыбалку, поудить окуня, ерша, карася и т. п. Съездишь в компании на эту охоту, отведешь, как говорят, душу, отдашь дань детской привычке — и успокоишься.</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Другой охотой детства был сбор грибов. Лес грибной от села находился верстах в 7—10. Выходили туда большой компанией с братьями, сестрами и товарищами, часа за два до свету, чтобы попасть в лес до народа. Сначала, в июле месяце, появлялся слой березовых грибов в мелких сухих березниках; затем в августе, около Спаса Преображения, — слой белых грибов и в конце этого месяца, с наступлением холодных ночей, показывались рыжики. Каждый сорт грибов знал свое время. Ходили в лес пешком и босиком (обувь детям давали носить только по праздники) корзинками или кузовами такой величины, чтобы донести ношу с грибами из лесу за 10-ть верст. Устанешь, бывало, до смерти, еле притащишься домой с грибами, а на другой день отдохнешь — и опять хочется бежать в лес. Уж очень интересно собирать белые грибы и рыжики. Семья у нас была очень большая — до 10 человек. На зиму заготовлялось всякого припаса чрезвычайно много, в том числе и грибов, если им был урожай. В посты скоромного не ели, поэтому грибные блюда играли важную роль. </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 грибной охоте много испытывалось и удовольствия и горя. Во время дождей целый день ходишь по лесу мокрый: ниточки сухой не останется. Хорошо, если погода теплая, а в холодную — до лихорадки прозябнешь. Чтобы обсушиться и согреться раскладывали костер, но в дождливую, ненастную погоду и огня было трудно достать: все мокро и сыро. Серных спичек в то блаженное время не полагалось. Огонь добывали огнивой (стальная пластинка), ударяя ею о кремень с трутом. Если труть отсырел, то оставались в лесу без огня. Затем, если поленишься нести свою долю провизии в лес, старшие братья </w:t>
      </w:r>
      <w:r w:rsidRPr="00E60866">
        <w:rPr>
          <w:rFonts w:asciiTheme="majorHAnsi" w:hAnsiTheme="majorHAnsi" w:cstheme="minorHAnsi"/>
          <w:sz w:val="32"/>
          <w:szCs w:val="32"/>
        </w:rPr>
        <w:lastRenderedPageBreak/>
        <w:t>возьмут себе из провизии: хлеба, луку, яиц, яблок — львиную долю и гуляй по лесу впроголодь, возвращаясь домой со слезами от устатка и голода.</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Ненастная погода не мешала, однако, веселому настроению молодежи. Песни, шумный говор, хохот одушевляли грибников. На обратном пути с ношей, хотя настроение веселое менялось, но достаточно было двух — трех стаканов горячего чая с густыми деревенскими сливками и сдобными всегда лепешками, — как вся усталость проходила, особенно после хорошей порции жареных белых грибов в сметане. Так как слой белых грибов в иной год держался не долго, то время это надо было ловить, т. е. ходить в лес каждый день: грибы нарастали быстро» Мы собирали гриб молодой, крепкий; ходили по лесу не торопясь; много грибов белых отрывали в мягких наслоениях лесной почвы, под листвой в дубовом и березовом лесу, или под иглами — в еловом. Искать грибы молодежь учили старшие — опытные грибники.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1-го сентября 1850 года, 8-ми лет, повезли меня в духовное училище. Не имея понятия о школьной жизни, но чувствуя и слыша от старших братьев, что эта жизнь далеко хуже и суровее домашней, я, приблизительно за неделю до отъезда, стал скучать, потеряв детское веселое настроение. В это время матушка и сестры готовили для меня белье и постельные принадлежности: три — четыре холщовых пестрых пары белья, перовую подушку с ситцевой наволочкой, одеяло и войлок, К отъезду мне сшили пестрый халатик и купили новые сапоги и картуз. Со сборами было немало возни, так как на месяц и больше везли из села в город свою провизию: масло, муку, картофель, морковь; нагружался большой мешок сдобными лепешками; укладывались корзины с яблоками и яйцами. Сестры готовили мешочки свежих орехов, о вкусе и достоинстве которых я не могу забыть до сих пор.</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31 августа отслужили установленный пред началом учения молебен. Все было готово к отъезду.</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1-го сентября, рано утром, отец разбудил меня и старшего брата М.И. На столе уже кипел самовар. Матушка с сестрами суетились около печки и стола, чтобы вкусно и сытно в последний раз накормить отъезжающих. Отец сам ехал в губернию, чтобы сдать меня в школу. Тут я почувствовал — как тяжело надолго расставаться с родным гнездом, в котором жилось, хоть не богато, но уютно и относительно свободно. Тихий плач продолжался около часу во время завтрака и пока укладывали провизию на воз. На улице моросил мелкий ненастный дождь.</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Когда, по русскому обычаю помолились, стали прощаться, то все заплакали: и отец, и мать, и сестры. Эти прощальные слезы много говорили: я понял их впоследствии. Тогда я плакал потому, что жаль было расставаться с семьей и сельской жизнью. Бывало, не успеешь утром глаз протереть, а на столе ждет просовая на молоке каша, или кисель гороховый, овсяный, крупяной. Летом на завтрак матушка готовила творожные оладьи или ватрушки сочные, на сметане, так как масла и сметаны в деревне было вдоволь. После я расскажу, как содержали нас в семинарии квартирные хозяйки, тогда будут понятны слезы отца с матерью, провожавших маленького худенького 8-ми-летняго мальчика, — каким я был, — учиться в семинарию.</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Выезжая из села, с грустью посмотрел я на господские пруды, на дорожку, по которой ходили за грибами в лес. Когда от села отъехали верст 10-ть, от ненастного дождя меня и брата укрыли большой кожей, которой извозчики закрывают товар, чтобы не подмочить его. Дорога становилась грязной, тащились 40 верст до Владимира шагом. На пути, в селе Ставрове, отъехавши 15 верст, остановились кормить лошадей. На постоялом дворе напоили нас чаем и накормили щами с свежей бараниной; таких щей я и теперь поел бы с удовольствием. Старшие половину дороги шли пешком, чтобы лошадей облегчить, так как осенью, в ненастную погоду, в колеях бывает грязь по ступицу.</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 xml:space="preserve">Я чрезвычайно интересовался Владимиром и мне хотелось скорее увидать его хоть издали, но мы въехали в город в сумерки, сделав 40 верст в 12 часов. Чтобы попасть на квартиру, надо было проехать весь город — от Ямской улицы до Сергиевской церкви и до спуска к жандармским казармам. </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По Владимиру ехали вечером. Высокие каменные здания и старинные церкви, тускло освещенные фонарями, казались грандиознее. На каждом шагу испытывались впечатления новой невиданной жизни и обстановки, особенно в центре города, начиная от Золотых ворот до Архиерейского монастыря. Знаменитый Успенский собор и присутственные места чуть вырисовывались в тумане осеннего вечера. Нападал какой-то страх, и чувствовалось, что город поглотит меня — маленького беззащитного человечка.</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Старшая сестра, у которой мы остановились на первое время, хорошо накормила нас, и я заснул мертвым сном после утомительной неприятной дороги в ненастную погоду.</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8 часов на другой день, отец, принарядившись в суконную темно-синюю рясу, которую он носил с чрезвычайною бережливостью и аккуратностью чуть ли не тридцать лет, надевая ее раза три в год, — повел меня к ректору духовного училища — протоиерею Надеждину, который жил за Золотыми воротами. Мы пришли туда рано, так что надо было с полчаса обождать. Меня настроили держать себя и отвечать на вопросы смелее. Отец ректор, заставив почитать по-славянски и по-русски и задав мне два — три вопроса из священной истории, сказал отцу, что я принят. Возвращаясь от о. ректора на квартиру, в хорошем расположении духа, по главной улице Владимира, я с ребяческим любопытством осматривал выдающиеся здания: гостиного двора, дворянского собрания с пансионом, присутственных мест, золотоглавого собора, губернаторского дома, архиерейского монастыря и друг. Все было для меня ново и поражало величием. Что на Владимире лежала печать глубокой старины — я тогда не сознавал. Отец называл здания и объяснял назначение их. По пути он завел </w:t>
      </w:r>
      <w:r w:rsidRPr="00E60866">
        <w:rPr>
          <w:rFonts w:asciiTheme="majorHAnsi" w:hAnsiTheme="majorHAnsi" w:cstheme="minorHAnsi"/>
          <w:sz w:val="32"/>
          <w:szCs w:val="32"/>
        </w:rPr>
        <w:lastRenderedPageBreak/>
        <w:t>меня на семинарский двор, где помещались: семинария, духовное училище и Богородицкая семинарская церковь — одна из древнейших церквей Владимира. С валу, около церкви, отец показал мне на расположенное под горой старое деревянное казарменное здание (Состоя на службе по крестьянским учреждениям в 1870 гг., мне приходилось видеть много земских сельских школ, в заводах на Урале. Каменные, часто двух-этажные здания этих школ казались дворцами сравнительно с нашим бедным полуразвалившимся духовным училищем.), в котором помещались три класса училища: 1, 2 и 4. У четвертого класса толпилась кучка рослых учеников в длинных синих, китайчатых халатах. Занятий еще не было. По семинарскому двору робко и боязливо ходили переведенные из уездных духовных училищ в словесность (1 класс семинарии), осматривая большое каменное здание семинарии. Семинаристы словесности одеты были в сюртучках или пальто суконных и других материй, брюках и сапогах с высокими голянищами. Опойковые сапоги с калошами в словесности носили только дети состоятельных родителей — городских священников.</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Дня два спустя после общего молебна в семинарской церкви, старший брат свел меня в училище. Первый класс училища представлял довольно большую комнату, заполненную столами и скамейками с обеих сторон, так что половина учеников сидела спинами к учителям. Столы плоские, не широкие, точно такие же, как в казармах у солдат на кухнях, все были изрезаны и залиты чернилами. Старые рамы, с зеленоватыми маленькими стеклами, зимой почти не давали света. Класс зимой был наполнен не воздухом, а теплым паром. В </w:t>
      </w:r>
      <w:r w:rsidRPr="00E60866">
        <w:rPr>
          <w:rFonts w:asciiTheme="majorHAnsi" w:hAnsiTheme="majorHAnsi" w:cstheme="minorHAnsi"/>
          <w:sz w:val="32"/>
          <w:szCs w:val="32"/>
          <w:lang w:val="en-US"/>
        </w:rPr>
        <w:t>I</w:t>
      </w:r>
      <w:r w:rsidRPr="00E60866">
        <w:rPr>
          <w:rFonts w:asciiTheme="majorHAnsi" w:hAnsiTheme="majorHAnsi" w:cstheme="minorHAnsi"/>
          <w:sz w:val="32"/>
          <w:szCs w:val="32"/>
        </w:rPr>
        <w:t xml:space="preserve"> классе не было параллельного отделения (Параллельные отделения открывались с </w:t>
      </w:r>
      <w:r w:rsidRPr="00E60866">
        <w:rPr>
          <w:rFonts w:asciiTheme="majorHAnsi" w:hAnsiTheme="majorHAnsi" w:cstheme="minorHAnsi"/>
          <w:sz w:val="32"/>
          <w:szCs w:val="32"/>
          <w:lang w:val="en-US"/>
        </w:rPr>
        <w:t>III</w:t>
      </w:r>
      <w:r w:rsidRPr="00E60866">
        <w:rPr>
          <w:rFonts w:asciiTheme="majorHAnsi" w:hAnsiTheme="majorHAnsi" w:cstheme="minorHAnsi"/>
          <w:sz w:val="32"/>
          <w:szCs w:val="32"/>
        </w:rPr>
        <w:t xml:space="preserve"> класса.).</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одной комнате нас помещалось до 100 человек. Зимой в классе сидели в тулупчиках и так тесно, что при каждом обороте или движении приходилось нечаянно толкать или задевать товарища — соседа. Из-за этих толчков возникало много ссор и неприятностей во время чистописания. От </w:t>
      </w:r>
      <w:r w:rsidRPr="00E60866">
        <w:rPr>
          <w:rFonts w:asciiTheme="majorHAnsi" w:hAnsiTheme="majorHAnsi" w:cstheme="minorHAnsi"/>
          <w:sz w:val="32"/>
          <w:szCs w:val="32"/>
        </w:rPr>
        <w:lastRenderedPageBreak/>
        <w:t xml:space="preserve">многолюдства и высокой температуры в классе мальчики постоянно находились в испарине, и от того часто простуживались, выбегая во время перемен шалить на улицу. В классной комнате не полагалось даже ведра с водой для питья. Жажду утоляли, как птицы, снегом, — от чего половина из нас кашляла. Воспитанию давали спартанское направление. Когда пришел в первый раз учитель (фамилию забыл), мужчина лет тридцати пяти, чисто выбритый и прилично одетый в шинельке, то мы превратились вслух и внимание. Первый урок состоял из общего чтения, т. е. всем классом, 1-го псалма «Блажен муж». Все старались читать громко и выделяться, чтобы обратить внимание учителя, шагавшего взад и вперед в небольшом пространстве от двери до парт. Я слыхал гвалт в еврейских школах, выкрикивание при чтении Корана в татарских медрессе, но такого крика и гама во время общего чтения, какой был у нас в </w:t>
      </w:r>
      <w:r w:rsidRPr="00E60866">
        <w:rPr>
          <w:rFonts w:asciiTheme="majorHAnsi" w:hAnsiTheme="majorHAnsi" w:cstheme="minorHAnsi"/>
          <w:sz w:val="32"/>
          <w:szCs w:val="32"/>
          <w:lang w:val="en-US"/>
        </w:rPr>
        <w:t>I</w:t>
      </w:r>
      <w:r w:rsidRPr="00E60866">
        <w:rPr>
          <w:rFonts w:asciiTheme="majorHAnsi" w:hAnsiTheme="majorHAnsi" w:cstheme="minorHAnsi"/>
          <w:sz w:val="32"/>
          <w:szCs w:val="32"/>
        </w:rPr>
        <w:t xml:space="preserve"> классе, — и представить трудно: читали с завываниями и переливами звонких детских голосов. Полагаю, учитель имел очень крепкие нервы, так как он выдерживал этот отчаянный крик больше часу. Затем переходили к чтению по-русски и чистописанию. Учили греческую и латинскую азбуку; по арифметике выписывали цифры и проходили первые действия. В день занимались два раза: до обеда с 8-ми до 12-ти часов и после обеда с 2-х до 4-х. На каждый урок из того или другого предмета полагалось два часа. Послеобеденные часы были посвящены церковному пению по обиходу. С пением проделывалось тоже, что и с чтением славянского языка, т. е. учили или повторяли урок нотной азбуки все вместе. Начинали в такт: до-ре-ми-фа, ре-ми-фа-соль, ми-фа-соль-ля, фа-соль-ля и т. д. Разница между общим чтением по-славянски и пением заключалась в том, что во время пения слышалось больше диссонансов и усиливался крик. Летом, когда были открыты окна, пение разносилось далеко за пределы класса. Нотную азбуку заучивали механически и к пению по обиходу не могли ее приложить. У меня был альтовый голос; я хорошо пел понаслышке и духовные и светские песни, не зная ноты. По пению я всегда получал плохую отметку — и ноты церковной усвоить не мог.</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 xml:space="preserve">Учитель в развитии детей 1-го класса принимал самое слабое участие. Приказывал петь, читать, писать, исправно задавая на дом уроки к следующему дню — и только. Этой системы ученья держались все учителя духовного училища. Никаких разъяснений и толкований уроков от них не ждали. С понятием и без понятия выучивали заданное на память, непременно буквально, по учебнику. Этой выучкой оценивались успехи ученика. Учителя в классе занимались одним выслушиванием уроков и взысканиями за незнание их. В четырех классах училища, в течение шести лет, мне ни разу не приходилось слышать от учителя живой исторический рассказ, который бы запечатлелся в памяти. Голова была полна словами и фразами, как нулями. Эти нули впоследствии стоило большого труда заполнить содержанием. У кого была хорошая от природы память, — учился сносно, являясь в класс с готовыми уроками. Более серьезные занятия по древним языкам — латинскому и греческому, равно и русскому, начинались с 3 класса. В этом классе надо было проглотить четыре грамматики: славянскую, русскую, латинскую и греческую. Из латинского и греческого языков в 3 классе начинались легкие переводы. Учителем класса по латинскому языку и катихизису был А.М. Ушаков, толстый, небольшого роста мужчина; он наводил страх секуциями по известным дням недели. Товарищ мой по училищу Д-в рассказывает, что эти секуции производили на него такое удручающее впечатление, что он, наконец, объявил о намерении бежать из училища, и тем немного смягчил жестокое с ним обращение и в школе, и дома. А то совсем житья не было. Дома старшие, которым отцы отдавали нас на попечение, здорово отдуют, а в классе учителя добавят. На одного из школьников — непременно рослого и крепкого — была возложена обязанность секутора; он, в силу этой обязанности, являлся в класс с розгами, которые носили название березовой каши. Секутор пользовался уважением и ласками товарищей, так как только самые лучшие, первые ученики не подвергались наказанию. Секутор хорошо завтракал на счет незнающих уроков. Во время экзекуции он снисходительно относился к тем, кто задабривал его блинами, пышками, калачами. Впрочем, если учитель замечал явную </w:t>
      </w:r>
      <w:r w:rsidRPr="00E60866">
        <w:rPr>
          <w:rFonts w:asciiTheme="majorHAnsi" w:hAnsiTheme="majorHAnsi" w:cstheme="minorHAnsi"/>
          <w:sz w:val="32"/>
          <w:szCs w:val="32"/>
        </w:rPr>
        <w:lastRenderedPageBreak/>
        <w:t>снисходительность секутора, то приказывал его самого отодрать.</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w:t>
      </w:r>
      <w:r w:rsidRPr="00E60866">
        <w:rPr>
          <w:rFonts w:asciiTheme="majorHAnsi" w:hAnsiTheme="majorHAnsi" w:cstheme="minorHAnsi"/>
          <w:sz w:val="32"/>
          <w:szCs w:val="32"/>
          <w:lang w:val="en-US"/>
        </w:rPr>
        <w:t>I</w:t>
      </w:r>
      <w:r w:rsidRPr="00E60866">
        <w:rPr>
          <w:rFonts w:asciiTheme="majorHAnsi" w:hAnsiTheme="majorHAnsi" w:cstheme="minorHAnsi"/>
          <w:sz w:val="32"/>
          <w:szCs w:val="32"/>
        </w:rPr>
        <w:t>V классе учитель Кохомский изобрел особый вид наказания для незнающих уроков, а именно: заставлял их делать земные поклоны печке в течение двух часов урока.</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Тяжелый, несносный труд учения заключался в том, что всякий урок надо было отвечать по тексту учебника, т. е. заучивать, долбить урок; отступлений не допускалось даже по историческим предметам, напр., священной истории, русской истории, географии. С плохой памятью нельзя было учиться. На этих бездарных учеников и нападал учительский персонал, применяя к ним различные наказания и нисколько не пособляя школьникам к усвоению и сознательному изучению предмета.</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Два часа проходило исключительно в выслушивании урока и в наказаниях незнающих онаго. Когда извещал звонок об окончании урока, то учитель, торопливо задавши следующий урок, с достоинством покидал класс, так что, собственно говоря, мы учились вне класса, дома, вечерами.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Каждый школьник на квартире состоял под надзором и руководительством старшего семинариста — философа или богослова, которому была, предоставлена неограниченная власть над школьниками. За надзор старшие получали от родителей маленький гонорар. В 9 часу вечера старшие начинали поверять уроки, заданные на следующий день. Незнающих уроки подвергали просто истязаниям: били жгутами, линейками, рвали уши до крови и т.п. Старших боялись мы больше школьного учителя. От учителя находили способы скрыть незнание урока: притворишься больным, выйдешь из класса, залезешь, наконец, под парту — и пройдет урок. А от старшего незнание урока нельзя было скрыть. Гуманные из старших разрешали доучивать уроки утром на свежую память, но таких редко можно было встретить. Большинство менторов, строго относясь к своим обязанностям, приходило во время выслушивания уроков в экстаз, в какое-то </w:t>
      </w:r>
      <w:r w:rsidRPr="00E60866">
        <w:rPr>
          <w:rFonts w:asciiTheme="majorHAnsi" w:hAnsiTheme="majorHAnsi" w:cstheme="minorHAnsi"/>
          <w:sz w:val="32"/>
          <w:szCs w:val="32"/>
        </w:rPr>
        <w:lastRenderedPageBreak/>
        <w:t xml:space="preserve">особенно злобное настроение, и в это время истязало мальчика, часто худого, бледного, физически неразвитого. Таким образом мальчику приходилось жить во время школьного ученья под страхом домашних и классных побоев, но первые были тяжелее и чаще повторялись. Жалко было бездарных мальчиков. Наказания их совершенно притупляли; они как-то свыкались с секуциями и переносили истязания равнодушно. В 1857 — 1858 гг., в начале царствования Императора Александра </w:t>
      </w:r>
      <w:r w:rsidRPr="00E60866">
        <w:rPr>
          <w:rFonts w:asciiTheme="majorHAnsi" w:hAnsiTheme="majorHAnsi" w:cstheme="minorHAnsi"/>
          <w:sz w:val="32"/>
          <w:szCs w:val="32"/>
          <w:lang w:val="en-US"/>
        </w:rPr>
        <w:t>II</w:t>
      </w:r>
      <w:r w:rsidRPr="00E60866">
        <w:rPr>
          <w:rFonts w:asciiTheme="majorHAnsi" w:hAnsiTheme="majorHAnsi" w:cstheme="minorHAnsi"/>
          <w:sz w:val="32"/>
          <w:szCs w:val="32"/>
        </w:rPr>
        <w:t xml:space="preserve">, повеяло новым духом и в нашей школе. В это время я оканчивал курс </w:t>
      </w:r>
      <w:r w:rsidRPr="00E60866">
        <w:rPr>
          <w:rFonts w:asciiTheme="majorHAnsi" w:hAnsiTheme="majorHAnsi" w:cstheme="minorHAnsi"/>
          <w:sz w:val="32"/>
          <w:szCs w:val="32"/>
          <w:lang w:val="en-US"/>
        </w:rPr>
        <w:t>I</w:t>
      </w:r>
      <w:r w:rsidRPr="00E60866">
        <w:rPr>
          <w:rFonts w:asciiTheme="majorHAnsi" w:hAnsiTheme="majorHAnsi" w:cstheme="minorHAnsi"/>
          <w:sz w:val="32"/>
          <w:szCs w:val="32"/>
        </w:rPr>
        <w:t>V класса училища. С нами учителя обходились уже довольно «вежливенько», так как мы были в возрасте 16—18 лет.</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Материальная обстановка собственно семинарской жизни нашего времени представляет чрезвычайно мрачную, тяжелую картину, о которой современные школьники не имеют и не могут составить понятия.</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Ученики духовного училища все жили на квартирах. В бурсу, на казенный счет, принимали только воспитанников семинарии, начиная с словесников, круглых сирот, отличных по успехам и поведению. Бурса в мое время помещалась за Лыбедью, в деревянном доме, с большим довольно садом при нем. Бурсакам товарищи завидовали, так как их прилично одевали и сравнительно сытно кормили; в скоромные дни давали мяса. Бурса была сборищем певцов и самоучек музыкантов — семинаристов. Пение и музыка бурсаков в летние вечера далеко разносились по Залыбедской стороне. Об ухарстве бурсаков, о котором рассказывает Помяловский, я во время школьного учения в 50-х годах не слыхал. Бурсаки, как лучшие воспитанники по успехам и поведению, дорожили казенным содержанием и вели себя хорошо. Изгнание из бурсы обрекало на лишение возможности учиться — и одно это сдерживало бурсаков от шалостей и ухарства. В начале шестидесятых годов для бурсы было устроено на семинарском дворе громадное каменное здание с квартирой ректора и инспектора. Бурсаки очутились под личным постоянным надзором начальства. </w:t>
      </w:r>
      <w:r w:rsidRPr="00E60866">
        <w:rPr>
          <w:rFonts w:asciiTheme="majorHAnsi" w:hAnsiTheme="majorHAnsi" w:cstheme="minorHAnsi"/>
          <w:sz w:val="32"/>
          <w:szCs w:val="32"/>
        </w:rPr>
        <w:lastRenderedPageBreak/>
        <w:t xml:space="preserve">Ректор архимандрит Алексей покоя не давал бурсакам — моим товарищам, — следил за каждым их шагом. </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Совершенно в иных условиях находились школьники — семинаристы, живущие на квартирах. Много нужды и горя пришлось перенести нам. Квартиро-содержателями были мещане и бедные вдовы-чиновницы, которые, получая с нас рубля по полтора — по два в месяц, сами кормились этим. В двух небольших комнатах нас жило человек пять. Старшие спали на кроватях или нарах, а школьники на полу, где попало. Летом уходили спать на сеновалы, в бани, так что в это время особенной тесноты не чувствовалось. За то зимой в маленьких комнатах мы набиты были как сельди в бочке. Воздух в квартирах был душный, спертый, особенно дождливой осенью, когда приходилось сушить в комнатах одежду и обувь. Дышать таким воздухом в течение 18 часов в день было чрезвычайно тяжело, и потому старались под разными предлогами уйти на улицу, чтобы освежиться и дать легким подышать свободно. Квартирный хозяйки давали за выговоренную цену самый скудный приварок: похлебку и щи, которые в семинарии слыли под названием «купоросных», потому что готовились из зеленых, верхних листьев капусты. В скоромные дни эти неизменные щи приправлялись сметанкой. Мясо во щах было праздничным блюдом и покупалось на наши деньги. Как надоедала однообразная пища (щи и каша), и представить трудно. Скуднее, суровее семинарского содержания ничего, не могло быть. У крестьян пища была далеко лучше, так как у них вдоволь масла, молока, овощей огородных и полевых (репа), домашней птицы и скота. Семинаристу все это надо было купить, а денег давалось так мало (по рублю — по два в месяц), что едва хватало на хлеб и кашу. А кто привозил хлеб и кашу из дома, тому совсем не давали денег. Некоторые семинаристы высших классов и состоятельных родителей, зимой, лакомились сбитнем с свежими калачами. Это удовольствие было доступно не многим, именно тем, кто имел урок или пел в церковном хоре и таким образом зарабатывал рубля два — три в месяц. К таким богачам — семинаристам сбитенщики относились доверчиво: поили их месяца по два в долг. Мне с </w:t>
      </w:r>
      <w:r w:rsidRPr="00E60866">
        <w:rPr>
          <w:rFonts w:asciiTheme="majorHAnsi" w:hAnsiTheme="majorHAnsi" w:cstheme="minorHAnsi"/>
          <w:sz w:val="32"/>
          <w:szCs w:val="32"/>
        </w:rPr>
        <w:lastRenderedPageBreak/>
        <w:t>братом можно было позволять такую роскошь, как сбитень (вареный мед),— так как мы привозили из дома после Святок и после Пасхи по кошелю серебра наславленных денег, которыми и разсчитывались с благодетелем — сбитенщиком. Но раз был такой курьезный случай. Великим постом кормил нас гречневиками молодой парень от хозяина. Деньги надо было по уговору уплатить после Пасхи. Случилось так, что наш благодетель почему-то с неделю не являлся. Между тем привезенные деньги старшие прожили, кутнувши разок — другой. Наконец гречушник приходит и настоятельно требует уплаты долга. Денег нет и раньше месяца нельзя было достать их. Попросили парня обождать; он согласился. Но когда не исполнили этого обещания, парень категорически заявил, что больше ждать не может и что хозяин харчевни деньги вычел у него из жалованья. Тогда старшие прибегли к такой комбинации: упросили парня учинить продажу старых латинских лексиконов Кронеберга, и вырученными за них деньгами пополнить хотя часть долга. Парень сложил лексиконы на тележку и повез их на толкучий рынок, где сбывалось всякое старье. Но в то же время старшие послали нас на базар следить: найдутся ли покупатели лексиконов. Покупателей не нашлось и гречушник заявил старшим, что пойдет жаловаться начальству. Старшие струсили, раздобылись деньгами и расплатились за гречневики.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Особенную нужду и крайнюю бедность терпели мы недели за две до летних каникул. У многих не было куска хлеба и жили на одних купоросных щах или постной картофельной похлебке, постоянно впроголодь. Под влиянием этой нужды старшие, ночью, ходили на чужие огороды за огурцами (Огурцы в начале июля продавались во Владимире по 5 копеек мера. Значит, мы были так бедны, что 5 коп. не могли достать на меру огурцов.) или в сады за вишнями. А мы, школьники, бегали в тоже время за Клязьму на болото собирать гонобобель, возвращаясь оттуда с головной болью от опьянения ягодным кустарником. </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Затем, старшие выходили рано утром на р. Клязьму травить кукельваном язей, которых ловили потом руками. У рыбы не </w:t>
      </w:r>
      <w:r w:rsidRPr="00E60866">
        <w:rPr>
          <w:rFonts w:asciiTheme="majorHAnsi" w:hAnsiTheme="majorHAnsi" w:cstheme="minorHAnsi"/>
          <w:sz w:val="32"/>
          <w:szCs w:val="32"/>
        </w:rPr>
        <w:lastRenderedPageBreak/>
        <w:t>ели только голову, считая ее отравленной. Старшие почти все курили дешевый табак Жукова из трубки, которую, кстати сказать, набивали и закуривали мы, школьники. Если не было кредита в ближайшей бакалейной лавочке, то старшие лишались последнего удовольствия. У них, полуголодных, появлялось в это время мрачное настроение духа. В эти минуты не попадайся в какой-нибудь детской шалости,— непременно получишь здоровый подзатыльник. Я выручал бедного брата, выпрашивая у сестры гривенничек на табак. Настроение духа быстро менялось, и мы, дети, спокойно уходили играть в бабки или мяч.</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Дурное, бедное содержание, скученность и неопрятность в классах и на квартирах, тяжелый спертый воздух вызывали разные болезни и, в особенности,— чесотку. Руки, ноги, а иногда и все тело, покрывались белыми волдырями, которые чесались и гноились. Бедные дети месяцами болели, распространяя заразу между товарищами. Все смотрели на эту отвратительную болезнь, как на явление обыденное, без чего школьнику — семинаристу обойтись нельзя. С чесоткой даже в больницу не принимали, иначе ее запрудили бы. Летом вылечивали чесотку купаньем и чистым воздухом. В зимнее время, когда приходилось сидеть в классе целыми часами в теплой одежде, с постоянной испариной, на школьников нападали насекомые. И в белье, и в тулупчиках насекомые свивали себе гнезда и ели изрядно нашего брата. Принимались против них меры, в роде вымораживания, выжаривания одежды, но это были паллиативы.</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Неудивительно, что мы, школьники, вдоволь перенеся всяких невзгод и лишений, с восторгом и неописуемой радостью ждали каникул рождественских, пасхальных и летних в особенности. На Рождество уезжали домой на лошадях, а на Пасху в распутицу шли пешком, очень часто в худых сапогах. Схватить лихорадку или тиф — ничего не значило, только бы домой попасть. Уходили пешком за 150 верст. Товарищ мой Д-в так рассказывает о лишениях во время путешествия домой на Пасху в с. Ламну. Отец отписал, чтобы, за распутицей, он </w:t>
      </w:r>
      <w:r w:rsidRPr="00E60866">
        <w:rPr>
          <w:rFonts w:asciiTheme="majorHAnsi" w:hAnsiTheme="majorHAnsi" w:cstheme="minorHAnsi"/>
          <w:sz w:val="32"/>
          <w:szCs w:val="32"/>
        </w:rPr>
        <w:lastRenderedPageBreak/>
        <w:t>оставался во Владимире. Между тем двое старших, с которыми жил Д-в на квартире, собрались домой на Пасху и брали его по пути с собой. Мальчику надо было пройти до Ламны 150 верст. Денег у троих на всю дорогу собралось не больше рубля; израсходовавши почти рубль на ямщиков по Нижегородскому шоссе, так называемых обратных, платя им по гривенничку за станцию, добрались они до г. Вязников, откуда до Ламны оставалось верст 50-т. Купивши на последние гроши по калачику, наши пилигримы отмахали в первый день по проселочному тракту верст 30-ть; но дорогой провалились в озеро, чуть не утонули и заночевали в какой-то деревне. Денег уж не было: хлеба не на что было купить. Утром голодные и мокрые тронулись в путь, чтобы осилить последние 15 — 20 верст, но тут нашим пилигримам силы начали изменять: проходя мимо деревни, они остановились, чтобы отдохнуть и попросить хлеба. Старшим совестно было просить милостыню, послали Д-ва, как мальчика, выбрать крестьянский дом побогаче и выпросить хлеба утолить голод. Добрая старуха, узнавши кто просит хлеба, вынесла мальчику хорошую краюху ситника (Во Владимирской губернии так называют ржаной хлеб, чрезвычайно белый и вкусный, его выпекают из очищенной ржи и тщательно подсеянной муки.). Краюха всех порадовала и настолько подняла силы, что они благополучно дошли до Ламны. Далее товарищ рассказывает, что когда мать сняла с него сапоги, то он заметил, что все ноги были покрыты мозольными язвами, так как он всю дорогу шел в худых сапогах с мокрыми чулками.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Интересно вспомнить о семинарской больнице. Она в наше время помещалась в деревянном двухэтажном доме, окрашенном охрой, против церкви Николы городского. Заведовал больницей доктор медицины Алякринский, добродушнейший старик, — которого мы грешным делом часто обманывали. Существенным признаком болезни доктор признавал белый налет на языке: это все знали. Желающие отлынять от экзаменов или просто отдохнуть от тяжелой семинарской жизни, уходили в больницу, искусственно вызывая белый налет, натирая язык мелом или споласкивая </w:t>
      </w:r>
      <w:r w:rsidRPr="00E60866">
        <w:rPr>
          <w:rFonts w:asciiTheme="majorHAnsi" w:hAnsiTheme="majorHAnsi" w:cstheme="minorHAnsi"/>
          <w:sz w:val="32"/>
          <w:szCs w:val="32"/>
        </w:rPr>
        <w:lastRenderedPageBreak/>
        <w:t xml:space="preserve">рот уксусом. Это проделывали старшие семинаристы, а нас, школьников, заставляла идти в больницу только нужда, т. е. действительная хворь, как-то: горячка, воспаление легких или плевры и весенняя лихорадка, начиная с марта месяца, когда холодная вода попадала в вечно дырявые сапоги. Способ лечения был так сказать хозяйственный и самый примитивный: горчишники, пиявки (пиявки считались дорогим лекарством), банки, трефоль, полынь, зверобой, липовый цвет, корни репейника, цикория и пр. были главными и необходимыми лекарствами. </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А лекарственные травы мы, школьники, собирали сами, аккуратно доставляя их в больницу. Время собирания трав весной и летом считалось самым приятным отдыхом. Целыми классами с утра выходили за город, с куском черного хлеба или калачом, и на чистом воздухе проводили несколько часов. Домой возвращались только к обеду, к 2-м часам. Особенно много собирали в июне месяце шиповника, из которого приготовлялась розовая вода для архиерейского дома. Я не раз болел лихорадкой; ее вылечивали в две недели радикально полынным настоем, при этом кроме овсяного супа с французской булкой никакой другой пищи не давали. Хинные порошки считались роскошью — дорогим лекарством, хину давали только при упорной продолжительной лихорадке. Стол для больных был общий. Впрочем выздоравливающим давали щи с черным хлебом и кашу. Таким больным все завидовали, потому, во 1-х, что общая больничная пища чрезвычайно надоедала, как пресная и не вкусно приготовленная, да от овсяного супа, или супа с перловой крупой, вкуса и ждать было нечего, и, во 2-х, потому, что дача порционной пищи была верным признаком того, что больного скоро выпишут из больницы дышать свежим воздухом. Чтобы убежать из больницы иные лгали доктору о течении болезни и уходили полубольными.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целях физического развития летом семинаристами устраивались игры. Дома играли в бабки, в чиж и городки. Вне квартиры на лугах по рр. Клязьме и Лыбеди или в поле </w:t>
      </w:r>
      <w:r w:rsidRPr="00E60866">
        <w:rPr>
          <w:rFonts w:asciiTheme="majorHAnsi" w:hAnsiTheme="majorHAnsi" w:cstheme="minorHAnsi"/>
          <w:sz w:val="32"/>
          <w:szCs w:val="32"/>
        </w:rPr>
        <w:lastRenderedPageBreak/>
        <w:t xml:space="preserve">старшие семинаристы, с участием школьников, играли в лапту. Играющие делились на две партии. Одна пользовалась правом бегать в условленном пространстве и бить лаптой мяч, а другая партия искала случая ударить мячом одного из перебегающих, чтобы стать на их место, более почетное в игре. Суть игрища состояла в том, что довольно толстой палкой, на одном конце обделанной в узкую лопатку, ударяли подброшенный мяч. От уменья и силы удара мяч взлетал на значительную высоту, что называлось здоровицей; чтобы выиграть игру, надо было: или три раза поймать мяч во время полета с высоты, или ударить мячом одного из перебегавших противной партии. Для физического упражнения лучше этой игры придумать нельзя, но ударами тяжелых кожаных мячей в голову или спину нередко причиняли боли. Поэтому мы, школьники, старались уклониться от ударов мяча и перебегали с одного конца на другой в безопасное время, когда мяч далеко улетал в сторону от линии пробега. Опытные игроки умели избегать ударов мяча, падая на землю или высоко подпрыгивая, смотря по направлению полета мяча. Вообще игра в лапту, вызывая усиленное кровообращение и испарину, действовала на молодой организм чрезвычайно благодетельно. При недостаточности питания игра в лапту поддерживала наше здоровье. Администрация семинарии, сознавая это, нашим невинным игрищам не мешала. Из игр, содействовавших физическому развитию, следует еще указать кулачные бои нашего времени в коридоре и V классов училища. Для боев приходили в классы раньше 7 часов и до начала уроков, то есть до 8-ми часов, дрались «стенка на стенку»: начинали драку младшие и когда одно отделение побеждало, то за побитых вступались ученики ИV класса. Бой принимал серьезный оборот. Младшие уходили назад и свалка продолжалась между старшими,— избранными силачами. С слабым здоровьем и не крепкими мускулами на бой не выходили, а то здорово намнут бока. В азарте бьют почему попало,— тут и лицо не застраховано. В V классе нас выручал В. Сперанский, детина ранний, с тяжеловесным кулаком. К его содействию прибегали в крайности, когда чувствовали большую обиду, или не могли справиться с натиском противной стороны. На крыльце во </w:t>
      </w:r>
      <w:r w:rsidRPr="00E60866">
        <w:rPr>
          <w:rFonts w:asciiTheme="majorHAnsi" w:hAnsiTheme="majorHAnsi" w:cstheme="minorHAnsi"/>
          <w:sz w:val="32"/>
          <w:szCs w:val="32"/>
        </w:rPr>
        <w:lastRenderedPageBreak/>
        <w:t>время драки стоял караул, который извещал о появлении учителя, и тогда быстро все разбегались по классам. Любители этого спорта, старшие семинаристы, зимой, выходили на большие бои, которые устраивались в праздники мастеровыми на р. Лыбеди у деревянного моста.</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Самым приятным отдыхом от школьного переутомления были рекреации (гесгеаге укреплять). Мы их ждали, как особенной милости нашего начальства. Старшие, т. е. лучшие ученики богословского класса, шли 1-го мая депутацией к ректору семинарии с просьбой разрешить на этот день гулянье. К ректору по традиции обращались с ходатайством на латинском языке. С депутацией отряжали гонца, который быстро давал знать о дозволении начальства. Подымался в классах и на семинарском дворе гам и крики общей радости. Когда депутация формально объявляла о рекреации, все уходили домой, но чрез час возвращались на семинарский двор, где открывался торжок пряниками (батонщики), блинами, кислыми щами и мороженым. Около батонщиков толпилась группа желающих биться в батоны. Батонами назывались длинные пряники из особого теста, бурого цвета, которое немцы называют pfetter cuchen. Пари состояло в том, чтобы несколько батонов, уложенных между пальцами, разбить на условленное число кусков, например, пять батонов разбить на 15 кусочков, т. е. из каждого батона сделать три куска. При этом требовалась правильность и сноровка удара. Проигравший платил батонщику стоимость пряников, а разбитые батоны поступали в пользу того, кто выигрывал пари. Били на пари и вяземские пряники. Здесь применялась физическая сила. Битьем батонов и пряников занимались старшие семинаристы — состоятельные, а мы, школьники, только любовались и пользовались случаем дешево купить для лакомства битые пряники и батоны. На рекреациях в большом ходу была игра в бабки. Этой игрой занимались и старших и младших классов семинаристы. Ловкими ударами сшибали с кона 10— 15 пар бабок с довольно значительного расстояния. Цена бабок на рекреациях повышалась. Я лично проигрывал бабок копеек на </w:t>
      </w:r>
      <w:r w:rsidRPr="00E60866">
        <w:rPr>
          <w:rFonts w:asciiTheme="majorHAnsi" w:hAnsiTheme="majorHAnsi" w:cstheme="minorHAnsi"/>
          <w:sz w:val="32"/>
          <w:szCs w:val="32"/>
        </w:rPr>
        <w:lastRenderedPageBreak/>
        <w:t>15, так как не владел глазомером, плохо бросая битку с навеса. Спасибо, выручал старший брат.</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Учителя справляли рекреацию своим кружком. Помню, наш гроза — учитель А.М. Ушаков приходил на семинарский двор часу во 2-м после завтрака в веселом расположении духа и много шутил с нами. В 2 часа семинаристы, построившись в шеренги по классам, отправлялись с учителями за город — в Марьину рощу, где чувствовали себя совершенно свободно. Толпа торговцев с нами же уходила за город. Учителя своим кружком устраивали в роще приличную выпивку. К вечеру в роще раздавалось пение. Чудная майская погода поэтически настраивала молодежь. На зеленом ковре все кувыркалось, прыгало, от души веселилось на свободе, после продолжительной замкнутой жизни. Часам к 10-ти вечера усталые возвращались из рощи домой. Разрешалось не больше трех рекреаций: в мае две и 1 июня — в день именин преосвященного Иустина.</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Затем начинались повторительные уроки к годовым экзаменам или переводным. Июнь месяц был самым тяжелым в школьной жизни. Уроки повторительные по всем предметам задавались большие: целыми главами или отделами, Грамматики, историю, географию, катихизис зубрили на квартирах, в банях, в садах под черемухой или яблоныо, так что стон шел от громкого заучиванья на память текстов св. писания, латинских и греческих склонений, спряжений, названий рек, озер, морей и городов. Атласов не полагалось. Ландкартой пользовались только в классе; она представляла рваную засаленую тряпицу. Я знал хорошо географию потому, что с небольшим кружком товарищей учил уроки географии только по карте и рисовал карты отдельных государств Европы и др. частей света. Многие не понимали значения ландкарты, выезжали па памяти, и, разумеется, все забывали после сдачи экзамена. На экзаменах в училище прибегали к различным обманам и школьным уловкам. Вкладывали в латинские и греческие книги русские переводы; делали мелкие карандашные надписи в учебниках; ловко и незаметно для </w:t>
      </w:r>
      <w:r w:rsidRPr="00E60866">
        <w:rPr>
          <w:rFonts w:asciiTheme="majorHAnsi" w:hAnsiTheme="majorHAnsi" w:cstheme="minorHAnsi"/>
          <w:sz w:val="32"/>
          <w:szCs w:val="32"/>
        </w:rPr>
        <w:lastRenderedPageBreak/>
        <w:t>экзаменатора подсказывали один другому; списывали классные сочинения и прочее. Все были того убеждения, что на экзамене всем нужна помощь, так как легко нарезаться и хорошему ученику.</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Сдавшим удачно экзамен весело и спокойно было ехать на каникулы. Отец не делал упреков за плохое учение; домашние встречали радушно. Являлась некоторого рода гордость, хвастовство знаниями, особенно при переводе из одного класса в другой. Из V класса духовного училища меня не перевели в семинарию после первого курса по молодости (14 лет) и физической неразвитости, так что я просидел четыре года в одном классе и попал в семинарию в 16 лет.</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Экзамены оканчивались в начале июля. Несколько дней затем готовились к так называемому публичному экзамену (акту), на который приезжал архиерей и высшие чины губернской администрации. На этот экзамен назначались из училища и семинарии лучшие ученики для ответов по разным предметам. Ученикам были заранее известны вопросы, на которые они должны отвечать публично при торжественной обстановке. На публичных экзаменах мы все трусили и сначала отвечали нетвердым от волнения голосом. В наше время находились в среде семинаристов мастера-художники, которые к публичному экзамену украшали зал перед кафедрой картинкой из живых полевых цветов. Цветы мы сами собирали. Картина представляла чрезвычайно красивый ковер, разостланный на полу величиной в квадратную сажень. Сюжет для картины брали из евангельской истории. Все любовались живостью и яркостью красок и натуральностью изображенных на картине лиц. Наконец, наступал день роспуска на летние каникулы — 15 июля. Получив отпускные билеты и наскоро закусивши, с сумкой за плечами и палочкой, веселые, чувствуя полную свободу, — партиями выходили за город, купив на дорогу парочку калачей и несколько свежих огурцов. За городом снимали сапоги, находя, что босиком идти легче, да при том и обувь берегли, зная, что новых сапог не скоро дождешься от наших бедных отцов. Первую станцию от Владимира мы не </w:t>
      </w:r>
      <w:r w:rsidRPr="00E60866">
        <w:rPr>
          <w:rFonts w:asciiTheme="majorHAnsi" w:hAnsiTheme="majorHAnsi" w:cstheme="minorHAnsi"/>
          <w:sz w:val="32"/>
          <w:szCs w:val="32"/>
        </w:rPr>
        <w:lastRenderedPageBreak/>
        <w:t>шли, а вернее — бежали, так что к ночи приходили в с. Ставрово, отстоящее в 25 верстах от Владимира. Тут ужинали молоком с черным вкусным хлебом и отдыхали несколько часов, а на другой день к обеденному часу уже были дома за 40 верст от города. От радости пропадала всякая усталость. Рассказав отцу о результатах экзаменов, я с сестрами убегал в сад, где ждали нас спелые вишня, смородина черная и красная и малина. С голоду я нападал на ягоды, и на вишни — в особенности, не хуже воробьев. В первые дни каникул развивался волчий аппетит. Матушка наготовиться ничего не могла. Спустя неделю, аппетит становился нормальным; на лице появлялась краска, мускулы крепли, забитость и вялость пропадали. За это время раза два водили в баню; надевали новую ситцевую рубашку и мальчик становился опрятным и чистеньким.</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Любил я во время каникул ходить со старшими на сенокос. Из господских земель духовенству были выделены сенокосные участки, которые выкашивались помочами. Крестьяне деревни, около которой был расположен участок духовенства, рано утром, по росе, за четверть или полведра водки, скашивали луг, а духовенство, своими семьями подсушивши сено и поделивши, увозили его с лугов домой. На сенокосе было всегда весело, так как собиралось много молодежи. Я находил большим наслаждением поваляться и уснуть на свежем сене. На сенокосе всем было дела, особенно когда грозил дождик. Сено старались убрать непременно зеленым, потому что оно считалось дорогим кормом для скота.</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Из духовенства села Черкутина отец мой занимался немного сельским хозяйством, так что семье приходилось жать рожь и обмолачивать ее. На уборку сенокоса и хлеба уходило недели две — три. Отец очень любил садоводство и огородничество, и поливка огурцов и капусты тяжело отзывалась на плечах всей семьи. Бывало, товарищи в праздники играют, а нас отец заставить воду носить ведрами в огород для поливки овощей. Честь и слава нашим старикам за то, что они заботой о хозяйстве сберегали каждую копейку и дали возможность </w:t>
      </w:r>
      <w:r w:rsidRPr="00E60866">
        <w:rPr>
          <w:rFonts w:asciiTheme="majorHAnsi" w:hAnsiTheme="majorHAnsi" w:cstheme="minorHAnsi"/>
          <w:sz w:val="32"/>
          <w:szCs w:val="32"/>
        </w:rPr>
        <w:lastRenderedPageBreak/>
        <w:t>устроиться всем детям. Нас было 8-мь человек: четверо братьев и четыре сестры. Надо было эту араву прокормить и воспитать, хотя на медные гроши... Думаю, что нынешняя молодежь за большой стыд почла бы идти наравне с крестьянами, с бурачком квасу и серпом на плечах, в поле на жнитво или работать на овине в страшной пыли, между тем в наше время сельские работы на каникулах были обычным явлением. Дети помогали отцам в уборке сена и хлеба. Без занятия хлебопашеством большинству духовенства жить было нечем.</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Каникулы продолжались полтора месяца, с 15 июля по 1-е сентября. Время бежало незаметно, особенно в работе полевой и домашней. К 6 августа жнитво и уборка хлебов заканчивались. Мы чувствовали себя свободнее. Наступал полный квиетизм. И только по-своему желанию и для удовольствия бегали в лес за грибами и орехами. Физический труд, постоянное пребывание на воздухе, вкусная и обильная пища в деревне поправляли наше здоровье и укрепляли силы на продолжение школьного ученья. Все неприятности и огорчения семинарской жизни — забыты. И только проклятые сны иногда напоминали о ней. Вскочишь, бывало, с постели и долго не веришь, что ты находишься в иной обстановке — дома, в кругу родной семьи, что тебя все пожалеют здесь и не дадут в руки драчунов учителей: Кохомского, Ушакова еt tuttи quantи.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нашем селе старших и младших семинаристов было человек 10-ть. В праздники на игрища: в лапту, маршалки (игра вроде кегли), городки днем собирались все вместе, а вечером хором, при участии сестер, пели светские народный песни, водили хороводы с старинными припевами: «Как по морю, морю синему», или «Вдоль да-по речке, вдоль да по Казанке» и прочее. Романсов не знали. Хоровым пением руководил знаток нот с хорошим голосом...</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Конец августа, конец и каникулам. Вместе с птицами надо было улетать из родного гнезда, только не в теплый край, а в </w:t>
      </w:r>
      <w:r w:rsidRPr="00E60866">
        <w:rPr>
          <w:rFonts w:asciiTheme="majorHAnsi" w:hAnsiTheme="majorHAnsi" w:cstheme="minorHAnsi"/>
          <w:sz w:val="32"/>
          <w:szCs w:val="32"/>
        </w:rPr>
        <w:lastRenderedPageBreak/>
        <w:t xml:space="preserve">серенькую атмосферу семинарской жизни, картины которой я набросал раньше. </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 учебного 1858 – 1859 года я перешел из училища в семинарию, первый класс которой в наше время назывался словесностью или риторикой, второй — философией и третий — богословией. Названия классов отвечали главным предметам, преподаваемым в словесности, философии и богословии. Каждый класс делился на три отделения по 50-ти человек и больше. Таким образом в семинарии обучалось до 500 человек.</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 переводом в семинарию начинался новый период жизни. Веяние преобразовательных идей и взглядов уже стало проникать чрез молодых профессоров и литературу и в наше заведение. На первое время в семинарии обратило наше внимание вежливое обращение с нами учителей, в особенности молодых: Протасова, Спасского, Никольского, Виноградова, Хераскова. Зубренье уроков было отодвинуто на задний план. В классах учителя занимались уяснением предмета и чтением таких писателей (Гоголя, Гончарова, Пушкина), которых нам трудно было достать из библиотеки. Словом, учителя стали развивать в нас любознательность и охоту к изучению предметов. Ректором семинарии в 1858 году был архимандрит Леонтий, впоследствии митрополит Московский. Припоминаю, что о. Леонтий на экзамене по словесности рекомендовал нам чтение сочинений Белинского, в целях развития критического взгляда и художественного вкуса. Богословы были в восторге от лекций о. Леонтия по богословию. К сожалению, он не долго оставался ректором Владимирской семинарии, — его перевели в Петербургскую. Учителем словесности во 2-м отделении был Протасов, петербургский уроженец, молодой академик, превосходно читавший бессмертного Гоголя. В течении года Протасов перечитал нам все сочинения Гоголя и мы уразумели, что такое словесность. Протасов скоро уехал в столицу и курс словесности закончил М. Г. Никольский. Этот развивал учеников сочинениями домашними и классными. Стилистика была на первом плане. Темы давались широкие. Излагали, </w:t>
      </w:r>
      <w:r w:rsidRPr="00E60866">
        <w:rPr>
          <w:rFonts w:asciiTheme="majorHAnsi" w:hAnsiTheme="majorHAnsi" w:cstheme="minorHAnsi"/>
          <w:sz w:val="32"/>
          <w:szCs w:val="32"/>
        </w:rPr>
        <w:lastRenderedPageBreak/>
        <w:t>например, содержание прочитанного; делали описания природы родины; перелагали в стихотворную форму церковные песни. Вообще учились с охотой и увлечением, сознавая полезность труда.</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Все свободное время и дома, и в классе посвящалось чтению. Читали всякие книги, какие попадались под руку. Но светская литература — романы, статьи исторические, журнальная критика больше привлекали внимания и читались охотнее.</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Я имел возможность добывать журнал «Современник». Книжки этого лучшего тогдашнего журнала давались мне на короткий срок, так что приходилось просиживать ночи за чтением. Статьи «Современника» конца 50-х и начала 60 х годов производили на молодые натуры, жаждущие знания, чрезвычайно сильные впечатления. Я впоследствии узнал, что главной силой, так сказать — столпами редакции «Современника» были Чернышевский и Добролюбов. На акт освобождения крестьян от крепостной зависимости я смотрел с точки зрения развития идеи свободы и величайшего благодеяния, оказанного человечеству. Я был в то время в философском классе и много читал с избранным кружком товарищей. Мы занимались логикой и психологией не по учебникам — тощим рукописным тетрадям старых курсов, — нет, мы читали философию Гегеля, и одного из товарищей — Капацинского — окрестили именем Декарта зато, что он был истолкователем мыслей и идей великих ученых. В философском же классе нам удалось ознакомиться с «Историей цивилизации» Бокля и знаменитым сочинением Дарвина. Весь этот ученый материал переваривали сообща, обмениваясь мыслями во время продолжительных прогулок по семинарскому двору в большие перемены между уроками. Чтение философских книг и сочинений писателей 40-х годов воспитывало из нас идеалистов самой чистой воды. Религиозно-нравственное направление, присущее преподаваемым в семинариях специальным предметам — церковной истории, священному писанию, нравственному и </w:t>
      </w:r>
      <w:r w:rsidRPr="00E60866">
        <w:rPr>
          <w:rFonts w:asciiTheme="majorHAnsi" w:hAnsiTheme="majorHAnsi" w:cstheme="minorHAnsi"/>
          <w:sz w:val="32"/>
          <w:szCs w:val="32"/>
        </w:rPr>
        <w:lastRenderedPageBreak/>
        <w:t>догматическому богословиям — только усиливало идеалистическое направление.</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Учителем философии у нас в 3 отделении был О.Т. Сердцев, чрезвычайно желчный господин. Если он пришел в класс в этом настроении, то весь урок кусал и рвал свои бакенбарды. В это время трудно было угодить ему ответом. От злости Сердцев иногда убегал из класса. Его считали энергичным и дельным учителем; он выпускал солидных и знающих философов, развивая в нас любовь к самостоятельной работе по логике и психологии. Уроки разъяснял вопросами и беседами с учениками.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философском же классе любимым учителем был Спасский, который прекрасно читал нам, чисто по университетски, русскую историю. При этом не могу не вспомнить о нашем милом товарище И. С. Покровском, чрезвычайно талантливом комике и имитаторе. Не было учителя, которого бы не копировал Покровский. Он чрезвычайно быстро ловил манеры, походку, дикцию учителей; имел очень подвижную физиономию. Особенно хорошо удавалась Покровскому имитация профессора Спасского. Покровский был просто двойник Спасского, выступая в роли лектора. Учителя знали, что Покровский прекрасно копирует их, и отдавали должное его таланту. Были случаи, что учителя входили в класс во время имитации Покровского и неудержимого хохота всего класса. Тогда Покровский, немного сконфуженный, быстро уходил со сцены и садился за парту. Жаль, что такой талантливый человек, как И. С. Покровский, не избрал себе артистической карьеры. Ректор Алексей не дал Покровскому доучиться во Владимирской семинарии, так что он должен был перейти на последнем курсе в Нижегородскую. Кстати, о ректоре. О. Алексей преследовал: курение табаку, прогулки по городу и вообще всякие малейшие отступления от устава и порядка семинарской жизни. Мы знали, что о поведении семинаристов, особенно высшего класса, о. Алексей ведет «книгу живота», т. е. записывает наши провинности. В классах он вечно кричал, бранился, топал ногами, стучал палкой и </w:t>
      </w:r>
      <w:r w:rsidRPr="00E60866">
        <w:rPr>
          <w:rFonts w:asciiTheme="majorHAnsi" w:hAnsiTheme="majorHAnsi" w:cstheme="minorHAnsi"/>
          <w:sz w:val="32"/>
          <w:szCs w:val="32"/>
        </w:rPr>
        <w:lastRenderedPageBreak/>
        <w:t>казался грозой и строгим начальником. Но мы скоро заметили, что в ректоре все это было напускное, — не свое. На самом деле он был добрый человек, который любил только рисоваться и пугать. Достаточно было свободного и остроумного ответа со стороны провинившегося ученика, и наш о. ректор улыбался, изменяя тон и манеру резкого обхождения. В «книге живота» против моей фамилии у ректора была отметка: «театрал» за то, что я участвовал в домашнем спектакле, секретно устроенном семинаристами, квартирующими за Лыбедью. Правда, я любил похаживать и в городской театр, о чем до о. ректора тоже доходили слухи. Но это величайшее нарушение правил и семинарских порядков, при окончании курса, не имело никакого влияния на успехи и поведение. О. ректор в это время все наши шалости забывал и становился на верную точку зрения оценки трудов и развития каждого. В тесном кружке товарищей мы от души всегда смеялись над двойственностью характера о. ректора, над неожиданными переходами от строгости к шуткам и балагурству с теми же учениками, которых за несколько минут перед тем, казалось, готов был проглотить и уничтожить. На физиономии о. ректора выражалось удовольствие, если он строгим замечанием или постукиванием палки приводил воспитанника в смущение и страх. Опытные, изучившие характер о. Алексея воспитанники остроумным ответом или возражением быстро изменяли его суровое настроение и он с улыбкой уходил из класса, отделываясь какой-либо шуткой. «В семье не без урода». Между хорошими учителями были и совершенно незнакомые с предметом преподавания. В словесности таким мы считали преподавателя древней истории Соловьева. Не зная своего предмета и не умея что-нибудь рассказать и сообщить по истории, Соловьев каждый класс беседовал с нами о том, что жизнь есть горение. За это мы прозвали его «гарением», и постоянно вышучивали этого учителя, а историей занимались по стольку, поскольку это было нужно для экзаменов.</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числе предметов семинарского курса, в наше время изучались предметы естественно-исторического характера, как-то: алгебра с геометрией, физика, зоология, минералогия, </w:t>
      </w:r>
      <w:r w:rsidRPr="00E60866">
        <w:rPr>
          <w:rFonts w:asciiTheme="majorHAnsi" w:hAnsiTheme="majorHAnsi" w:cstheme="minorHAnsi"/>
          <w:sz w:val="32"/>
          <w:szCs w:val="32"/>
        </w:rPr>
        <w:lastRenderedPageBreak/>
        <w:t>ботаника, сельское хозяйство, история и, наконец, медицина. Большинство семинаристов считали эти предметы побочными и мало занимались ими. Учителям этих предметов приходилось иметь дело с небольшим кружком любителей естественно-исторических знаний. До сих пор я храню в душе глубокую благодарность наставникам, воспитавшим во мне любовь к знаниям географии, истории, физики. Впоследствии некоторые предметы естественно-исторические были исключены из семинарского курса — и напрасно, так как духовному лицу в среде народа нельзя обойтись без знаний естественно-исторических — житейских и полезных.</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Курс общего образования в семинариях нашего времени был шире настоящего. При основательном знаний классических языков — латинского и греческого, а для желающих и новых языков — французского и немецкого, и при усвоении познаний по наукам: медицине, физике, зоологии, минералогии и сельскому хозяйству, — студенты семинарии были отлично подготовлены к слушанию лекций в высших учебных заведениях, куда охотно принимали их. Студенты нашего курса (1864 года) на половину вышли из духовного ведомства, так как целыми годами пришлось бы ждать места священника. А у некоторых, надо правду сказать, и призвания не было.</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По старому обычаю студенты, окончившие курс, собирались кружками и устраивали прощанье. На складчину покупали четверть водки с колбасой и хлебом для закуски и выходили за город. В поле или на берегу Клязьмы распивали водку. В этой студенческой компании непьющих не было, и кто позволил себе отказываться, того упаивали силой. В город являлись трезвыми, хорошо проспавшись. С 1864 г. я прожил 35 лет и мне удалось встретиться только с одним товарищем. Поэтому обычай прощанья студентов имеет глубокий смысл. Мы рассеялись по обширной русской земле и придется-ли встретиться — Бог знает.</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Окончивши курс семинарии, радостный и довольный, я пришел домой на каникулы отдохнуть после выпускных тяжелых </w:t>
      </w:r>
      <w:r w:rsidRPr="00E60866">
        <w:rPr>
          <w:rFonts w:asciiTheme="majorHAnsi" w:hAnsiTheme="majorHAnsi" w:cstheme="minorHAnsi"/>
          <w:sz w:val="32"/>
          <w:szCs w:val="32"/>
        </w:rPr>
        <w:lastRenderedPageBreak/>
        <w:t>экзаменов. Заговорил было с отцом о намерении продолжать образование в университете, но отец положительно отказал в денежной помощи, причем за первым обедом, отрезав мне кусок черного хлеба, добавил: «ты теперь отрезанный ломоть; иди дорогой, какая тебе судьбой указана». У отца оставались на руках младший брат и две сестры. Не имея родныx, которые дали бы возможность и средства мне учиться в университете, я, опасаясь голодной смерти в столице, не решился изображать из себя Ломоносова, помирившись с мыслью, что «против рожна прати не подобает» и вспомнив пословицу: «охота смертная, да участь горькая».</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1-го сентября 1864 года отец отправил меня с братом во Владимир подыскать местечко, т. е. кусок хлеба, но денег ни гроша мне не дал. Я рассчитывал пожить во Владимире с недельку у сестры, пока не пристрою себя куда-нибудь.</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Не помню, кто указал мне на вакансию учителя в народной школе села Холуя, Вязниковского уезда, с окладом 120 руб. в год. По тогдашним порядкам архиерей назначал на учительские места и я, получив от него благословение, поехал в Холуй. Занялся я школой серьезно и с энергией: учил по введенной звуковой методе Золотова, так что дети в одну зиму выучились и читать и писать. В феврале 1865 года, по вызову военного министра, я изъявил желание поступить на службу по военно-судному ведомству и летом 1865 года уехал в Москву. Но бедность семинариста и здесь преследовала на первых порах. В Москву с товарищем Доброхотовым мы явились никого не зная — с 25 копейками; остановились у дальнего родственника Д-ва в монастыре, где несколько дней кормили и поили бедных студентов. Скоро затем денежные дела поправились и мы весело зажили в столице в кругу товарищей — студентов Московского университета, готовясь на службу при окружном штабе.</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pStyle w:val="1"/>
        <w:numPr>
          <w:ilvl w:val="0"/>
          <w:numId w:val="0"/>
        </w:numPr>
        <w:spacing w:before="0" w:line="240" w:lineRule="auto"/>
        <w:jc w:val="center"/>
        <w:rPr>
          <w:rFonts w:cstheme="minorHAnsi"/>
          <w:sz w:val="32"/>
          <w:szCs w:val="32"/>
        </w:rPr>
      </w:pPr>
      <w:r w:rsidRPr="00E60866">
        <w:rPr>
          <w:rFonts w:cstheme="minorHAnsi"/>
          <w:sz w:val="32"/>
          <w:szCs w:val="32"/>
        </w:rPr>
        <w:lastRenderedPageBreak/>
        <w:t>Из воспоминаний о Владимирских духовных (приходском и уездном) училищах и семинарии 1818 – 1832 годов</w:t>
      </w:r>
    </w:p>
    <w:p w:rsidR="00E60866" w:rsidRPr="00E60866" w:rsidRDefault="00E60866" w:rsidP="00E60866">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С. Архангельский</w:t>
      </w:r>
    </w:p>
    <w:p w:rsidR="00E60866" w:rsidRPr="00E60866" w:rsidRDefault="00E60866" w:rsidP="00E60866">
      <w:pPr>
        <w:spacing w:after="0" w:line="240" w:lineRule="auto"/>
        <w:jc w:val="center"/>
        <w:rPr>
          <w:rFonts w:asciiTheme="majorHAnsi" w:hAnsiTheme="majorHAnsi" w:cstheme="minorHAnsi"/>
          <w:b/>
          <w:sz w:val="32"/>
          <w:szCs w:val="32"/>
        </w:rPr>
      </w:pPr>
      <w:r w:rsidRPr="00E60866">
        <w:rPr>
          <w:rFonts w:asciiTheme="majorHAnsi" w:hAnsiTheme="majorHAnsi" w:cstheme="minorHAnsi"/>
          <w:b/>
          <w:sz w:val="32"/>
          <w:szCs w:val="32"/>
        </w:rPr>
        <w:t>1875 год</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Сравнивая программы преподавания наук в семинарии настоящего времени с программами, по которым науки преподавались нам в 1826 – 32 годах, какую находишь скудость в наших и какое богатство в программах современных! Священное писание, первая и главная основа Богословия, теперь идет по всем классам семинарии, тогда как в наше время говорилось о нем в одном высшем отделении, говорилось редко, случайно, как бы о предмете мало нужном. Конечно, широкие программы, для верности успехов, должны иметь искуссных преподавателей: можно о многом и многое говорить – и мало сказать, и наоборот – не много, но умно сказанное утвердить в понятии слушателей; это зависит уже прямо от качеств преподавателей. И в старые времена были преподаватели, которых не считала бы отсталыми современная семинария.</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Оставляя сравнения старых программ с новыми, отдавая полное преимущество современному Уставу семинарии пред старым, мы намерены оживить в памяти дела давно прошедших дней – училищных и семинарских, и помянуть добрым словом добрых наставников.</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Духовные училища, приходское и уездное, и семинария в 1818 году помещались с одном доме, между училищами и семинарией не было той резкой грани, какая проведена теперь; при переходе из уездного училища в семинарию ученики не встречались с теми строгими испытаниями, какие обусловливают этот переход ныне. Кто по экзаменам в училище удостоен был перевода в семинарию, того семинария испытывала слабо, и даже не испытывала – верила авторитету училищного начальства, и принимала всех, назначенных к переводу. Не было примера в нашем Владимирском училище, </w:t>
      </w:r>
      <w:r w:rsidRPr="00E60866">
        <w:rPr>
          <w:rFonts w:asciiTheme="majorHAnsi" w:hAnsiTheme="majorHAnsi" w:cstheme="minorHAnsi"/>
          <w:sz w:val="32"/>
          <w:szCs w:val="32"/>
        </w:rPr>
        <w:lastRenderedPageBreak/>
        <w:t>кого бы из назначенных к переводу семинария забраковала. Да оно и понятно, потому что штатного числа учеников в семинарии не полагалось, всех охотно принимали учить, которые желали учиться: двери семинарии раскрыты были широко. Сколько было отцам нашим предписаний сверху – непременно отдавать детей своих в училища, – были понуждения, были даже угрозы! Обучаясь под одною кровлею, воспитанники училищ и семинарии, так сказать, пропитывались одним духом: что занимало старших воспитанников, то интересовало и младших питомцев; порядки, обычаи, привычки одни и те же у тех и у других; новый метод нового наставника семинарии давал повод к неистощимым рассказам на квартирах среди учеников, непосредственно заинтересованных наставником, – и от них говор переходил к ученикам других классов. Мальчуганы, слушая эти рассказы, не оставались равнодушными; они нетерпеливо искали случая хотя взглянуть на этого наставника, подсмотреть, как и в чем он ходит. Все случаи, мало-мальски выходившие из обычной колеи семинарской жизни, возбуждали общее внимание воспитанников и семинарии и училищ.</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Принятый в приходское училище в 1818 году, и поступив в первый класс, где учителем был священник Василий Агапович Аэдоницкий. Это был человек мягкий, добрый, розгу употреблявший в самых крайних случаях. Обращались мы с ним свободно, смотрели на его приход в класс без страха, относились к нему с вопросами смело. Оторванным от родной семьи – нам было легко привыкать к школе при таком добром и ласковом учителе.</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Все мы, за малым исключением, носили набойчатые, по обычному названию, затрапезные халаты, опоясываясь шерстяными, грубо сделанными кушаками; картузы имели плисовые, темно-зеленые, высокие, о четырех вверху углах, сапоги выростковые с обыкновенными гвоздиками на каблуках: половой тес в классных комнатах немало страдал от этих гвоздиков. Классические принадлежности укладывались в </w:t>
      </w:r>
      <w:r w:rsidRPr="00E60866">
        <w:rPr>
          <w:rFonts w:asciiTheme="majorHAnsi" w:hAnsiTheme="majorHAnsi" w:cstheme="minorHAnsi"/>
          <w:sz w:val="32"/>
          <w:szCs w:val="32"/>
        </w:rPr>
        <w:lastRenderedPageBreak/>
        <w:t>так называемые теки из грубой кожи, с накладкой, застегиваемою большой медной пуговицей; теки носились на кожаном через плечо ремне, или тесемке. На случай потребностей желудка, в теки помещались кусочки ржаного хлеба, или сдобные лепешки, присылаемые от матушек. Для чернильниц определено было место за кушаком спереди: на редком халате не оставалось знака от чернил на этом месте. Сюртуки еще в семинарии появлялись редко; смазные сапоги и брюки поверх сапога мы видали только на профессорах семинарии и на чиновниках. Зимой одевались мы в нагольные тулупы, выбеленные мелом, из овчин с таковым же отложным воротником, расплывавшимися по плечам и спине; голову от стужи кутали в бараньи и овчинные шапочки разных форм; валеные сапоги и валенки охраняли ноги от холода. Классы в училище отапливались ежедневно только при больших морозах, а большей частью через день; от того в классах был чувствительный холод, а при оттепелях сырость; но в то время никто на эти безделицы не обращал ни малейшего внимания. До прихода учителя против стужи вооружались разного рода моционом, то борьбой между собой, то беганьем в запуски по скамьям и столам. При учителе искали защиты от холода в воротниках и длинных рукавах тулупов. Писать было почти невозможно; во время морозов учились писать больше на квартирах. Столы в классах были горизонтальные, длинные во всю комнату, поставленные в два ряда к стенам. Под верхними толстыми досками, вершков на пять ниже, вделаны были доски потоньше для поклажи картузов, шапок и тек. Краска не покрывала столов, да она и удержаться бы не смогла… столы украшались многочисленными чернильными брызгами и фантастическими вырезками посредством перочинных ножей, в чем свободно упражнялись воспитанники во время классных занятий.</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Василий Агапович жил недалеко от семинарского дома. Как только увидать из окон сеней или с крыльца, что он вышел из ворот своего дома в своей зеленоватой рясе, борьба и беганье прекращались; один другому кричал: «садись, смирно, – учитель идет»; усядутся, замолчат; один из мальчиков, держась </w:t>
      </w:r>
      <w:r w:rsidRPr="00E60866">
        <w:rPr>
          <w:rFonts w:asciiTheme="majorHAnsi" w:hAnsiTheme="majorHAnsi" w:cstheme="minorHAnsi"/>
          <w:sz w:val="32"/>
          <w:szCs w:val="32"/>
        </w:rPr>
        <w:lastRenderedPageBreak/>
        <w:t xml:space="preserve">за скобу несколько отворенной двери, при приближении учителя, отворял ее настежь; все вставали, один из вставших, в противоположном от двери углу, читал молитву пред иконой; после молитвы все садились; учитель также садился на свой простой стул пред столиком впереди, или ходил взад вперед по классу. Взяв от цензора список учеников, он вызывал то того, то другого мальчика и спрашивал заданный урок; спрошенные обыкновенно вставали и читали стоя. «Садись, хорошо», замечал учитель кротко; тех же, кто плохо прочитал, ставил изредка на колени. Переспросивши таким образом десяток и более учеников, учитель осматривал письменные упражнения – обыкновенно на синей грубой бумаге, иногда тут же поправлял неправильно начертанные буквы или цифры и подписывал отзыв: «изрядно, похвально, годится, худо» и т.п., а иногда брал тетрадки с собой на дом, и на другой день возвращал с подписью. Объяснений и толкований никаких не было, да и объяснять нечего, мудреных истин не встречалось. </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Два часа пройдет за всеми этими занятиями; радостный звонок на Богородицкой колокольне возвестит 10 часов; Василий Агапович укажет, сколько к следующему дню выучить наизусть и что написать, возьмет шляпу и трость, ученики встанут, прочтется благодарственная молитва, и мы гурьбою, за учителем, спешим бежать на квартиры. В два часа по полудни опять собирались для изучения нотной азбуки, премудрость которой ставила многих из нас в тупик. Выучить из краткого катихизиса страницу наизусть, написать страницу букв или цифр по линейкам, даже заучивать таблицу умножения – все это было под силу; но иметь дело с точками, имеющими разные хвостики, с точками, начертанными вдоль пяти линеек – для большинства было невыносимо. Тут то бы и требовалась помощь учителя – толково разъяснить и своим голосом показать значение всех этих точек, хвостиков и черточек. Но на нашу беду, он или сам плохо знал нотную грамоту, или своим голосом был не способен уяснить нам ее значение, только мы целый год возились с этим мудреным для нас делом безуспешно: порознь поем, выходит рознь; запоем все вместе, уши затыкай. Высшее начальство наш класс не посещало; мы </w:t>
      </w:r>
      <w:r w:rsidRPr="00E60866">
        <w:rPr>
          <w:rFonts w:asciiTheme="majorHAnsi" w:hAnsiTheme="majorHAnsi" w:cstheme="minorHAnsi"/>
          <w:sz w:val="32"/>
          <w:szCs w:val="32"/>
        </w:rPr>
        <w:lastRenderedPageBreak/>
        <w:t>его мало знали; увидели его на окончательном экзамене; но экзамен прошел без розог, и в памяти не остался. Помнится только, что в начале зимы ректор семинарии Архимандрит Иосиф, сопровождаемый смотрителем и инспектором, обходил классы училищ – проститься с воспитанниками, был и у нас; его назначили в Архангельск во Епископа; а на его место определен Архимандрит Павел, получивший образование в Петербургской духовной академии.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Во втором классе приходского училища учителем был священник Знаменский. Поступив во второй класс, мы жалели Аэдоницкаго, потому что Знаменский казался суровее его; мы сначала боялись нового учителя, но время и привычка ослабили страх. О. Знаменский не был жесток; плотный, сутуловатый, всегда почти серьезный, он к делу обучения оказался внимательнее Аэдоницкаго: что нужно, обяснял и выправлял; с незнавшими урока поступал хотя и построже, чем Аэдоницкий, но розги все-таки не были ежедневным явлением, а когда и употреблялись, то в самом умеренном количестве. Знаменский наказывал без малейшего гнева, спокойно велит дать пяток ударов розгой, и садись мирно на скамью; он не был злопамятен: на другой же день снова спросит тебя, и если урок выучишь, похвалит. Мы, узнавши его покороче в течение первой учебной трети, полюбили также, как и Аэдоницкаго. Знаменский был мастер петь, любил пение, знаток был в пении, и голос имел свободный и довольно сильный. Нотная азбука под его руководством потеряла для нас значение иероглифа. На послеобеденных классах он прилежно упражнялся с нами, обучая пению; с ним мы прошли всю премудрость азбуки и принялись за обиход, разучивая первоначально воскресные стихиры и Богородичны на Господи воззвах. Сперва разучим одни ноты без слов, а потом уже с словами. Любо слушать, бывало, как Знаменский, одушевленный, начнет «всемирную славу», и мы всем классом подпеваем ему; два часа пройдут, мы и не видим, желали бы еще петь – до самой ночи: так он заохотил нас к занятию пением. Все прочие порядки и внешняя обстановка во втором классе были те же, что и в первом. Развитие умственное шло </w:t>
      </w:r>
      <w:r w:rsidRPr="00E60866">
        <w:rPr>
          <w:rFonts w:asciiTheme="majorHAnsi" w:hAnsiTheme="majorHAnsi" w:cstheme="minorHAnsi"/>
          <w:sz w:val="32"/>
          <w:szCs w:val="32"/>
        </w:rPr>
        <w:lastRenderedPageBreak/>
        <w:t>черепашьим ходом, благодаря узкой программе; к тому же преобладало буквальное заучивание урока: ответит ученик без запинки урок, и отмечается отличным.</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1820 году перевели нас в низшее отделение уездного училища. Тут резкая перемена. Вместо двух часов дообеденных надо было учиться четыре часа; тут начали знакомить нас с латинским и греческим языками, российскою и славянскою грамматиками; тут предложили изучать, по краткому малопонятному руководству, устав церковный; тут изучалась нами арифметика, а не одни цифры, пространный катихизис и священная история. Тут предстали пред нами два новых учителя Агричев и Чижов. Первый, как старший, преподавал латинский язык, а Чижов как младший – греческий. Молва о строгости их, о неопустительном наказании за каждый малейший проступок, предшествовала вступлению нашему в класс: мы сильно заробели. Тут были и порядки другие. Кроме классного цензора, 10 или более лучших учеников избирались авдиторами; каждому авдитору вверяли 5 – 6 учеников, ниже его сидевших, и авдиторы обязаны были по приходе в класс проверять насколько каждый из назначенных ему учеников знал заданный учителем урок, и отмечал знание урока в особо заведенном у каждого авдитора списке. Бывало, в младших классах, и не зная урока, можешь просидеть неспрошенным от учителя; в третьем классе надеяться было нельзя. Учитель по приходе в класс прежде всего просматривал списки авдиторов и чинил расправу с незнавшими. Чтоб избежать этой расправы, ленивцы клали в свои теки лишний кусок лепешки, и этим куском умилостивляли авдитора, чтоб сделал отметку в списке помягче. Агричев был горячего нрава, вспыльчив донельзя. Незнавшие вовсе урока, по отметке авдитора, обязаны были, до прихода учителя в класс, становиться на колена; таких оказывалось 10 – 15 мальчиков. Как только завидят черную плисовую рясу из-за Богородицкой церкви, где жил Агричев в казенном домике, мигом бросались за столы; незнавшие урока становились у двери на колена, загораживая в попыхах учителю свободный проход; дверь отворялась, Агричев входил и, видя загражденным проход к стулу, начинал тростью как </w:t>
      </w:r>
      <w:r w:rsidRPr="00E60866">
        <w:rPr>
          <w:rFonts w:asciiTheme="majorHAnsi" w:hAnsiTheme="majorHAnsi" w:cstheme="minorHAnsi"/>
          <w:sz w:val="32"/>
          <w:szCs w:val="32"/>
        </w:rPr>
        <w:lastRenderedPageBreak/>
        <w:t>попало очищать себе путь. Мальчики, оглушаемые ударами сверху, наклоняли головы, жались один к другому, переползали на коленах с одного места на другое; путь очищался плохо. Агричев выходил из себя; он начинал бить учеников по спинам и под бока своей деревяшкой (Агричев, за неимением одной ноги, ходил на деревяшке). Мальчики от чувствительных ударов заползали под столы, путь очищался. Агричев проходил, садился на стул и рассматривал списки авдиторов. К дверям выходили три рослые воспитанника; один из них держал в руке исправную мягкую тальниковую розгу, и молчаливо ожидал своего дела. Агричев, видя в списке, что такой-то ученик вчера знал урок плохо, а сего дня вовсе не знал, в слух называл фамилию ученика; ученик вставал с коленей на ноги бледный; Агричев давал ему глазами знать, чтобы приблизился к двери; ученик подходил; двое из рослых ребят брали его, клали на пол и производили дальнейшее приготовление к экзекуции, а третий спокойно и величаво взмахивал розгу, свистал ею в воздухе и быстро опускал на обнаженную часть тела. Наказуемый визжал, ворочался, вырывался; его удерживали, сильнее напирая руками и коленами; розга свистала и опускалась, наказуемый орал, просил пощады: «помилуйте, Иван Михайлович!» «Довольно с него», возглашал Агричев. Розга прекращала движение; наказанный со стоном вставал, забирал растрепанную одежду, и в слезах шел на свое место. По спискам вызывался другой, третий – до десятка, и та же процедура, с тою разницею, что одни при этом кричали, визжали, вырывались и просили пощады, другие, закусивши губы, ложились сами и – для формы лишь удерживаемые – лежали, не шевелясь и не обнаруживая боли, хоть засеки их. Последним, конечно, мы удивлялись, и невольно их уважали. По окончании экзекуции Агричев спрашивал, кого хотел, уроки; хорошо отвечавших знаком руки сажал, отвечавших с запинками ставил к прочим на колена. Но если он, спрашивая уроки, ходил вдоль класса, с запинкою отвечавших в таком случае таскал за волосы, или бил по щекам, или по голове книгою. Кончивши с уроками, обяснял из латинской грамматики следующий урок, и мирно, в 10 часов, удалялся.</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 xml:space="preserve">На певческом классе после обеда незнавших урок всегда оказывалось больше, чем в класс утренний. Становясь на колена пред приходом учителя Агричева, они вовсе заслоняли проход ему; он с ними также расправлялся, как утром; но был всегда строже после обеда, чем утром: после обеда он частенько являлся в возбужденном состоянии духа и потому действовал энергичнее; тут на помощь трости и деревяшке являлся обиход – книга в 4-ю долю листа, тяжеловесная; она свободно ходила в руках учителя по головам ребят – и виновных и правых. Хотя Агричев учил пению хорошо и сам оное знал достаточно; но мы певческих его классов боялись как огня; редко веселое послеобеденное настроение его духа не обращалось в гром и молнию, по приходе его в класс. К чести Агричева надо сказать, что он, доходя в гневе до бешенства, был не злопамятен: утихала буря, мы вырастали на вершок, без боязни расспрашивали его о чем нужно, свободно отвечали где должно; мы даже любили его за его простое с нами обращение: церемоний он не терпел, нравоучениями нас не истязал; пересек, кого надо, и кончено. Отец Чижов преподавал греческий язык толково и ясно, потому что сам знал оный отлично; его заочно мальчики и звали омегой. С церковным уставом возились бесплодно, хотя и объяснялся он старательно. Название – самогласен, светилен, экзапостиларий и др. как-то дико отзывались в ушах наших, и в сознании ложились смутно. Чижов был совсем другого характера, чем Агричев. Благообразный, опрятно одетый, с величавою походкой, с улыбкой, редко сходившей с лица, с поднятыми постоянно бровями, с тихим ласковым голосом, он не шумел, не бурлил в классе; всегда ровный и спокойный; он очень был внимателен к своему делу; к розге обращался редко и то легко, так сказать, шутя, и на колена ставил не много. Любимое у него наказание было: возьмет в 2 – 3 пальца маленькую прядочку волос лентяя, и с улыбкой начнет водить взад и вперед несколько раз, приговаривая «шалун, глупец». У лентяя при таком, по-видимому, слабеньком наказании бегали в глазах искры, слезы каплями падали, и он невольно зевал на весь класс: «ой, ой!» Учитель отнимал свои пальцы и начинал длинное, очень длинное нравоучение, от которого мальчуган </w:t>
      </w:r>
      <w:r w:rsidRPr="00E60866">
        <w:rPr>
          <w:rFonts w:asciiTheme="majorHAnsi" w:hAnsiTheme="majorHAnsi" w:cstheme="minorHAnsi"/>
          <w:sz w:val="32"/>
          <w:szCs w:val="32"/>
        </w:rPr>
        <w:lastRenderedPageBreak/>
        <w:t>пыхтел, краснел: пот каплями вышибался на лбу его; он скорее согласился бы лечь под розги, чем слушать эту бесконечно-язвительную наставительность. В последствие этих с улыбкой наказаний и нравоучений мы боялись учителя Чижова больше, чем Агричева, никогда не были с ним искренни, лгали и обманывали его, где и как только можно, запирались с божбой в очевидных проступках, и рады-рады были, когда кончался его класс. Нам казалось, что о. Чижов видел всю нашу подноготную, проникал всю нашу душу, и, несмотря на это убеждение, мы все скрывали от него.</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Вместо года в низшем отделении надо было учиться два, как и во всех последовавших классах. Прошли два года тяжкие и по широте программы против двух приходских классов, и по строгости учителей; едва ли кто остался не испытав розог; стояние на коленах обратилось в привычку и не производило никакого исправительного действия; да и к розгам уже попривыкли: страшили нас одни внушения учителя Чижова.</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Обучаясь в третьем классе, мы стали видеть у себя изредка инспектора и смотрителя училищ. Инспектором был священник Аменицкий, а смотрителем Архимандрит Аркадий. Инспектор являлся к нам, когда надо было учинить расправу с учеником, провинившимся вне классной жизни.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Смотритель изредка заходил к нам взглянуть на нас. Он строг был к себе, строг и к подчиненным. Бывало, взойдет при учителе и без учителя, как случится: 2 – 3 раза молча обойдет вдоль парт, оглядывая пристально каждого из нас, и молча выйдет. У нас тряслись поджилки при его посещениях, потому что слыхали от старших учеников, что он очень суров и жесток. Прошли два года; среди них были экзамены – пред Рождеством и годичный, но они были не строги и без особых приключений сходили с рук. После двух лет надо было сдавать окончательный экзамен во всем, что изучалось за это время. По случаю ли духоты в классной комнате, или почему другому, смотритель рассудил производить экзамен в училищной библиотеке, помещавшейся внутри колокольни Архиерейского </w:t>
      </w:r>
      <w:r w:rsidRPr="00E60866">
        <w:rPr>
          <w:rFonts w:asciiTheme="majorHAnsi" w:hAnsiTheme="majorHAnsi" w:cstheme="minorHAnsi"/>
          <w:sz w:val="32"/>
          <w:szCs w:val="32"/>
        </w:rPr>
        <w:lastRenderedPageBreak/>
        <w:t>дома. Это была мрачная и потому прохладная, со сводами, комната. Ученики нашего класса, в ожидании очереди экзамена, размещались на луговине вокруг колокольни и на лестнице; в комнату вызывались по списку трое или пятеро. Среди учителей председательствовал смотритель. Испытания производили неспешно: и так и сяк вертели память испытуемого по всем предметам. Отвечавших хорошо отпускали с миром, а с лентяями и шалунами чинилась расправа, за два года окончательная, очень немирно. Целые пучки розог лежали в углу; два училищных сторожа, по мановению смотрителя, клали шалуна или лентяя на пол и секли без пощады. Меньше 25-ти ударов не бывало, а иные удостоились получить и до 70-ти. Смотритель спокойно, мерно, с расстановкой, на крики и стоны лентяя отвечал: «учись прилежно, не шали; родители отдали тебя сюда учиться, не баловать, еще, еще, будет». Крики и визги сеченных прорывались сквозь узкие окна колокольни и леденили кровь ожидавших экзамена. Экзамены кончились; немало лентяев оставлено на второй курс в низшем отделении. Но они и не тужили, потому что колокольня сделала на них тяжелое впечатление: им страшно было поступить под непосредственный надзор такого гуманного педагога, каким остался в их памяти смотритель. Они даже выиграли, потому что с предметами своего класса в течение следующих двух лет ознакомились лучше; понятия их развились; деревяшка Агричева и рука Чижова почти не касались их; они в уроках стали исправны. Между тем к следовавшему курсу смотритель Аркадий переведен был из Владимира, помнится, в Могилев, и на его место назначен был Архимандрит Гедеон.</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Отец Гедеон был веселого характера, открытый, чрезвычайно добрый, общительный; его прекрасная наружность, бойкая поступь, остроумный разговор привлекали к нему сердца всех, и учеников и учителей. Это был любимец всех жителей Владимира; но, к сожалению, он не имел призвания быть педагогом, очень легко относился к своему делу. Год он числился смотрителем училищ и наставником высшего отделения. Мы учились у него, но какое ученье! Каждый день </w:t>
      </w:r>
      <w:r w:rsidRPr="00E60866">
        <w:rPr>
          <w:rFonts w:asciiTheme="majorHAnsi" w:hAnsiTheme="majorHAnsi" w:cstheme="minorHAnsi"/>
          <w:sz w:val="32"/>
          <w:szCs w:val="32"/>
        </w:rPr>
        <w:lastRenderedPageBreak/>
        <w:t xml:space="preserve">являлся он в класс в щегольской бархатной или шелковой рясе, с изящными четками, с ценною тростью, с драгоценным крестом; молитву прочитают, раскланяется с нами ласково, скажет, чем заняться в течение двух часов, трость оставит нам в залог, что он еще вернется, и был таков! Летом, в сообществе с учителями, свободными от занятий, прогуливал он два часа вокруг Богородицкой церкви, а зимой в огромных сенях семинарского дома; во время сменного звонка иногда входил в класс и задавал следовавший урок, а чаще отворял только дверь и требовал трость. В отсутствие его, конечно, мы занимались кто и чем хотел, а преимущественно географией, как новым предметом, который нам пришелся по душе. Редко-редко смотритель оставался с нами в классе, и как же мы были рады, когда он это делал. Рассказы его географические были так увлекательны, что мы все обращались в слух, боялись проронить хотя одно его слово. И все, что он, бывало, расскажет, разъяснит, ложилось твердо в памяти и не требовало повторений. Ни розог, ни коленопреклонений при нем не было; дураком никого не называл. И замечательно: меньше всех учителей он занимался с нами, мы предоставлены были сами себе; но, несмотря на это, по его предметам успевали мы лучше, чем по другим; каждый из нас, любя искренно о. Гедеона и не желая огорчить его своею неисправностью, сам занимался прилежно его предметами. Смотритель утешался, когда спрашивая от учеников уроки, слышал бойкие, отчетливые ответы. </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Кончился год учения; надо было производить испытания. Время стояло жаркое. О. Гедеон рассудил экзаменовать не в классных комнатах и не в колокольне Архиерейского дома, а за Богородицкой церковью на луговине, под тенью огромного ветвистого вяза. Мы группами, в почтительном отдалении, сидели, говорили, любовались на своего любимого смотрителя. Вызываемые подходили к нему без робости, смело отвечали и радостно возвращались к группам. Веселый, говорливый, среди занятий экзаменских шутил он с мальчиками, рассказывал учителям про свое ученье, про старые семинарские порядки. Экзамен, время самое тяжелое в жизни ученика, был </w:t>
      </w:r>
      <w:r w:rsidRPr="00E60866">
        <w:rPr>
          <w:rFonts w:asciiTheme="majorHAnsi" w:hAnsiTheme="majorHAnsi" w:cstheme="minorHAnsi"/>
          <w:sz w:val="32"/>
          <w:szCs w:val="32"/>
        </w:rPr>
        <w:lastRenderedPageBreak/>
        <w:t>приятнейшим отдыхом при смотрителе Гедеоне. Собравшись после вакационного времени, как мы были встревожены, узнав, что о. Гедеон оставил службу при нашем училище.</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Инспектором училищ, как выше уже сказано, был священник Егор Федорович Аменицкий; он же был и вторым учителем в нашем классе. Молодой, красивый, развязный, способный к преподавательскому делу, внимательный к своим обязанностям, он любим был учениками, уважаем всеми, его знавшими. Как инспектор он зорко следил за поведением учеников, и подачки шалунам не давал. Как учитель, он был великий мастер своего дела: арифметические задачи разделывал и для самых тупоумных понятно; грамматические правила объяснял приспособительно к нашим еще не зрелым понятиям; при переводах с одного языка на другой входил в подробности до самых мелочей. А что преимущественно обнаруживало его способности, познания и диалектику, так это его объяснения воскресных Евангелий и пространного катихизиса. Досыта, бывало, не наслушаешься его сладкой, простой, свободной речи. Держа в руке Евангелие и ходя в зад и вперед по классу, он говорил час и более без запинки, правильно, ясно, увлекательно. После его объяснения не требовалось читать никакого толковника: всякая евангельская история, или причта, или чудо, преданные живым его словом, принимали цельный, полный образ и впечатлевались в душе глубоко и прочно. С прилежными учениками он был приветлив; упорных лентяев наказывал розгами, но слегка, без вспышки. Нюхателям табака придумывал оригинальное наказание. Табакерок у нюхателей было немного, не по карману, дороги; нюхали больше из берестяных тавлинок, и чтоб не попасться с тавлинкою на глаза инспектору, редко клали их за пазуху, заметит тотчас, а засовывали тавлинки за голенища сапогов; а иные, вместо тавлинок, держали табак в чернильницах открыто на столе. Случалось, что иной, вынимая тавлинку из-за голенища, ронял ее на пол и попадался; к другому случайно подходил инспектор с пером в руке, чтоб взять на перо чернил, а вместо чернил вынимался табак. В таких случаях инспектор попадавшихся вызывал на средину </w:t>
      </w:r>
      <w:r w:rsidRPr="00E60866">
        <w:rPr>
          <w:rFonts w:asciiTheme="majorHAnsi" w:hAnsiTheme="majorHAnsi" w:cstheme="minorHAnsi"/>
          <w:sz w:val="32"/>
          <w:szCs w:val="32"/>
        </w:rPr>
        <w:lastRenderedPageBreak/>
        <w:t>класса, ставил их с тавлинкою или табачной чернильницей в руках на виду у всех, и они обязаны были в руках с этими доказательствами своей виновности стоять так в течение всего класса.</w:t>
      </w: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На место о. Гедеона назначен был смотрителем училищ архимандрит Никодим. Невысокого роста, с длинными волосами, с серьезным выражением на лице, он ходил наклонивши голову, ни на кого прямо не смотрел, а как-то из-подлобья. Строгий монах, заботливо наблюдавший за своими внутренними движениями, он мало имел общения с учениками и с учителями; жизнь мирская отталкивала его от себя; всегда уходивший внутрь, скромный необыкновенно, говоривший только где и что нужно по делам служебным и наставническим, он по самому характеру и настроению своему многого не видал в нашей школьной жизни, а мы, заинтересованные этой замечательной личностью, следили за ним зорко, и никакого пятна не находили в его поведении относительно нас. Мы не знали, способен ли он не только усмехнуться, даже улыбнуться; уважали его, но не боялись. К должности являлся он неопустительно, занимался преподаванием рачительно, отдавал каждому свое беспристрастно и справедливо. При дурных ответах учеников и даже совершенном незнании уроков, он был сдержан; мелких наших шалостей не замечал: розга по его приказу никогда не касалась нашего тела, никто и на коленах не стоял на полу в его классе. Но, при всех его достоинствах, нас будто холодило в присутствии его: ни он к нам не мог приблизиться, ни мы к нему привязаться.</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Вот все наставники и начальники приходского и уездного училищ от 1818 до 1826 года. Разлада между учителями не было; они действовали дружно, тянули все в один конец, и потому цель училища достигалась. Начиная учиться в первом классе грамоте и письму, в течение шести лет, а менее успешные в течение восьми лет, ученики из лучших, по окончании курса уездного училища, знали удовлетворительно весь пространный катихизис митрополита Платона, арифметику, географию, нотное пение, русскую, славянскую, греческую и латинскую грамматики. Латинский язык, как один </w:t>
      </w:r>
      <w:r w:rsidRPr="00E60866">
        <w:rPr>
          <w:rFonts w:asciiTheme="majorHAnsi" w:hAnsiTheme="majorHAnsi" w:cstheme="minorHAnsi"/>
          <w:sz w:val="32"/>
          <w:szCs w:val="32"/>
        </w:rPr>
        <w:lastRenderedPageBreak/>
        <w:t>из главных предметов, изучаем был с особенною ревностью, и успехи в нем оказывались весьма достаточные; лучшие из учеников свободно переводили Корнилия Непота и не затруднялись передавать на русский язык речи Цицерона.</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течение означенного времени и наружная обстановка учеников значительно изменилась к лучшему. Затрапезные выбойчатые халаты, овчинные нагольные тулупы, высокие четырех угольные картузы и своеобразные шапки стали редеть. На большинстве явились халаты нанковые, а на щеголях и длиннополые сюртуки; тулупы стали крыть тою же нанкой; картузы, у одних – суконные, у других – плисовые, приняли форму круглую и много ниже старых; по зимам носились, вместо шапок, те же картузы на вате. У сюртучников вместо дегтярного сапога явились смазные полусапожки и сверху их брюки из той же все нанки. Недоставало только вкуса в выборе цвета нанки: темные цвета вовсе не были в употреблении; для халатов и сюртуков употреблялась нанка желтая, палевая, ярко-голубая, малиновая, светло-зеленая, чем ярче, тем считалось лучше; темно-зеленую, вишневую, светло-коричневую нанку позволяли себе только истые скромники. Воротники на халатах, а преимущественно на сюртуках, были черного или темно-синего плиса; пуговки сюртучные или черные шелковые, или обтянутые тем же плисом; сзади у сюртуков на перехвате, между двух пуговок, из черного шнура или из плиса выкладывалась замысловатая вверх стрелка или пуговки соединялись между собою из плиса вырезанною полоской с разными у каждого вычурами. Картузы были более скромных цветов, но редко черные, а больше темно-зеленые и темно-вишневые. Скромники носили жилеты застегнутыми наглухо до шеи, а щеголи – шалью с белою или черною шелковою манишкою. Платочки на шее, навернутые на щетинную подкладку, поднимались высоко и из-под них накрахмаленные стоячие белые воротнички закрывали половину щек. Пуховые шляпы и зеленые перчатки как роскошь позволяли себе только воспитанники высших отделений семинарии; у некоторых из них, конечно не многих, на жилетах красовалась бисерная часовая цепочка. Суконные </w:t>
      </w:r>
      <w:r w:rsidRPr="00E60866">
        <w:rPr>
          <w:rFonts w:asciiTheme="majorHAnsi" w:hAnsiTheme="majorHAnsi" w:cstheme="minorHAnsi"/>
          <w:sz w:val="32"/>
          <w:szCs w:val="32"/>
        </w:rPr>
        <w:lastRenderedPageBreak/>
        <w:t>шинельки или капоты, с капюшоном о четырех воротничках и с двумя поясами сзади употребляли тоже одни только, и то немногие, богословы. Когда группою ученик выходили из класса на квартиры, пестрота сюртуков далеко была заметна: точно цветник в полном развитии. Слова нет, что это было безвкусие; но светлые цвета и нанок и сукон и шелковых материй в то время всюду господствовали. И чиновник носил сюртук светло-гороховый, и купец небогатой руки рисовался в малиновой поддевке, и священники, в том числе и наши учителя, носили рясы и малиновые, и оранжевые, и даже бланжевые и светло-бирюзовые. На монахах, конечно, господствовал снаружи черный цвет, а подрясники преимущественно желтые, малиновые и т.п. О. Гедеон щеголял в таких подрясниках из штофа. Ученики, употребляя светлые цвета, только подражали высшим.</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 каникулы летние, рождественские и пасхальные отпускали нас, обыкновенно, с билетами. Билеты в наше время писались самым тщательным почерком вдоль полулиста, а края их любители украшали арабесками из водяных красок, вверху слово Билет обводился венком из цветов или дубовых ветвей. Страсть к рисованию проявлялась в большинстве учеников; любитель живописи деньги, данные отцом на крупу, предпочитал употребить на покупку ящичка с красками и кисточками, и все, свободное от ученических дел, время посвящает рисованию сельских пейзажей. За неимением красок употреблялся карандаш. К числу рукоделий принадлежали ящички, вырезаемые перочинным ножом из куска половой доски, с выдвигавшеюся сверху дощечкой, и колечки, составляемые из полосок гусиного пера и обматываемые сплошь конским волосом, с разноцветными украшениями из фольги вместо драгоценных камней. Музыкальные желания ограничивались покупкой варганов – этих маленьких металлических треугольников с стальною по средине пластиною, имевшей на одной своей конечности крючок. Приставляя к раскрытым губам этот нехитрый инструмент одною рукою, артист другою за крючок шевелил пластинку, и она при выдыхании издавала слабый звук. Обычные игры </w:t>
      </w:r>
      <w:r w:rsidRPr="00E60866">
        <w:rPr>
          <w:rFonts w:asciiTheme="majorHAnsi" w:hAnsiTheme="majorHAnsi" w:cstheme="minorHAnsi"/>
          <w:sz w:val="32"/>
          <w:szCs w:val="32"/>
        </w:rPr>
        <w:lastRenderedPageBreak/>
        <w:t xml:space="preserve">были: козлоки и бабки, свайка, орлянка на козлоки, мяч в лапту, перочинный нож среди пальцев руки, вскидываемый на разные манеры и т.п. Летом дозволялось под надзором старших купаться и во Рпени, и в Клязьме. Неопрятность в квартирах была невообразимая: в год раз хозяева считали нужным мыть полы квартир; насекомых и ползающих и прыгающих было множество. Цены обыкновенным квартирам, т.е. одной комнате, вмещавшей от 5 до 12 человек, с умеренным зимою отоплением, были от 1 рубля 25 копеек до 1 рубля 75 копеек ассигнациями в месяц с каждого ученика. Ученики для стряпни своей, для умыванья, для квасу и бани обязаны были воду доставлять сами; дрова же для кухни и квартирной печи, квас, соль, щи, белая капуста были хозяйские; в постные дни осенью и зимой вместо безвкусных щей иные выговаривали картофельную похлебку. Щи, черный хлеб и каша были обычными блюдами. О рыбе не было и помина; мясо по зимам клалось только у самых богатых; сдобная лепешка, хотя бы ржаная, составляла лакомство. Щи у более достаточных учеников подбеливались снятым молоком; и так как у этих достаточно водились карманные деньжонки, то они по утрам кушали сбитень с калачом, гречневые блины с севрюгой или ветчиной, и пышки, а после обеденного класса лакомились лепешечками из маку на меду. Бедняки довольствовались изредка крупным моченым горохом – стаканчик за копейку, а осенью – десятком реп. К южной стороне Сергиевской церкви в восьмом часу утра и к двум пополудни приходили пирожницы, грушники, блинщики, гречушники с лотками и шевернями, и до прихода учителей насыщали имевших в карманах гроши. Некоторым избранным открыт был даже и кредит до пяти рублей ассигнациями; особенно известен был отпуском в кредит сбитеньщик Михей. Потребителями впрочем были больше ученики семинарии, а не училищ. Во время жаров заходили изредка продавцы мороженого. Внутри семинарского двора, утром и после обеда, в сенях на подоконнике являлась каждодневно одна привилегированная пирожница – старуха – под названием нощиха, с шевернею теплых пшеничных пирожков, начиненных в скоромные дни зайчатиною, а в постные – гречневой кашей с луком, укутанных в три-четыре </w:t>
      </w:r>
      <w:r w:rsidRPr="00E60866">
        <w:rPr>
          <w:rFonts w:asciiTheme="majorHAnsi" w:hAnsiTheme="majorHAnsi" w:cstheme="minorHAnsi"/>
          <w:sz w:val="32"/>
          <w:szCs w:val="32"/>
        </w:rPr>
        <w:lastRenderedPageBreak/>
        <w:t>ряда замасленных грязных тряпок, и открыто торговала тут во все учебные часы. Нужно заметить, что эта нощиха промышляла также и омовением покойников. Несмотря на это, пирожками ее лакомились не только ученики семинарии, но и профессора, жившие на холостую ногу. Нощиха не пряталась, когда по сеням разгуливали и смотритель училищ и наставники; только при проходе ректора семинарии сенями, она с шевернею своею скрывалась под лестницу, ведшую на верхний этаж, хотя ректор хорошо знал, что она тут скрывалась.</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Возвращаясь после каникул летних, рождественских и пасхальных, ученики были обязаны обычаем – каждый к своему учителю явиться. Эти явки сопровождались приношениями от 5 до 50 копеек, смотря по состоянию и щедрости родителей. Смотрители не допускали к себе этих явок.</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Вот наша училищная жизнь со всеми ее атрибутами за полвека назад. Много было в ней неприятного, тяжелого; но время и привычка ослабляли эти неприятности, мы привыкали даже к розгам. Испивая горькое полной чашей, мы не терялись, бодрость духа нас не оставляла; не видя лучшего, мы убеждались, что так быть должно, что корень учения горек, как нам постоянно и твердили наши родители. Жили дружно, замкнутые в своих кружках, и голодавшим беднякам пособляли ломтями мягкого хлеба. О проказах товарищей было принято не доводить наверх, и если кого не терпели, так это ябедников; им подчас приходилось жутко, с ними чинили собственным судом расправы. На всех почти своих наставников смотрели с благоговением, предполагая в них бездну учености, а к некоторым питали самую горячую привязанность. Осенними вечерами в сумерки на квартирах ученики для отдыха залезали на печь или полати, и в полголоса пели любимую песню «Как пошел Иван на Клязьму рано рыбу удить»; а летом на сушилах сараев или чердаках гуторили, валяясь на своих жестких пыльных войлоках, рассказывая про классные случаи. Все указанные выше наставники сошли уже с лица земли, мало </w:t>
      </w:r>
      <w:r w:rsidRPr="00E60866">
        <w:rPr>
          <w:rFonts w:asciiTheme="majorHAnsi" w:hAnsiTheme="majorHAnsi" w:cstheme="minorHAnsi"/>
          <w:sz w:val="32"/>
          <w:szCs w:val="32"/>
        </w:rPr>
        <w:lastRenderedPageBreak/>
        <w:t>осталось в живых и товарищей-учеников; но воспоминания о наставниках долговечны. Требуя от нас прилежания и успехов, они желали нам добра, хотя и употребляли иногда для этого крутые меры. Эти меры требовались духом времени и обычая: до более гуманных и разумных в то время еще не дошли. Их самих так воспитывали; розга считалась универсальным средством: они продолжали передавать нам то, что сами прежде нас принимали. Да будет память об них во благословениях!</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 1826 году перевели нас в низшее отделение семинарии: по-видимому, переход из нижнего этажа в верхний – только. Мы знали хорошо этот этаж, бывали в нем, заглядывали во все классные его комнаты: казалось бы, перемена только в наставнике и предметах обучения; на деле вышло больше. Внешняя обстановка там опрятнее и наряднее; столы не горизонтальные, а в виде длинных налоев, поставленные один ряд выше другого; впереди у простенка возвышенная кафедра для профессора. Профессор мог без затруднения видеть каждого ученика, не так как в училище, где за передними партами сидевшие во втором и третьем ряду удобно могли скрываться от учителей, когда они сидели. Встретили мы там более десятка оставленных на второй курс, которые на нас посматривали свысока. С нами, питомцами Владимирского училища, явились воспитанники училищ Суздальского, Шуйского, Переславского и Муромского. Мы, как губернские, разместились особняком, поближе к кафедре. Знакомство с провинциалами шло туго; они дичились нас, мы не роняли своего губернского значения. Существование авдиторов кончилось. Нам предоставлено самим без контроля товарищей учить свои уроки; это возвысило нас самих; в каждом из нас пробудилось сознание своей личности; мы почувствовали, что нас отныне желают трактовать как людей, уже понимающих свое положение. Эти перемены навеяли на нас, неприметно для нас самих, желание к саморазвитию. Училищная жизнь, со всеми ее порядками и требованиями, уходила в даль, мы перерождались. Купили риторику Бургия, как основный, главный предмет класса. Достаточно знакомые с латынью, мы, </w:t>
      </w:r>
      <w:r w:rsidRPr="00E60866">
        <w:rPr>
          <w:rFonts w:asciiTheme="majorHAnsi" w:hAnsiTheme="majorHAnsi" w:cstheme="minorHAnsi"/>
          <w:sz w:val="32"/>
          <w:szCs w:val="32"/>
        </w:rPr>
        <w:lastRenderedPageBreak/>
        <w:t xml:space="preserve">листая новую книгу, на каждой странице видели однако же неразгаданную премудрость; хотелось бы, хотя немного, узнать об этой премудрости от оставшихся на второй курс, но они были недоступны и молчаливы. </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Для помещения всех, поступивших в низшее отделение семинарии, воспитанников не оказалось достаточно просторной классной комнаты, а вместе с тем и затруднительно было бы для одного лица быть учителем такого огромного числа учеников; поэтому низшее отделение семинарии разделили на два. Мне пал жребий обучаться в 1-м отделении. Профессором словесности в этом отделении был Петр Михайлович Богословский, магистр духовной академии; он же был и секретарем правления семинарии: худощавый, с остроконечным длинным носом, ежеминутно слегка покашливающий, со слабым голосом, на первых порах он не привлекал к себе своею наружностью. Положивши Бургия на стол перед собою, мы с нетерпением ожидали первого появления к нам своего наставника, надеясь, что он заставит нас перевести первую страничку мудреной для нас книги. Надежды наши не сбылись: Богословский взошел, раскланялся, осмотрел нас и, вместо Бургия, начал говорить о предложениях, как их составлять, видоизменять, дополнять вводными, выставляя примеры того, другого и третьего. Речь плавная, необрывистая, понятная; много представил примеров предложений, уясняя их так все просто, толковито, доступно нашей восприимчивости. Более часа говорил, потом повторил несколько сжатее сказанное и тут же заставлял многих учеников порознь сказать предложение. Ответы выходили удачны; профессор остался доволен, и на следующий урок приказал приготовить каждому на тетрадке свои предложения с видоизменениями: про Бургия ни одного слова. К следующему дню предложения были придуманы и старательно записаны. Богословский по приходе в класс почти все их пересмотрел, неправильно изложенные выправил, на некоторых более удачных останавливался, разъясняя и повторяя сказанное прежде; все это делалось вслух всему классу. В неделю, не больше, понятия о предложениях, о </w:t>
      </w:r>
      <w:r w:rsidRPr="00E60866">
        <w:rPr>
          <w:rFonts w:asciiTheme="majorHAnsi" w:hAnsiTheme="majorHAnsi" w:cstheme="minorHAnsi"/>
          <w:sz w:val="32"/>
          <w:szCs w:val="32"/>
        </w:rPr>
        <w:lastRenderedPageBreak/>
        <w:t xml:space="preserve">сочетании и видоизменении их усвоены были нашими головами: Бургия не раскрывали. Трактатец о предложениях, объясненный в течение нескольких дней, Богословский изложил в сжатом виде на полулисте, и каждому из нас приказал описать и знать наизусть: это начало риторических записок вместо Бургия, к которому во весь курс так и не обращались. Во втором отделении, рассказывали, было не так, ломали головы о Бургия не мало; но мы, чего не испытали, и судить о том не можем. От предложений очередь дошла до периодов – причинных, условных и прочих. С ними наставник возился долго. Толкование его о периодах было также ясно и просто, как и о предложениях; но наша восприимчивость была слаба и требовала больших усилий к усвоению услышанного. Даст, бывало, учитель из предложения «труд полезен» написать период причинный: ученик с первою частью периода кое-как еще совладеет, разгонит два слова предложения на две, на три строчки; но почему труд полезен, до этой истины добираться было очень трудно. Хорошо было тем, которые квартировали с учениками среднего или высшего отделения семинарии: когда голова отказывалась выработать требуемую истину, воспитанники старшие открывали ее тщетно искавшему; труд ему предстоял только – изложить открытое правильно и без грамматических ошибок. Вся почти треть употреблена была на обучение искусству составлять разноформенные периоды; малоспособным так и не далось это дело. Профессор Богословский кроме риторики преподавал еще всеобщую историю. Учебником была история Шрекка; но Богословский также игнорировал это руководство, как и Бургия. Помнится, приносил он на исторический класс с собою две толстые книги, садился на кафедре, книги разлагал пред собою, просил нашего внимания и начинал рассказывать. Первая треть была посвящена рассказу о Персидской монархии. Рассказ кончался; профессор требовал, чтоб рассказанное к следующему классу каждый из учеников изложил своими словами на бумаге и ему представил. Это нас не затрудняло; мы охотно составляли для себя исторические записки, кто как умел; выдумывать тут не приходилось: слушай внимательно лекцию и перелагай ее на бумагу. Между </w:t>
      </w:r>
      <w:r w:rsidRPr="00E60866">
        <w:rPr>
          <w:rFonts w:asciiTheme="majorHAnsi" w:hAnsiTheme="majorHAnsi" w:cstheme="minorHAnsi"/>
          <w:sz w:val="32"/>
          <w:szCs w:val="32"/>
        </w:rPr>
        <w:lastRenderedPageBreak/>
        <w:t>тем сим способом мы приучались свободно, быстро и логично излагать рассказ; нам уже мерещилось, что мы сочинители. Самый рассказ, внимательно выслушанный, усвоенный памятью и выраженный на бумаге, оставался в памяти твердо и, так сказать, долговечно: деяния Персидских монархов и теперь еще живы в памяти. От Персии перешли мы к Греции и Риму. Ни средней, ни новой истории Богословский нам не читал, не достало времени. Составленные нами записки он отбирал от нас, прочитывал у себя на квартире, неправильно выраженное исправлял и внизу подписывал похвалу. Возвращая записки ученикам, лучшие, по его мнению, или сам читал во всеуслышание, или приказывал читать составителю. Вообще история шла у него превосходно; мы были сильно ею заинтересованы.</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Окончивши труд над периодами, по классу словесности, принялся Петр Михайлович за хрии: простые и превращенные. Хлопот у него с хриями было тоже много; головы наши были бессодержательны, сведений у нас было очень мало. Если, давая предложение, учитель сам раскроет нам и причины, мы не затруднялись; с одним же голым предложением возились мы долго и часто безуспешно. Но время и труд приучили нас к составлению хрий. Словесность пошла дальше; обо всех ее видах: тропах, фигурах, давались удобопонятные изъяснения, приводились меткие примеры. В классе мы слушали, на квартирах составляли письменные задачи. Удачные задачи вызывали лестные для ученика похвалы наставника. Одним словом, словесность полюбилась нам не меньше истории.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Посвящено было несколько времени в течение курса и искусству стихотворения, с раскрытием всех его тайн. Ломоносов, Державин, Жуковский и Крылов – только и были четыре авторитетные поэта, произведения которых, по указанию Богословского, мы выучивали наизусть и читали в его присутствии. Оды Державина, псалмы Ломоносова, «Певец в стане русских воинов» и «Светлана» Жуковского и некоторые басни Крылова выучены были даже и ленивыми. К концу курса обозначились в среде нашей свои слагатели стихов; </w:t>
      </w:r>
      <w:r w:rsidRPr="00E60866">
        <w:rPr>
          <w:rFonts w:asciiTheme="majorHAnsi" w:hAnsiTheme="majorHAnsi" w:cstheme="minorHAnsi"/>
          <w:sz w:val="32"/>
          <w:szCs w:val="32"/>
        </w:rPr>
        <w:lastRenderedPageBreak/>
        <w:t>представляли наставнику довольно удачные опыты и од, и посланий, и эклог и мадригалов и т.п. Богословский деликатным обращением, своим умением приспособляться к нашим узким понятиям и развивать их постепенно, своим мастерством возбуждать в нас любовь к изучаемым предметам, умел в течение курса так нас привязать к себе, что и доселе с чувством живейшей признательности вспоминаем эту умную и светлую личность.</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При поступлении в класс риторики нам было предложено избрать для изучения французский или немецкий язык. Преподавателями сих языков, равно и греческого, были окончившие курс семинарии – студенты. Языками занимались слабо; они считались пустыми предметами. Самые лучшие ученики по главным предметам нередко по изучению языков оказывались слабейшими; на это не обращало почти никакого внимания семинарское начальство. Пять-десять учеников из всего класса прилежно изучали французский язык, и это считалось достаточным. Латинский, напротив, был в почете. Хотя Бургий был заброшен, но письменные задачи по словесности, т.е. составление периодов, хрий, небольших рассуждений Богословский требовал от нас на латинском языке также, как и на русском. Классное время по французскому языку употреблялось на переливанье из пустого в порожнее, или на чтение где-либо с трудом добытой книжки.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Языки преподавались большею частью в послеобеденные классы. Во время этих классов в семинарский дом не заглядывали ни ректор, ни инспектор, ни главные профессора семинарии. В следствие отсутствия всякого надзора со стороны семинарских властей, ученики, особенно из малоприлежных и неспособных, затеивали кулачные бои. Собравшись, разделялись на две половины; младшие возрастом и слабейшие по физическим силам становясь между столов, одни против других, начинали кулачную возню, с условием не бить в лицо, чтоб не оставить синяка и не отвечать после пред начальством. Бой усиливался, вмешивались более рослые и более сильные. Бой превращался в свалку, перевеса нет ни на </w:t>
      </w:r>
      <w:r w:rsidRPr="00E60866">
        <w:rPr>
          <w:rFonts w:asciiTheme="majorHAnsi" w:hAnsiTheme="majorHAnsi" w:cstheme="minorHAnsi"/>
          <w:sz w:val="32"/>
          <w:szCs w:val="32"/>
        </w:rPr>
        <w:lastRenderedPageBreak/>
        <w:t>той, ни на другой стороне. В резерве соблюдались геркулесовские силы у той и другой; эти силы вызывались на помощь по фамилиям, они вступали в действие; свалка становилась с минуты на минуту яростнее, ожесточеннее, и в результате всегда выходило так, что геркулес с одной стороны одушевляемый, поддерживаемый сотоварищами, поражал геркулеса противной стороны, прорывал неприятеля, и вся масса победителей с гиком преследовала предавшихся бегству, награждая их полновесными кулаками в шею, спину и плечи. Не участвовавшие в битве стояли на скамьях, и приветствовали победителей криками: ура! Условие – не бить в лицо, конечно, забывалось: где и когда тут высматривать, куда направить кулак; он носился без осторожности и нередко попадал в нос, разбивая его до крови, или оставляя багровые следы под глазами. Лектор (так назывались преподаватели языков) часто приходил в свой класс в момент самой свалки, и волей-неволей должен был, стоя у двери, ожидать ее окончания. Побоище кончилось: раненые выходили, и у колодца из бадьи пользовали свои разбитые носы холодною водою; прочие размещались по своим местам, восстановлялись тишь и мир, как ни в чем не бывало. Геркулесы - победители окружаемы были особым почетом; про их подвиги стоустая молва быстро разносила весть по всем классам; их по окончании класса поздравляли, им жали руки. И странное дело: эти побоища были, особенно по зимам, чуть не ежедневно, и ректор и инспектор не могли не знать об них; но не только взысканий, даже запрета продолжать эти побоища не было. Просто начальство игнорировало эти потехи; оно хорошо знало, что в низших отделениях происходили кулачные бои, но смотрело на это как на гимнастику, полезную для развития сил физических, и потому молчало.</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Инспектором семинарии в это время был профессор философии Василий Федорович Алявдин. По словам учеников его, наставник был хороший, образованный, даровитый; но, как инспектор, был человек довольно жестокий, мстительный и подозрительный. У него были свои любимцы – наушники – и горе тем, кто попадался под его расправу и суд. Ритористы еще </w:t>
      </w:r>
      <w:r w:rsidRPr="00E60866">
        <w:rPr>
          <w:rFonts w:asciiTheme="majorHAnsi" w:hAnsiTheme="majorHAnsi" w:cstheme="minorHAnsi"/>
          <w:sz w:val="32"/>
          <w:szCs w:val="32"/>
        </w:rPr>
        <w:lastRenderedPageBreak/>
        <w:t>не успели усвоить себе привычку пить водку, буйствовать на квартирах, или другие чинить проказы: все это было уделом философов и богословов. Поэтому с инспектором нам почти не приходилось иметь дела. Но любители выпивки и буйства, ученики высших и средних отделений, жестоко платились за свою разгульную жизнь: их сажали в карцер на несколько дней; их по секретному определению Правления семинарии секли и даже исключали с худыми отметками во свидетельствах. Жестокость инспектора проявлялась при обходе по вечерам семинарских квартир над нюхателями табака. Взойдет внезапно в комнату; ученики сидят вокруг стола, кто чихает, кто пишет, кто учит урок, зажавши руками уши; табакерку со стола убрать не успели. Вопрос «чья табакерка?» вынуждал указать на преступника. Инспектор брал табакерку в руку и дотоле ее не бросал, доколе не изломает ее всю об виски и затылок табачника. Обоняние он имел очень тонкое, запах сивухи узнавал издалека. «Дохни на меня», скажет пахнувшему водкой, тот дохнет, сивушний запах есть: руки инспектора пойдут разгуливать по ланитам винолюбца, так что ланиты к утру и припухнут; или обеими руками вцепится в волосы виноватого, и ну качать голову его направо и налево. Кого в квартире не застанет, прикажет рано утром явиться к себе. «Дохни на меня, бездельник!» Тот дохнет, сивушного запаха не окажется: «ступай в класс», закончит; а запах есть, расправа опять та же, что и на квартирах. Наушники, в желании угодить и выслужиться пред инспектором, как-то узнавали о всех случаях попоек и доводили до его сведения. В следствие ручных, чувствительных для головы, расправ инспектора, все страшно боялись даже встречаться с ним. Только непосредственные ученики ректора составляли исключение: над ними инспектор не давал воли рукам, а ограничивался только бранью. Ходило в то время немало анекдотов о борьбе между учениками ректора и инспекторскими надзором; но я не даю им здесь места, потому что не ручаюсь за их верность.</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Когда я был в риторике, ревизовал семинарию архимандрит Евлампий, присланный из Московской духовной академии. Ревизия не оставила о себе никаких следов в памяти. </w:t>
      </w:r>
      <w:r w:rsidRPr="00E60866">
        <w:rPr>
          <w:rFonts w:asciiTheme="majorHAnsi" w:hAnsiTheme="majorHAnsi" w:cstheme="minorHAnsi"/>
          <w:sz w:val="32"/>
          <w:szCs w:val="32"/>
        </w:rPr>
        <w:lastRenderedPageBreak/>
        <w:t>Сопутствуемый ректором, инспектором и некоторыми из профессоров, ревизор явился в наше отделение утром, и по списку вызывал на средину класса (десятка полтора) учеников, которым профессор давал вопросы по словесности и истории. Ученики, зная твердо записки наставника, тем более что они не были обширны, отвечали удовлетворительно. Ревизор, приметно, был доволен. Так шло дело ревизии и в других классах.</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Прошли два года за изучением словесности и всеобщей истории. Мы приобрели навык излагать мысли на бумаге; мы уже не затруднялись подбирать одну мысль к другой, из данной выводить новую. Многописание у некоторых становилось даже недостатком. Богословский нередко усекал многословие, требуя более сжатой и ясной речи. Узнали мы про славное бытие Персии, Греции и Рима; о русском народе было нам сказано очень, очень мало. Попривыкли мы сочинять на латинском языке. Желавшие изучили французскую грамматику и начали понемногу переводить с французского на русский. Самое двухлетнее время пособило развиться в нас способности понимания и размышления; мы уже бросили детские игры, зачитывались стихами Жуковского и прозою Карамзина; в самых научных предметах находили наслаждение словом – по всем правам готовы были вступить в область философии, к которой стремились, хотя вовсе не знали, что это за наука. Желание наше исполнилось; нас перевели в среднее отделение семинарии.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Среднее отделение разделялось также, как и низшее, на два: на первое и второе. Я назначен был в первое. Преподававший в этом отделении профессор Алявдин переведен был инспектором в другую семинарию. Наставником философии в наше отделение, во время каникул, прислан был иеромонах Савва. Худощавый, белокурый, небольшого роста, симпатичной наружности, чрезвычайно скромный и, приметно, добрый, о. Савва на первых порах произвел на нас приятное впечатление. В первое посещение говорил в течение двух часов о значении философии, о пользе ее, о пригодности ее в духовной жизни. В </w:t>
      </w:r>
      <w:r w:rsidRPr="00E60866">
        <w:rPr>
          <w:rFonts w:asciiTheme="majorHAnsi" w:hAnsiTheme="majorHAnsi" w:cstheme="minorHAnsi"/>
          <w:sz w:val="32"/>
          <w:szCs w:val="32"/>
        </w:rPr>
        <w:lastRenderedPageBreak/>
        <w:t>другой раз, продолжая речь о том же, коснулся и того, как согласить пытливость философствующего ума с требованием христианской веры, указывая слегка на подводные камни философии. Двумя лекциями, прекрасно сказанными, он обрисовал пред нами темный для нас дотоле горизонт философский, бросил в наши головы луч, несколько осветивший предстоявшее нам дело. Мы жадно ловили каждое его слово, один другому передавали, обсуждали; от двух лекций будто возмужали мы, сделались серьезны, на философию стали смотреть с благоговением.</w:t>
      </w: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продолжение.</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Сентября 17 дня явился к нам о. Савва унылый, растроганный; помолившись, сел на стул (кафедры в нашем отделении не было), вынул поллист, кругом исписанный, и дрожащим голосом прочел на нем прощальную речь к нам, встал, поклонился низко на обе стороны сидевшим воспитанникам и, взволнованный, тихо вышел. От неожиданного прощания мы не скоро пришли в себя, мы не хотели верить, но пришлось увериться. О. Савва чрез сутки, помнится, выехал из Владимира. После узнали, что он еще до приезда во Владимир, просил высшее начальство об увольнении его от службы при семинарии и определении в число братства в Валаамский монастырь.</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 место о. Саввы профессором философии определен был магистр Московской духовной академии архимандрит Агапит; он же занял и должность инспектора семинарии. О. Агапит многим еще был памятен, как воспитанник Владимирской семинарии, отличавшийся хорошими успехами и строгим аскетическим поведением. Сожаление об о. Савве сменилось радостью, что преемник его – родич Владимирский. О. Агапит для преподавания философии не взял в руководство Бавмейстера, как делал товарищ его во 2 отделении Лебедев, а для каждого урока ежедневно давал свои записки частью на русском, частью на латинском языке. Это несколько облегчало жизнь воспитанников, плохо знавших язык латинский. До прихода наставника в класс, с записки его, под диктовку </w:t>
      </w:r>
      <w:r w:rsidRPr="00E60866">
        <w:rPr>
          <w:rFonts w:asciiTheme="majorHAnsi" w:hAnsiTheme="majorHAnsi" w:cstheme="minorHAnsi"/>
          <w:sz w:val="32"/>
          <w:szCs w:val="32"/>
        </w:rPr>
        <w:lastRenderedPageBreak/>
        <w:t>старшего ученика класса, мы писали урок к следовавшему дню; наставник являлся, и списанный нами урок объяснял два, три раза, чтоб все могли усвоить оный; объяснения делал просто, вразумительно даже и для туго восприимчивых. В чьей голове рождались какие-либо недоумения, тот свободно вставал и просил разрешения недоумений; наставник удовлетворял вопрошавша его, видимо довольный, что лекции его не бьют воздух, а попадают прямо на мозги. Речь о. Агапита не была блестяща, не отличалась эффектацией, но богата истиною и пропитана духом христианским. Проходили постепенно логику, психологию опытную и умственную, космологию, философию нравственную всеобщую и частную ифику, и закончили историческим обзором философских систем. Обзор изложен был на латинском и слишком пространно, и потому очень не многие из учеников освоились с ним, как должно. В течение двух годов прилежные и даровитые ученики сильно интересовались философскими познаниями, привыкли выражаться языком наставнических записок, возбуждали между собою бесконечные споры, а в классе, пользуясь добротой наставника, предлагали ему вопрос за вопросом, и он не затруднялся и не тяготился давать успокоительные ответы искателям истины. Мысль работала неустанно, с любовью.</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Главный, существенный недостаток в наших философских занятиях был – неимение философских книг: кроме записок профессора и кой-каких старинных записок, преемственно переходивших от курса к курсу, мы одной печатной строчки не видали по проходимому предмету. Жажда к приобретению познаний разгоралась; удовлетворять ее было совершенно нечем. В конце курса как-то попали к нам отрывки из записок Голубинского, и я помню, с каким наслаждением мы читали и переписывали для себя эти отрывки. На экзамены третичные и годичные приходил к нам архимандрит Павел, и вызнавал состояние наших успехов; ответы по наставническим запискам мало занимали его: тот и умник, кто удачно, по его предложениям, составлял силлогизмы; мы это знали и выходили умнейшими умниками.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Как инспектор, о. Агапит неусыпно смотрел за поведением учеников, ежедневно обходил часть квартир их, вникал в домашний быт их, не оставлял без замечаний и выговоров и малые шалости; о проступках более тяжких доносил правлению семинарии; но своеручной расправы никогда не допускал. Воспитанники уважали его, боялись, но не были против него озлоблены. Памятником его инспекторской заботливости сохранилось начертание должности старшего, выданное им 6 сентября 1830 года для руководства церковному старшему.</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среднем отделении кроме философии преподавались математика, физика и еврейский язык, обязательный для всех учеников; но этими предметами, как второстепенными, занимались очень немногие. Начальство чрезвычайно слабо смотрело за успехами по этим предметам; были примеры, что ученики, отличные по философии, не умели различить букв альф и бет, и это нисколько не ставилось в вину им. Десяток охотников окружают, бывало, доску, на которой профессор Левитский разделывал математические задачи, или слушали грамматический разбор еврейский лектора Остроумова; остальные же, разместившись группами, вели между собою философский спор.</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конце нашего философского курса ректор семинарии архимандрит Павел назначен был епископом в Кострому. Сдавши должность инспектору, он простился с семинарией и весною выехал из Владимира для принятия хиротонии в столицу. В июне, проезжая в Кострому, останавливался во Владимире, и когда икона Боголюбивой Богоматери находилась в Сергиевской церкви, совершал в этой церкви литургию в сослужении с инспектором семинарии и училищ; по окончании литургии торжественно, с крестным ходом, отправился в семинарский дом для совершения водосвятного молебствия пред иконою Богоматери. Воспитанники семинарии от ворот семинарского двора до крыльца дома, по обе стороны дороги, стояли рядами и видели в первый и в последний раз своего бывшего ректора в святительском сане.</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Архимандрит Павел был 12-ть лет ректором семинарии. Это был добрейший человек, какого только можно встретить. В 12-ть лет едва ли он сделал кому какую-либо неприятность. Высокий ростом, приятной наружности, тихий, ласковый, подчас очень веселый, он был необычайно тучен; жизнь вел он умеренную, и тучность его была болезненная.</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По пятницам он постоянно ездил в баню, стоявшую в семинарском саду, и в субботу, опасаясь простуды после бани, в класс на свой урок никогда не жаловал: пришлет ученикам своим какую-либо духовную книжку для прочтения, тем дело по субботам и кончалось. Ученики его отделения, опираясь на чрезмерную доброту его, пошаливали. 12-летнее управление семинарией архимандрита Павла положило особый отпечаток как на наставников, так и на воспитанников. Не будь таких зорких и строгих инспекторов, доброта ректора могла бы допустить беспорядки значительнее тех, какие существовали. Звонок Богородицкой колокольни не служил сигналом для начала лекций: некоторые наставники приходили в классы, когда как придется; ректор, кроме времени экзаменов, не заглядывал в другие отделения; всем было льготно, все жили на распашку. С выбытием Павла, при новом начальнике, многое изменилось: деятельность проявилась живее, начиная с правления семинарии и кончая первым классом приходского училища; кулачные бои прекратились; игры на семинарском дворе притихли; инспектору стало меньше забот; наставники являлись в классы по звонку. Нам было не жаль, что расстались с старым порядком: кто любил науку, тот бодро с доверием шел на встречу новому управлению, потому что новое управление расширяло круг науки, энергичнее принялось за труд, быстрее достигало предположенной цели. Жаль было одного, что с выбытием Павла кончились майские рекреации.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Треть от Пасхи до летних каникул была самая трудная для воспитанников; рекреации составляли оазис среди этого трудного поприща. Повторения пройденного в течение двух лет, переводные экзамены всегда более или менее строгие, </w:t>
      </w:r>
      <w:r w:rsidRPr="00E60866">
        <w:rPr>
          <w:rFonts w:asciiTheme="majorHAnsi" w:hAnsiTheme="majorHAnsi" w:cstheme="minorHAnsi"/>
          <w:sz w:val="32"/>
          <w:szCs w:val="32"/>
        </w:rPr>
        <w:lastRenderedPageBreak/>
        <w:t xml:space="preserve">много озабочивали учеников даже мало заботливых. Но нас, учеников философии, страшили не столько эти усиленные занятия, эти строгие экзамены, к которым мы уже несколько привыкли, нас страшила неизвестность, кто будет ректором семинарии после Павла и наставником в богословском классе, куда мы готовились перейти. С переводом от нас Павла, к которому так привыкли, которого так много любили, мы тяготились неизвестностью относительно преемника его даже и после экзамена и перевода. К концу каникул распространилась по селам весть, что на место Павла назначен из Архангельска архимандрит Неофит, человек энергичный и строгий. Собрались мы после каникул невеселые: слухи о строгостях нового начальника и наставника росли и росли. Молебен пред началом учения торжественно и соборно отправленный ректором в Богородицкой церкви, кончился; за теснотой в церкви, нового ректора мы не успели еще видеть. Из церкви с трепетным ожиданием вступили в новую для нас классную залу и разместились за столами. К нам, своим будущим слушателям, изошел прежде всех Неофит, в сопровождении нового ректора училищ – магистра Остроумова. По обыкновению пропели «Salutamus». Неофит небольшого роста, худощавый, несколько рябоватый, с длинным острым носом, улыбаясь, посмотрел на нас внимательно, обошел вдоль столов несколько раз, остановился у кафедры и сказал: сегодня, после молитвы, можете идти на квартиры и к завтрашнему классу приготовьте на бумаге ответ на вопрос: «изучивши философию, нужно ли изучать богословие и почему», улыбаясь, ласково поклонился нам, и с Остроумовым вышел из нашего класса для посещения прочих. Мы, повеся головы, разбрелись по квартирам, и ну думать и додумываться: нужно ли в самом деле, изучивши философию изучать еще и богословие? Сметливые поняли, что коль скоро начальство перевело их в богословское отделение, стало быть, учиться богословию надо; а почему? – этот вопрос большею частью игнорировали. Несметливые решили, что после философии можно и не учиться богословию, тем более, что им неизвестно, о чем оно трактовать будет. На другой день Неофит собрал ответы, пробежал, иные возвратил молча, </w:t>
      </w:r>
      <w:r w:rsidRPr="00E60866">
        <w:rPr>
          <w:rFonts w:asciiTheme="majorHAnsi" w:hAnsiTheme="majorHAnsi" w:cstheme="minorHAnsi"/>
          <w:sz w:val="32"/>
          <w:szCs w:val="32"/>
        </w:rPr>
        <w:lastRenderedPageBreak/>
        <w:t xml:space="preserve">некоторые нашел не содержавшими ответа, а другие похвалил и прочитал в слух. Покончивши с сими занятиями, развернул принесенную им тетрадь и, изредка заглядывая в нее, начал знакомить нас с понятием о богословии, его содержании, разделении, пользе и необходимости. Мы жадно ловили каждое слово. Речь наставника была тихая, медленная, основательная и ясная; из нее мы увидели и пользу и необходимость изучения богословия после философии; теперь бы легко было написать ответ на заданный вчера вопрос, да было уже поздно. Два раза повторил ректор свою первую лекцию, и она крепко засела в нашей памяти. Отняв от тетради несколько поллистов, он оставил их нам, чтоб каждый списал для себя. Смотрим: лекции изложены на латинском языке. Иным пришлась эта латынь очень не по вкусу. В таком порядке стали продолжаться и следовавшие лекции. Кто усвоил хорошо латинский язык, тому они составляли лишь труд переписки: изложение было так вразумительно и доступно, а повторение изложенного так облегчало память, что двух раз достаточно было внимательно прочитать лекцию вечером, и она долго удерживалась в памяти. Ответы заданной лекции ректор требовал по латыни, хотя не с буквальною точностью; плохо знавшим латынь приходилось плохо: надо было сперва перевесть лекцию на русский язык, иначе она становилась для них непонятной, и потом уже учить латынь. Слухи о строгостях Неофита стали сами собою редеть и слабеть. Всегда ровный, ласковый, скромный даже в замечаниях и выговорах, Неофит с каждым днем привязывал нас к себе. В каждый класс выдана была от него тетрадь, в которую старший по классу обязан был вносить верную отметку о времени прихода и ухода каждого наставника, и эта тетрадь должна была лежать на столе наставника в течение всего класса, а по окончании классов старшие передавали ее старшему по семинарии для ежедневного просмотра ректором, который собственноручно на этих тетрадях делал свои замечания по случаю позднего прихода или раннего ухода наставника; эти замечания неизбежно прочитывались на другой день и классом и тем, кого они касались. Понятно нам стало, что строгость Неофита направлена была не столько против нас, сколько к </w:t>
      </w:r>
      <w:r w:rsidRPr="00E60866">
        <w:rPr>
          <w:rFonts w:asciiTheme="majorHAnsi" w:hAnsiTheme="majorHAnsi" w:cstheme="minorHAnsi"/>
          <w:sz w:val="32"/>
          <w:szCs w:val="32"/>
        </w:rPr>
        <w:lastRenderedPageBreak/>
        <w:t>наставникам, из которых многие злоупотребляли добротой бывшего пред сим ректора и не надлежащим образом относились к своим обязанностям. Наставники также скоро поняли, что ветер для них переменился: к условному звонку стали внимательнее, и без приготовлений в класс начали являться реже, потому что ректор каждый почти день, покончив у нас, посещал то тот, то другой класс, садился там с учениками в виде слушателя, и наставникам надо было держать ухо востро.</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Выше было сказано, что, кроме записок профессора, ничего не знали и знать не могли, потому что книг у нас, кроме учебников по второстепенным предметам, никаких не было и взять было негде. Охотники списывали, один у другого, объемистые трактаты, например: последние дни земной жизни Спасителя, соч. Иннокентия. О классных библиотеках не было и понятий; семинарская библиотека существовала не для нас: из нее пользовались исключительно одни наставники наши. Журналов и газет мы не видывали; слыхали только, что есть журнал «Христианское Чтение». В этом отношении семинария представляла жалкое заведение: хотелось бы читать, но читать совершенно нечего. Как же мы удивились и как обрадовались, когда по приказанию ректора, в одно прекрасное для нас утро, принесли в класс толстый каталог семинарской библиотеки, и каждому ученику дозволено было выбирать из каталога любую книгу для пользования в течение учебной трети. Нас было около сотни учеников, да во втором богословском отделении столько же, и мы около двух сот книг зараз получили на другой день из библиотеки, с правом брать на обмен книги – один у другого. Этот день был для нас отраднейшим праздником; тут-то мы вполне поняли, как добр был к нам о. ректор, как ложны были распущены о нем слухи. Правда, книг новых к нам не попало; нам принесли каталог старинных изданий, но изданий, так сказать, богословско-классических: это были творения Святых Отцов, богословские сочинения западных ученых, книги философские и исторические, большею частью на латинском, а частью – на русском языке. С какой жадностью мы бросились читать эти книги, сколько сделали из них для себя </w:t>
      </w:r>
      <w:r w:rsidRPr="00E60866">
        <w:rPr>
          <w:rFonts w:asciiTheme="majorHAnsi" w:hAnsiTheme="majorHAnsi" w:cstheme="minorHAnsi"/>
          <w:sz w:val="32"/>
          <w:szCs w:val="32"/>
        </w:rPr>
        <w:lastRenderedPageBreak/>
        <w:t xml:space="preserve">выписок полезных и нужных по богословию! Усвояя лекцию, прочитанную в классе наставником, отыщем на квартире трактат об этой лекции у западного богослова, прочитаем оный внимательно: умственный горизонт ученика расширится, понятия его просветлеют, он овладел сокровищем известной истины, выработанным прежде великими умами; он узнал многое касательно этой истины, умолчанное наставником; ему приятно высказать все это на другой день наставнику при спросе урока; а последнему приятнее видеть и слышать, что ученик не довольствуется усвоением слышанного от него, а следит за предметами, изложенными в записках, по другим, более пространным источникам. </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Неофит улыбался, слушая свой урок, дополненный из других источников, указывал писателя, откуда взято дополнение, хвалил прилежного ученика и советовал так делать и на будущее время. Более даровитых и прилежных он скоро приметил, расспрашивал их при каждом случае, чем они на квартирах занимаются, что преимущественно читают; предостерегал от чтения бесполезных, или туманных книг; давал наставления, как пользоваться сочинениями западных богословов, и требовал даже от некоторых, чтоб они, делая выписки из книг, показывали ему оные, или излагали на бумаге критический отчет о прочитанном. Записным охотникам чтения (а он хорошо знал таких), давал свои новые книги, как то: опыты воспитанников духовных академий, сочинения Филарета и Христианское Чтение. Жаль, что холера, распространившаяся по России и пробравшаяся в некоторые уезды Владимирской губернии, вынудила распустить семинаристов к родителям в начале трети. Два учебные месяца пробыли мы у своих родных. Конечно, и это время заботливые ученики не провели в праздности, запаслись библиотечными книгами и читали. Холера миновалась, нас созвали, и мы усиленно принялись за продолжение введения в богословие и изучение герменевтики по печатному руководству. С ней покончили скоро, и снова пошли в ход записки о догматическом и нравственном богословии. Догматика сильно интересовала нас: мы усугубили чтение источников; искали </w:t>
      </w:r>
      <w:r w:rsidRPr="00E60866">
        <w:rPr>
          <w:rFonts w:asciiTheme="majorHAnsi" w:hAnsiTheme="majorHAnsi" w:cstheme="minorHAnsi"/>
          <w:sz w:val="32"/>
          <w:szCs w:val="32"/>
        </w:rPr>
        <w:lastRenderedPageBreak/>
        <w:t>возражений и сами же силились опровергать оные; а что было не под силу, просили разъяснения и разрешения у своего наставника. Между лекциями ректор давал нам тему для письменных рассуждений, тексты и причти для объяснения. Лучшие письменные задачи, прочитавши на дому, выносил в класс и читал их во всеуслышание, одобряя особенно удачные места и замечая недостатки. Жутко становилось при этом автору задачи, хотя всякому желалось, чтоб пал жребий на него, потому что Неофит если читал, то читал лучшую (неудовлетворительные он раздавал молча; собственноручная аттестация наставника под задачей показывала каждому ее достоинства), жутко становилось потому, что он в редкой задаче не находил с достоинствами и недостатков. На втором году среди богословских лекций ректор вставил несколько чтений о составлении проповедей, о методе их изложения, об источниках проповеди и о способах сказывания. Он любил в проповеди красноречие, патетизм, и сам был хороший мастер говорить. Рассуждения и изъяснения текстов заменились составлением проповедей; лучшие из проповедей Неофит также прочитывал в классе, прочитывал, можно сказать, художественно, так что сам сочинитель нескоро догадывался, что читалась его проповедь. На последнем курсе, после нравственного богословия, в сжатом виде на русском языке преподавалось богословие обличительное и литургика. Проповеди писались или по собственному выбору предмета каждым учеником, или по назначению ректора каждому ученику особо; общих тем для проповедей не было.</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Для поощрения учеников всех отделений семинарии к лучшим сочинениям, Неофит установил так называемые собрания. В означенное ректором время собирались в наш класс, как самый просторный, воспитанники всех отделений и их наставники. Ученики, у которых письменные задачи, в течение известного периода времени, оказывались отличными по содержанию и изложению, поочередно один за другим восходили на кафедру и читали пред собранием свои произведения. Поощряя учеников к труду сочинительскому дозволением публично с кафедры читать свои произведения, ректор этою мерой и в </w:t>
      </w:r>
      <w:r w:rsidRPr="00E60866">
        <w:rPr>
          <w:rFonts w:asciiTheme="majorHAnsi" w:hAnsiTheme="majorHAnsi" w:cstheme="minorHAnsi"/>
          <w:sz w:val="32"/>
          <w:szCs w:val="32"/>
        </w:rPr>
        <w:lastRenderedPageBreak/>
        <w:t>самих наставниках возбуждал внимание к ученическим письменным задачам: тому наставнику становилось неловко, у которого не оказывалось ни одной по всему его классу задачи, удостоенной публичного прочтения. Ученики же, читавшие пред собранием свои произведения, становились известными всему семинарскому миру; стяжавши такую славу, они от восторга не чуяли, конечно, под собой земли.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 последней учебной трети Правление семинарии ходатайствовало у Владыки о посвящении в стихарь лучших учеников высших отделений: ходатайство было принято, и за каждою своею службою Владыка посвящал в стихарь 3 – 5 учеников. Когда икона Боголюбивой Богоматери приносилась во Владимир и обходила каждодневно приходские церкви, посвященные в стихарь ученики обязаны были за литургией в каждой церкви говорить свои проповеди, один за другим поочередно, по назначению ректора. И эта мера также не была бесплодна: приучая ученика к произношению проповеди, она служила ему и наградой за труд проповеди. Посвященные, с благословения ректора, имели право говорить свои проповеди и во время каникул в церквах, при которых служили их родители.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Вообще, справедливость требует сказать, что с ректорством Неофита многое дурное, усвоенное до него, брошено: нощиха исчезла, кулачный бой прекращен; ученикам едва ставало времени для занятий по лекциям и письменным задачам, некогда было думать о гуляньях и выпивках; наставники встрепенулись, аккуратно посещали классы и в классах ревностнее занимались делом; инспектор, и прежде деятельный в наблюдении за порядком на ученических квартирах, получил облегчение по должности: старшие по семинарии, руководимые его советами и наставлениями ректора, усердно исполняли свою обязанность по надзору за учениками, а в нередких случаях и за наставниками. Эконом семинарии стал внимательнее ремонтировать дом, чище содержать его, теплее топить, своевременнее раздавать бедным ученикам жалованье – и каждому особо, а не группам </w:t>
      </w:r>
      <w:r w:rsidRPr="00E60866">
        <w:rPr>
          <w:rFonts w:asciiTheme="majorHAnsi" w:hAnsiTheme="majorHAnsi" w:cstheme="minorHAnsi"/>
          <w:sz w:val="32"/>
          <w:szCs w:val="32"/>
        </w:rPr>
        <w:lastRenderedPageBreak/>
        <w:t>сторублевыми, для размена которых прежде приходилось платить в лавки порядочный процент. Жаль было рекреаций; но зато сумма, расходованная экономом на угощение начальства, шла на более полезное употребление. А свободный доступ к семинарской библиотеке столько послужил для умственного развития учеников, что и высказать невозможно. Заведенное Неофитом преемники его не могли уже прекратить, потому что заведенное крепко привилось, скоро оказало добрые результаты, взошло в жизнь семинарии: ломать хорошее никто не решался. И все это сделалось как-то само собой, без крутой ломки, без вспышек и крика: так был мудр и на своем месте незабвенный наш Неофит. Хорошо нам казалось старое, покуда не испытали нового, много раз лучшего; а испытавши на старину без сожаления махнули рукой.</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Библейскую и церковную историю и еврейский язык преподавал у нас профессор, о. Михаил Иванович Певницкий. Человек он был мягкий, кроткий, а под час и слабый; по истории в объяснения не пускался, держался крепко за учебники Филарета и Иннокентия; весь метод его преподавания состоял в том, что прослушавши заданный урок, задавал к следующему 2 – 3 листика. Потому ли, что не близко он жил от семинарского дома, или по чему другому, он как-то часто опаздывал к своему классу, и на журнале классическом на другой день нередко прочитывал неприятные для себя нотации ректора; к счастью, душа его была невозмутима: спокойно поглядит нотацию, на лице не выразится ни малейшей перемены, в голосе также тишина, будто дело не его касалось. Еврейский язык, преподаваемый в послеобеденный класс, шел не лучше истории; переводили на русский язык с еврейского первые главы Бытия, с подробным грамматическим разбором; кто имел охоту, занимался больше сам. К концу курса о. Певницкий утратил и малую дозу внимания к своей обязанности, так что составление списка учеников по еврейскому языку для экзамена ректор поручил старшему по семинарии, помимо наставника. На следовавшем курсе, помнится, о. Певницкаго уже не стало.</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lastRenderedPageBreak/>
        <w:t>Греческий язык преподавал нам профессор Владимир Петрович Целебровский, отлично знавший этот предмет. Сухощавый, нескладный, всегда серьезный, он слыл в среде наставников дорогим умницей; его проповеди преосвященный Парфений трактовал, как умнейшие из всех. Как преподаватель он ревностен был к своей обязанности и хотя греческий язык не имел видимого значения, на него смотрели вскользь, но, уважая глубоко наставника, мы по возможности занимались этим предметом.</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Вот весь персонал непосредственных наших наставников и начальников по училищам и семинарии! Я не упомянул о некоторых, потому что не был их непосредственным учеником и знал их меньше, чем своих. Пусть об них скажут доброе слово те, коим они преподавали.</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 первогодичный экзамен пожаловал в наш класс преосвященный Парфений. Ученики собраны были из обоих отделений. Веселый, улыбающийся Владыка с удовольствием выслушивал ответы учеников на вопросы ректора и инспектора, делал часто возражения и, кода отвечавший заминался, обращался за ответом к другому, третьему, вызывал даже охотников отвечать; если ответ был удачен, Парфений приговаривал: «молодец, умник!» Речь зашла о божественности христианской религии; ученики читали согласно выданным запискам, читали, по-видимому, хорошо, но Парфению показались доказательства божественности христианства недостаточными: он начал говорить о быстром, повсеместном распространении христианства, не сулившего никаких материальных выгод в настоящей жизни, а напротив лишавшего многих удовольствий и наслаждений, и о тех преградах, какие ставило христианству язычество, иудейство и философия, говорил более часа, говорил так сильно и одушевленно, что мы и наставники наши слушали с наслаждением. «Вот, ребята, самое сильное, очевидное доказательство божественности христианской веры», закончил Владыка. Довольный нашими успехами, довольный ректором и инспектором, как преподавателями богословия, Владыка </w:t>
      </w:r>
      <w:r w:rsidRPr="00E60866">
        <w:rPr>
          <w:rFonts w:asciiTheme="majorHAnsi" w:hAnsiTheme="majorHAnsi" w:cstheme="minorHAnsi"/>
          <w:sz w:val="32"/>
          <w:szCs w:val="32"/>
        </w:rPr>
        <w:lastRenderedPageBreak/>
        <w:t>оставил нас еще более довольными, что мы доставили удовольствие своими ответами любимейшему нашему архипастырю.</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Приблизились окончательные экзамены. Сообщено было от Московской духовной академии, что назначен для ревизии нашей семинарии архимандрит Платон. Начались усиленные репетиции; наставники раньше пригласительного звонка являлись в класс и дольше выходного звонка оставались в классе. Платон пожаловал во Владимир. Утром на другой день нашему отделению дано было знать, что ревизор будет у нас. Сильно робели мы в ожидании ревизора. Ревизор приехал с ректором и, вместо устного экзамена, дал нам тему для письменного рассуждения, которое обязаны были написать к следующему утру. Тема дана была следующая: существование первородного греха не противоречит ли правосудию божественному? В следовавший день ревизор производил устные экзамены в нашем отделении, и утром, и после обеда. Вызванные на средину против стола, за которым сидел ревизор, и с правой стороны ректор, три первые ученика на вопрос ректора стали отвечать на латинском языке по запискам. Ревизор долгонько послушал и начал возражать по-русски; ученики, как смогли, отвечали на возражения по-латыни; ревизору этого не хотелось, заставил давать ответы по-русски. Возражения не были сильны, с ними первая тройка сладила. Предметом возражений было – состояние, в каком находился первый человек в раю, т.е. был ли создан совершенным, или постепенно развивался и совершенствовался. При ответах прочих учеников экзамен уже не возвращался к латинскому языку: и вопросы и ответы на возражения происходили по-русски. Богословский экзамен сдали удовлетворительно. После обеда часть времени уделена была Священному Писанию, а часть – самая малая – истории и языкам. Тем вся ревизия по нашему отделению и кончилась.</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По выезде ревизора из Владимира, начальство наше не сочло нужным возобновлять экзамены в более дробном виде, хотя времени до отпуска еще оставалось. Ревизор не спросил и </w:t>
      </w:r>
      <w:r w:rsidRPr="00E60866">
        <w:rPr>
          <w:rFonts w:asciiTheme="majorHAnsi" w:hAnsiTheme="majorHAnsi" w:cstheme="minorHAnsi"/>
          <w:sz w:val="32"/>
          <w:szCs w:val="32"/>
        </w:rPr>
        <w:lastRenderedPageBreak/>
        <w:t>половины учеников: неспрошеные им так и остались без экзамена; да в нем и не было нужды, потому что и ректор и инспектор знали своих учеников очень хорошо.</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Оставалось покончить с публичным экзаменом, который всегда был накануне или в самый день роспуска. К публичным экзаменам готовились 2 – 3 дня. Мальчиков из училищ посылали в лес за кленовыми и дубовыми листьями и в луга за цветами. И листьев и разных цветов наносили в наш класс огромный ворох. Из среды семинаристов избирались декораторы, умеющие рисовать. Под их руководством кругом окон зала, кафедры, колонны, поддерживавшие хоры, и балюстрад хор переплетались листьями клена и дуба, а в окнах из этих же листьев вешались гирлянды. На полу пред кафедрой декораторы чертили мелом изображения ковра с замысловатою каймою, а в средине его рисовали храм премудрости, над ним парящего орла с головою, обращенною к верху, откуда ниспадало сияние в лучах, или вместо храма вензель епископа Парфения. По меловому рисунку мальчики выкладывали цветами, рассчитывая их, где нужно, на самомалейшие кусочки; тени в цветах, по множеству и разнообразию их подбирались изящно, так что ковер выходил загляденье. Из ректорских комнат привозили стол, кресла и стулья, расставляли их с трех сторон ковра; на стены вешались где-то хранившиеся три портрета: Екатерины ИИ, Александра И и Николая И; на столе полагались книги в подарки отличным ученикам, с ректорскою надписью на каждой. Избранным ученикам всех трех отделений раздавались статейки по главным предметам для твердого изучения; одним учеником готовилась краткая приветственная речь, другим – благодарственная, группа же учеников, состоявшая из 5 – 6 лиц, разучивали разговор в стихах, написанный кем-либо из способнейших стихотворцев и выправленный начальством. Семинарское правление рассылало приглашения любителям духовного просвещения. Наступал час экзамена.</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Два хора певчих, архиерейский и семинарский, занимали помещение у северной стены выше окон; ученики, надевши </w:t>
      </w:r>
      <w:r w:rsidRPr="00E60866">
        <w:rPr>
          <w:rFonts w:asciiTheme="majorHAnsi" w:hAnsiTheme="majorHAnsi" w:cstheme="minorHAnsi"/>
          <w:sz w:val="32"/>
          <w:szCs w:val="32"/>
        </w:rPr>
        <w:lastRenderedPageBreak/>
        <w:t xml:space="preserve">праздничную одежду, которая к концу нашего курса, вместо разноцветной нанки строилась преимущественно из темного сукна, становились сплошной массой по обе стороны кафедры и за стульями посетителей; собиралось все наше профессорство и учительство с ректором во главе; посетители – преимущественно протоиереи и священники города Владимира, советники и председатели палат, директор и инспектор гимназии, прокурор, губернатор и иногда военные генералы. Все эти посетители размещались вокруг стола, любуясь на ковер из живых цветов. Подъезжала, наконец, карета Владыки. Архипастырь, одетый в нарядную рясу, со всеми кавалериями на груди, встреченный нашим начальством на крыльце, торжественно вступал в зал; певчие пели: «Царю небесный». Архипастырь, благословив присутствовавших, садился на главное кресло, между губернатором и генералами. Ученик с кафедры говорил приветственную речь. Затем начинался экзамен по богословским предметам. Ректор вызывал фамилию ученика; ученик выходил из толпы товарищей и становился у кафедры, с краю ковра. Ректор задавал ему вопросы; ученик отвечал бойко и твердо; за первым вызывались другой, третий, покуда прочитают весь назначенный к экзамену трактат; из церковной истории – также история; языки на экзамен не допускались; делать возражение на читанное учениками не было в обычае. По окончании богословского экзамена пели двухорный концерт. Потом следовал экзамен философов тем же порядком; математических задач не готовилось, а читались статейки из физики. За философским экзаменом зал еще оглашался концертом, по окончании которого экзаменовались ритористы. Затем выходили 5 – 6 учеников, размещались по обе стороны ковра, лицом к нему, и начинали между собой разговор стихами. Предметом разговоров были или польза наук, а разговаривавшие представляли собой богослова, философа, математика, оратора, историка и мизософа; или выгодность сословий, и в таком случае ведшие разговор олицетворяли в себе духовного, чиновника, дворянина, купца, воина и крестьянина. Разговор всегда производил эффект и вызывал в посетителях не только улыбку, даже смех. Потом секретарь </w:t>
      </w:r>
      <w:r w:rsidRPr="00E60866">
        <w:rPr>
          <w:rFonts w:asciiTheme="majorHAnsi" w:hAnsiTheme="majorHAnsi" w:cstheme="minorHAnsi"/>
          <w:sz w:val="32"/>
          <w:szCs w:val="32"/>
        </w:rPr>
        <w:lastRenderedPageBreak/>
        <w:t>правления семинарии читал списки учеников всех трех отделений, окончивших курс в первом разряде с званием студента; первые три ученика каждого класса вызывались особо к столу, и каждый получал в награду из рук Владыки книгу. По раздаче книг следовали: двухорное «Тебе Бога хвалим», или «Слава в вышних Богу», благодарственная речь, пение «Достойно есть», благословение архиерея, экзамен публичный оканчивался. При выходе Владыки почетные посетители экзамена приглашались к ректору на закуску; у воспитанников же на квартирах начинались поздравления друг друга с переводом из класса в класс, а окончивших курс учения с получением звания студента.</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 xml:space="preserve">На другой день возвращали мы в класс или прямо в библиотеку розданные книги. Имевшие продолжать учение после каникул получали билеты; а мы, окончившие курс, собрались в последний раз в просторную и светлую нашу залу. Пожаловал о. ректор, объявил, чтоб за аттестатами явились в правление семинарии по окончании каникул, напутствовал нас отеческими благожеланиями; душа его была возмущена, голос дрожал; он прощался с первыми своими воспитанниками нашей семинарии; он два года жил с нами одною, так сказать, жизнью, щадил нас только в наших неисправностях, удерживал увлечения молодости, поощрял нас в занятиях, чем мог, радовался нашим успехам, любовался нами, как своими детьми, холил и берег нас, был доступен во всякое время всем нашим нуждам, мы посещали его в кельях без страха, с доверием и искренностью. Могла ли не возмущаться любящая душа его, видя нас собранными вокруг его в последний раз? Со слезами на глазах, с сердечною тугою каждый из нас принял от него благословение. Он вышел, и мы в ту же минуту почувствовали свое сиротство. Покуда учились, учебная жизнь по временам тяготила, минута разлуки с нею представлялась блаженной; эта минута наступила, и мы очутились в как-то одиночестве. Мысль, что после каникул нам уже не будет надобности являться в семинарию для продолжения учения, мы уже свободны от книжных занятий, за которыми маялись 12 – 14 лет, что нашей воле открыто широкое поприще для избрания </w:t>
      </w:r>
      <w:r w:rsidRPr="00E60866">
        <w:rPr>
          <w:rFonts w:asciiTheme="majorHAnsi" w:hAnsiTheme="majorHAnsi" w:cstheme="minorHAnsi"/>
          <w:sz w:val="32"/>
          <w:szCs w:val="32"/>
        </w:rPr>
        <w:lastRenderedPageBreak/>
        <w:t>труда, эта мысль при первой встрече с нею ложилась гнетом на сердце. Простившись с возлюбленным нашим ректором, мы горячо простились друг с другом, не зная, приведет ли Бог еще видеться нам в здешней жизни. Выходя в последний раз из семинарского дома, мы отрывались от чего-то родного. Те самые залы, в которых протекла вся наша юность, со всеми ея страхами, мучениями и изредка радостями, казались нам милы, и мы с грустью выходили из них: каждый, по выходе из дома, окинул взглядом всю эту знакомейшую окрестность, от души перекрестился, взирая на храмы Богоматери и Преподобного Сергия, и со вздохом поплелся на квартиру.</w:t>
      </w:r>
    </w:p>
    <w:p w:rsidR="00E60866" w:rsidRPr="00E60866" w:rsidRDefault="00E60866" w:rsidP="00E60866">
      <w:pPr>
        <w:spacing w:after="0" w:line="240" w:lineRule="auto"/>
        <w:rPr>
          <w:rFonts w:asciiTheme="majorHAnsi" w:hAnsiTheme="majorHAnsi" w:cstheme="minorHAnsi"/>
          <w:sz w:val="32"/>
          <w:szCs w:val="32"/>
        </w:rPr>
      </w:pPr>
    </w:p>
    <w:p w:rsid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sz w:val="32"/>
          <w:szCs w:val="32"/>
        </w:rPr>
        <w:t>Сорок два года протекло по окончании курса: пора бы изгладиться впечатлениям детства и юности, время бы забыть школьную жизнь; нет, она глубоко сидит в памяти, представления о ней носятся в воображении, память о добрых наставниках не слабеет. Так давно расставшись с ними, беспристрастнее вспоминаешь об них, правдивее ценишь их заботу и труд о нашем воспитании и образовании, прощаешь от сердца горечь, испытанную в школе, и благодарное чувство наполняет душу. Все наставники, кроме достопочтеннейшего о. Агапита, лежат уже в земле: да будет благословенна их память! Товарищей разметала жизнь по разным странам; с немногими приходилось встречаться; едва ли десятая доля остаются в живых. Земное счастье улыбнулось немногим; большинству достался крест тяжкого труда, нужд и терпения. Привет вам, добрые товарищи!</w:t>
      </w:r>
    </w:p>
    <w:p w:rsidR="00DA74D4" w:rsidRDefault="00DA74D4" w:rsidP="00E60866">
      <w:pPr>
        <w:spacing w:after="0" w:line="240" w:lineRule="auto"/>
        <w:rPr>
          <w:rFonts w:asciiTheme="majorHAnsi" w:hAnsiTheme="majorHAnsi" w:cstheme="minorHAnsi"/>
          <w:sz w:val="32"/>
          <w:szCs w:val="32"/>
        </w:rPr>
      </w:pPr>
    </w:p>
    <w:p w:rsidR="00DA74D4" w:rsidRDefault="00DA74D4" w:rsidP="00E60866">
      <w:pPr>
        <w:spacing w:after="0" w:line="240" w:lineRule="auto"/>
        <w:rPr>
          <w:rFonts w:asciiTheme="majorHAnsi" w:hAnsiTheme="majorHAnsi" w:cstheme="minorHAnsi"/>
          <w:sz w:val="32"/>
          <w:szCs w:val="32"/>
        </w:rPr>
      </w:pPr>
    </w:p>
    <w:p w:rsidR="00DA74D4" w:rsidRPr="00DA74D4" w:rsidRDefault="00DA74D4" w:rsidP="00DA74D4">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DA74D4">
        <w:rPr>
          <w:rFonts w:ascii="Verdana" w:eastAsia="Times New Roman" w:hAnsi="Verdana" w:cs="Times New Roman"/>
          <w:b/>
          <w:bCs/>
          <w:color w:val="000080"/>
          <w:sz w:val="44"/>
          <w:szCs w:val="44"/>
          <w:lang w:eastAsia="ru-RU"/>
        </w:rPr>
        <w:t>Открытие первого курса во Владимирской семинарии, после полного преобразования ее по новому уставу и штату</w:t>
      </w:r>
    </w:p>
    <w:p w:rsidR="00DA74D4" w:rsidRPr="00DA74D4" w:rsidRDefault="00DA74D4" w:rsidP="00DA74D4">
      <w:pPr>
        <w:spacing w:after="0" w:line="240" w:lineRule="auto"/>
        <w:rPr>
          <w:rFonts w:ascii="Times New Roman" w:eastAsia="Times New Roman" w:hAnsi="Times New Roman" w:cs="Times New Roman"/>
          <w:color w:val="000000"/>
          <w:sz w:val="30"/>
          <w:szCs w:val="30"/>
          <w:shd w:val="clear" w:color="auto" w:fill="FFFFFF"/>
          <w:lang w:eastAsia="ru-RU"/>
        </w:rPr>
      </w:pPr>
      <w:r w:rsidRPr="00DA74D4">
        <w:rPr>
          <w:rFonts w:ascii="Times New Roman" w:eastAsia="Times New Roman" w:hAnsi="Times New Roman" w:cs="Times New Roman"/>
          <w:color w:val="000000"/>
          <w:sz w:val="30"/>
          <w:szCs w:val="30"/>
          <w:shd w:val="clear" w:color="auto" w:fill="FFFFFF"/>
          <w:lang w:eastAsia="ru-RU"/>
        </w:rPr>
        <w:t xml:space="preserve">1869 год в истории наших епархиальных духовно-учебных заведений должен быть особенно отмечен, как год новой эпохи, в жизни их. С 1-го </w:t>
      </w:r>
      <w:r w:rsidRPr="00DA74D4">
        <w:rPr>
          <w:rFonts w:ascii="Times New Roman" w:eastAsia="Times New Roman" w:hAnsi="Times New Roman" w:cs="Times New Roman"/>
          <w:color w:val="000000"/>
          <w:sz w:val="30"/>
          <w:szCs w:val="30"/>
          <w:shd w:val="clear" w:color="auto" w:fill="FFFFFF"/>
          <w:lang w:eastAsia="ru-RU"/>
        </w:rPr>
        <w:lastRenderedPageBreak/>
        <w:t xml:space="preserve">июля 1869 года не ожидаемой, а действительной стала реформа нашей семинарии и наших училищ. Не без грозы, конечно, представлялось всем введение реформы. Духовенство боялось большого увольнения своих детей из семинарии, или больших расходов на открытие и устройство своих — епархиальных классов;— дети опасались того же самого; а служащие при семинарии и училищах, особенно долго служившие в старых порядках, не без смущения должны были смотреть на новые, более широкие и точные от них требования нового устава. Но все совершилось, слава Богу, — без особых затруднений и без лишних жертв в пользу реформы. Семинарское начальство, при участии ревизовавшего в феврале и марте месяцах Владимирскую Семинарию и училища Члена Учебного при Св. Синоде Комитета, нашло возможным и справедливым, по вниманию к способностям и успехам многих сверх-штатных учеников, оставить их в соответствующих их успехам классах семинарии сверх штата; Епархиальное Духовенство с усердием изыскало средства на открытие епархиальных отделений при I и V классах семинарии и открыло потребное количество своих же классов при училищах, с прибавлением к ним классов приготовительных; и все это дало полную возможность доколе не лишать учеников того образования, к которому большинство их было уже на половине пути, а некоторые и при конце пути. Что касается преподавателей Семинарии и училищ, то в последних не только никому не пришлось подвергнуться неприятности оставления за штатом, но еще до сих пор, по случаю открытия епархиальных классов, остается несколько свободных преподавательских вакансий; а в семинарии хотя и оставались излишние лица, но трое из них заняли должности помощников инспектора, двое, согласно своему прошению, за выслугой на училищной службе законного срока, оставили семинарскую службу с правом на полную пенсию, и один, тоже согласно прошению, вышел из Семинарии для поступления на другую, высшую службу. Так все доколе уладилось во внутренней организации Семинарии и училищ по новому уставу и штату! Запоздала Семинария в своем приспособлении к принятию реформы только с внешней стороны. Составление различных чертежей и смет на необходимые по новому Уставу перестройки зданий семинарских, их рассмотрение и утверждение и прочие формальности лишили Семинарию возможности воспользоваться удобнейшим и свободным для построек летним временем, и перестройка, жилого семинарского корпуса могла начаться только с последнего летнего месяца, — от чего, с разрешения Св. Синода, отсрочено было и начало ученья в Семинарии до 1 ноября. Мы не думаем, чтобы это обстоятельство могло особенно неблагоприятно отозваться на годичных успехах учеников, относительно же преподавателей Семинарии оно </w:t>
      </w:r>
      <w:r w:rsidRPr="00DA74D4">
        <w:rPr>
          <w:rFonts w:ascii="Times New Roman" w:eastAsia="Times New Roman" w:hAnsi="Times New Roman" w:cs="Times New Roman"/>
          <w:color w:val="000000"/>
          <w:sz w:val="30"/>
          <w:szCs w:val="30"/>
          <w:shd w:val="clear" w:color="auto" w:fill="FFFFFF"/>
          <w:lang w:eastAsia="ru-RU"/>
        </w:rPr>
        <w:lastRenderedPageBreak/>
        <w:t>было вполне благоприятным обстоятельством, потому что дало им просторный досуг к ознакомлению с своим делом по новым, — одобренным Св. Синодом,— программам наук. В тоже время Семинарское начальство, в составе педагогического и распорядительного собраний, успело подготовить все нужное как для учебной, так и для хозяйственной части семинарии.</w:t>
      </w:r>
      <w:r w:rsidRPr="00DA74D4">
        <w:rPr>
          <w:rFonts w:ascii="Times New Roman" w:eastAsia="Times New Roman" w:hAnsi="Times New Roman" w:cs="Times New Roman"/>
          <w:color w:val="000000"/>
          <w:sz w:val="30"/>
          <w:szCs w:val="30"/>
          <w:shd w:val="clear" w:color="auto" w:fill="FFFFFF"/>
          <w:lang w:eastAsia="ru-RU"/>
        </w:rPr>
        <w:br/>
      </w:r>
      <w:r w:rsidRPr="00DA74D4">
        <w:rPr>
          <w:rFonts w:ascii="Times New Roman" w:eastAsia="Times New Roman" w:hAnsi="Times New Roman" w:cs="Times New Roman"/>
          <w:color w:val="000000"/>
          <w:sz w:val="30"/>
          <w:szCs w:val="30"/>
          <w:shd w:val="clear" w:color="auto" w:fill="FFFFFF"/>
          <w:lang w:eastAsia="ru-RU"/>
        </w:rPr>
        <w:br/>
        <w:t>1-го ноября в полном сборе учеников и наставников открылся учебный курс в Семинарии. Перед началом учения о. Ректором Семинарии, соборне с наставниками священниками совершено было молебствие, в конце которого им же сказана речь помещаемая ниже, и выслушанная всеми с напряженным вниманием.</w:t>
      </w:r>
      <w:r w:rsidRPr="00DA74D4">
        <w:rPr>
          <w:rFonts w:ascii="Times New Roman" w:eastAsia="Times New Roman" w:hAnsi="Times New Roman" w:cs="Times New Roman"/>
          <w:color w:val="000000"/>
          <w:sz w:val="30"/>
          <w:szCs w:val="30"/>
          <w:shd w:val="clear" w:color="auto" w:fill="FFFFFF"/>
          <w:lang w:eastAsia="ru-RU"/>
        </w:rPr>
        <w:br/>
        <w:t>Мы слышали, что Архипастырь наш сам имел намерение открыть новый учебный курс в семинарии, но случайное Его нездоровье воспрепятствовало этому. По окончаний молебна, ученики были размещены по классам; и дело учения пошло, хотя и обычным, но новым, проникнутым новым духом и новой жизнью, порядком, благих плодов которого для возвышения наших духовно-учебных заведений и будем мы ждать с вами - читатель! А теперь и ученикам и их преподавателям и воспитателям пожелаем добрых сил и счастливых успехов в их действительно не малых трудах.</w:t>
      </w:r>
      <w:r w:rsidRPr="00DA74D4">
        <w:rPr>
          <w:rFonts w:ascii="Times New Roman" w:eastAsia="Times New Roman" w:hAnsi="Times New Roman" w:cs="Times New Roman"/>
          <w:color w:val="000000"/>
          <w:sz w:val="30"/>
          <w:szCs w:val="30"/>
          <w:shd w:val="clear" w:color="auto" w:fill="FFFFFF"/>
          <w:lang w:eastAsia="ru-RU"/>
        </w:rPr>
        <w:br/>
        <w:t>С-кий.</w:t>
      </w:r>
    </w:p>
    <w:p w:rsidR="00DA74D4" w:rsidRPr="00DA74D4" w:rsidRDefault="00DA74D4" w:rsidP="00DA74D4">
      <w:pPr>
        <w:spacing w:before="100" w:beforeAutospacing="1" w:after="100" w:afterAutospacing="1" w:line="240" w:lineRule="auto"/>
        <w:jc w:val="center"/>
        <w:rPr>
          <w:rFonts w:ascii="Times New Roman" w:eastAsia="Times New Roman" w:hAnsi="Times New Roman" w:cs="Times New Roman"/>
          <w:color w:val="000000"/>
          <w:sz w:val="30"/>
          <w:szCs w:val="30"/>
          <w:shd w:val="clear" w:color="auto" w:fill="FFFFFF"/>
          <w:lang w:eastAsia="ru-RU"/>
        </w:rPr>
      </w:pPr>
      <w:r w:rsidRPr="00DA74D4">
        <w:rPr>
          <w:rFonts w:ascii="Times New Roman" w:eastAsia="Times New Roman" w:hAnsi="Times New Roman" w:cs="Times New Roman"/>
          <w:b/>
          <w:bCs/>
          <w:color w:val="000000"/>
          <w:sz w:val="30"/>
          <w:szCs w:val="30"/>
          <w:shd w:val="clear" w:color="auto" w:fill="FFFFFF"/>
          <w:lang w:eastAsia="ru-RU"/>
        </w:rPr>
        <w:t>РЕЧЬ к воспитанникам Владимирской Семинарии пред началом первого учебного года после преобразования Семинарии</w:t>
      </w:r>
    </w:p>
    <w:p w:rsidR="00DA74D4" w:rsidRDefault="00DA74D4" w:rsidP="00DA74D4">
      <w:pPr>
        <w:spacing w:after="0" w:line="240" w:lineRule="auto"/>
        <w:rPr>
          <w:rFonts w:ascii="Times New Roman" w:eastAsia="Times New Roman" w:hAnsi="Times New Roman" w:cs="Times New Roman"/>
          <w:color w:val="000000"/>
          <w:sz w:val="30"/>
          <w:szCs w:val="30"/>
          <w:shd w:val="clear" w:color="auto" w:fill="FFFFFF"/>
          <w:lang w:eastAsia="ru-RU"/>
        </w:rPr>
      </w:pPr>
      <w:r w:rsidRPr="00DA74D4">
        <w:rPr>
          <w:rFonts w:ascii="Times New Roman" w:eastAsia="Times New Roman" w:hAnsi="Times New Roman" w:cs="Times New Roman"/>
          <w:color w:val="000000"/>
          <w:sz w:val="30"/>
          <w:szCs w:val="30"/>
          <w:shd w:val="clear" w:color="auto" w:fill="FFFFFF"/>
          <w:lang w:eastAsia="ru-RU"/>
        </w:rPr>
        <w:t>После общей молитвы, которою мы испрашивали благословение Божие на предстоящие нам учебные занятия, не излишне будет сказать несколько слов к общему назиданию.</w:t>
      </w:r>
      <w:r w:rsidRPr="00DA74D4">
        <w:rPr>
          <w:rFonts w:ascii="Times New Roman" w:eastAsia="Times New Roman" w:hAnsi="Times New Roman" w:cs="Times New Roman"/>
          <w:color w:val="000000"/>
          <w:sz w:val="30"/>
          <w:szCs w:val="30"/>
          <w:shd w:val="clear" w:color="auto" w:fill="FFFFFF"/>
          <w:lang w:eastAsia="ru-RU"/>
        </w:rPr>
        <w:br/>
        <w:t xml:space="preserve">Вы заранее можете предугадывать, о чем будет говорено в настоящие минуты; и я в свою очередь наперед могу знать, куда обращено ваше внимание и куда направлены ваши ожидания. У всех нас в настоящее время один общий предмет, на котором сосредоточены наши мысли и заботы, это — предстоящая реформа нашего учебного заведения по требованиям нового Устава. По указанию Высшей Власти, реформа нашей школы так давно ожидаемая, отселе должна перейти из области ожиданий в живую действительность; с новой реформой и питомцы школы и воспитатели обучающегося в ней юношества должны стать в новые лучшие условия своего существования, имеют воспользоваться значительными удобствами и выгодами доселе им неизвестными, получат некоторые права и преимущества прежде им не знакомые; с новой реформой и дело образования и воспитания должно итти лучшим </w:t>
      </w:r>
      <w:r w:rsidRPr="00DA74D4">
        <w:rPr>
          <w:rFonts w:ascii="Times New Roman" w:eastAsia="Times New Roman" w:hAnsi="Times New Roman" w:cs="Times New Roman"/>
          <w:color w:val="000000"/>
          <w:sz w:val="30"/>
          <w:szCs w:val="30"/>
          <w:shd w:val="clear" w:color="auto" w:fill="FFFFFF"/>
          <w:lang w:eastAsia="ru-RU"/>
        </w:rPr>
        <w:lastRenderedPageBreak/>
        <w:t>путем при лучших к тому средствах и способах, скорее и прямее направляясь к своей цели.</w:t>
      </w:r>
      <w:r w:rsidRPr="00DA74D4">
        <w:rPr>
          <w:rFonts w:ascii="Times New Roman" w:eastAsia="Times New Roman" w:hAnsi="Times New Roman" w:cs="Times New Roman"/>
          <w:color w:val="000000"/>
          <w:sz w:val="30"/>
          <w:szCs w:val="30"/>
          <w:shd w:val="clear" w:color="auto" w:fill="FFFFFF"/>
          <w:lang w:eastAsia="ru-RU"/>
        </w:rPr>
        <w:br/>
        <w:t xml:space="preserve">Останавливаясь мыслью на этом моменте в истории нашей школы и вообще духовно-учебных заведений — на их реформе, долженствующей изменить улучшить их будущие судьбы, нельзя не усматривать тут премудрой и вместе благодетельной заботливости Державной Власти. В самом деле, в наше время, когда потребность образования становится почти общей, когда все почти начинают чувствовать и понимать цену образования, в наше время, по преимуществу, сознается и вся важность воспитания, чувствуется и нужда усиленных забот о воспитании. И сколько, благодаря просвещенной заботливости, сколько придумано для воспитания современного юношества новых планов, новых путей и способов! И замечательно, что педагогические стремления современных умов, воспитательная заботливость общественных деятелей направлены и сосредоточены, так сказать, на школах воспитания юношества. Почему так? По самым серьезным основаниям. Воспитание — это великий двигатель образования человека; оно пробуждает в нем дремлющие силы духа, согревает в нем зачатки внутренней жизни и ведет к наилучшему их развитию. Человек развивается и зреет в таком или другом направлении под влиянием тех или других убеждений, тех или других понятий, какими проникнута бывает наука и та нравственная среда, которая его окружает и на него действует. От воспитания зависит, так сказать, будущий человек и судьба всей его жизни. Школа, как место воспитания, есть будущее государство и будущий народ, в жизни которого отражаются те начала и идеи, какими проникнута была школа. Потому-то школа так привлекает к себе всякого рода теории, знания и верования, которые желали бы войти в ее святилище, чтобы там овладеть будущими поколениями и через них упрочить свое торжество в будущем. А если так, если от воспитания надобно ожидать всего лучшего в будущих годах: то понятно, почему воспитание составляет особенно в наше время предмет самого серьезного внимания. Если школа, как место воспитания, есть будущее государство: то понятно, почему возможно,— лучшее устройство школ составляет одну из первых задач общественных деятелей нашего времени. Понятно отсюда, почему и духовные школы так сильно и много озабочивают собой Высшую Власть. К особенной заботливости об улучшении духовных школ были, конечно, и другие побуждения, как-то неудовлетворительное состояние их в прежнее время, скудость средств к их поддержанию, разрозненность их с условиями и требованиями современной жизни и тому подобное. Но, минуя эти побуждения, укажем еще на особенно важное значение школы духовной в деле </w:t>
      </w:r>
      <w:r w:rsidRPr="00DA74D4">
        <w:rPr>
          <w:rFonts w:ascii="Times New Roman" w:eastAsia="Times New Roman" w:hAnsi="Times New Roman" w:cs="Times New Roman"/>
          <w:color w:val="000000"/>
          <w:sz w:val="30"/>
          <w:szCs w:val="30"/>
          <w:shd w:val="clear" w:color="auto" w:fill="FFFFFF"/>
          <w:lang w:eastAsia="ru-RU"/>
        </w:rPr>
        <w:lastRenderedPageBreak/>
        <w:t>общественного образования. Религиозная истина, которой служит духовная школа и в которой воспитываются питомцы этой школы, есть, так сказать, краеугольный камень всякого истинного знания и достойной жизни человека, общества и государства. Питомцы духовной школы, воспитанные в светлых убеждениях веры и нравственности христианской в свою очередь должны быть воспитателями общества и народа, своим словом и примером внося в среду общественную животворный дух веры и жизни христианской. В виду так благотворного значения религиозной истины в области знания и жизни человека, в виду того важного будущего служения обществу нашего духовного юношества, и обращена особенная заботливость на улучшение духовных школ. И с каким живым сочувствием, с какой искренней благодарностью должны мы отнестись к мудрым намерениям и благим действиям по реформе наших духовных заведений вообще и в частности — нашей школы! Слава и вечная благодарность Державной Мысли и Власти, призывающим нас к новой — лучшей жизни! Это должны думать и чувствовать как воспитатели, так и питомцы духовных школ; то же самое должны чувствовать и мы с вами, воспитатели и питомцы нашей школы,— и не чувствовать только, но всю свою жизнь благословлять Виновника нашего обновления.</w:t>
      </w:r>
      <w:r w:rsidRPr="00DA74D4">
        <w:rPr>
          <w:rFonts w:ascii="Times New Roman" w:eastAsia="Times New Roman" w:hAnsi="Times New Roman" w:cs="Times New Roman"/>
          <w:color w:val="000000"/>
          <w:sz w:val="30"/>
          <w:szCs w:val="30"/>
          <w:shd w:val="clear" w:color="auto" w:fill="FFFFFF"/>
          <w:lang w:eastAsia="ru-RU"/>
        </w:rPr>
        <w:br/>
        <w:t xml:space="preserve">Обратим теперь наше внимание на некоторые особенности нашей школы, которые она получит с новой реформой. Доселе средние духовные школы имели по преимуществу специальный характер; задачей их была богословская специальность; целью было приготовление юношества на служение церкви. Потому и питомцы наши, готовясь быть деятелями на поприще пастырского служения, иногда мало, иногда неохотно посвящали себя занятиям в других родах знания, с подавлением в себе природных к ним расположений и способностей; исключения бывали, нередкие и сравнительно незначительные. А отсюда что выходило? То, что являлись на дело церковного служения люди мало сведущие в предметах общего образования, не лишних, а необходимых даже для богословской специальности; довольно успевшие в науках общечеловеческих и не чувствующие в себе призвания к пастырству или священству, с большим трудом, нередко с потерей доброго о себе мнения воспитателей своих, особенно при отсутствии в то время нарочитых постановлений на сей предмет, такие питомцы с большим трудом могли находить для себя исход в другие школы для дальнейшего образования; а перейти в другие сферы жизни с недоконченным образованием считалось делом большой смелости. Последствия от такого устройства наших средних церковных школ, — как сами видите,— не утешительные! Но этих последствий не может и не должно быть, при </w:t>
      </w:r>
      <w:r w:rsidRPr="00DA74D4">
        <w:rPr>
          <w:rFonts w:ascii="Times New Roman" w:eastAsia="Times New Roman" w:hAnsi="Times New Roman" w:cs="Times New Roman"/>
          <w:color w:val="000000"/>
          <w:sz w:val="30"/>
          <w:szCs w:val="30"/>
          <w:shd w:val="clear" w:color="auto" w:fill="FFFFFF"/>
          <w:lang w:eastAsia="ru-RU"/>
        </w:rPr>
        <w:lastRenderedPageBreak/>
        <w:t>новом устройстве их. Отселе наши школы, удерживая прежнюю главную цель, должны служить не только целям церковным, но и общественным; приготовляя будущих служителей церкви, они должны, так сказать, соединять в себе и будущих деятелей для всех родов жизни. Отселе один из наших питомцев, с призванием служить благу церкви, могут по преимуществу преследовать эту цель; другие, чуждые такого призвания, могут посвятить свои силы иным занятиям и, покончив свое приготовительное образование в нашей школе, могут без всяких недоразумений и затруднений поступать в высшие заведения или прямо в жизнь, вынося с собой из школы некоторые права и преимущества. Не говорим уже о том, что в наши школы открыт ныне свободный доступ детям всех званий и состояний для получения образования... Согласитесь же, что последствия новой постановки наших школ чрезвычайно благодетельные! Теперь открыто широкое поприще для развития духовных сил питомцев; пробуй каждый свои природные дарования в тех или других науках и готовься к тому или другому служению в обществе. Не чувствуешь в себе охоты и призвания к священству? Можешь оставить духовную школу, получив в ней общечеловеческое образование, и идти в жизнь. Желаешь служить церкви Христовой? Усугуби свои труды, употреби свои силы на уразуменье религиозной истины и богословской науки?.. Нельзя, конечно, не пожалеть, что нашу школу в последних ее классах оставят, может быть, лучшие молодые силы, которые могли бы с честью действовать на поприще церковном. Но это возможное явление еще не так грустно, как то, когда иные питомцы наши должны будут против своей воли оставить стены школы по недостатку усердия к учению или ненадежности к его продолжению. И если нельзя не пожелать, чтобы лучшие из питомцев наших не уклонились от пастырского служения: то еще желательнее, чтобы никогда не было невольно оставляющих нашу школу, чему прежде бывали и у нас нередкие примеры. Воспитатели и школа с своей стороны употребят все заботы и усилия к тому, чтобы предотвратить в будущем печальные явления прошлого времени: но эти явления будут неизбежны при недостатке усердия и внимания самих питомцев к делу своего образования. Позаботьтесь же, возлюбленные питомцы, позаботьтесь воспользоваться выгодами нового порядка вещей; в виду особенной заботливости о вашей судьбе Высшей Власти, не оставайтесь сами только праздными зрителями ей благодетельных намерений и действий; своим равнодушием и беспечностью не доводите себя до того, чтобы открытые для вас двери школы снова были закрыты навсегда...</w:t>
      </w:r>
      <w:r w:rsidRPr="00DA74D4">
        <w:rPr>
          <w:rFonts w:ascii="Times New Roman" w:eastAsia="Times New Roman" w:hAnsi="Times New Roman" w:cs="Times New Roman"/>
          <w:color w:val="000000"/>
          <w:sz w:val="30"/>
          <w:szCs w:val="30"/>
          <w:shd w:val="clear" w:color="auto" w:fill="FFFFFF"/>
          <w:lang w:eastAsia="ru-RU"/>
        </w:rPr>
        <w:br/>
        <w:t xml:space="preserve">Остановим еще мысль нашу на одном важном обстоятельстве, которое с новой реформой входит в силу закона для наших школ. С новым </w:t>
      </w:r>
      <w:r w:rsidRPr="00DA74D4">
        <w:rPr>
          <w:rFonts w:ascii="Times New Roman" w:eastAsia="Times New Roman" w:hAnsi="Times New Roman" w:cs="Times New Roman"/>
          <w:color w:val="000000"/>
          <w:sz w:val="30"/>
          <w:szCs w:val="30"/>
          <w:shd w:val="clear" w:color="auto" w:fill="FFFFFF"/>
          <w:lang w:eastAsia="ru-RU"/>
        </w:rPr>
        <w:lastRenderedPageBreak/>
        <w:t xml:space="preserve">устройством наших заведений не изменяется однако главная цель их учреждения; как прежде, так и теперь они учреждены для приготовления юношества на служение церкви. Но эта цель строго теперь ограничена числом ищущих пастырской деятельности; обстоятельство это и само по себе и по своим последствиям в будущем, - не говоря уже о побуждениях и намерениях в допущении его, — весьма важное. А между тем оно едва ли не более всего тревожит и питомцев наших и их родителей. Понятно, что в данном случае порождает в них тревожные мысли и беспокойные опасения; это - частью новость такого порядка дел, частью неизвестность своего будущего, а пожалуй и сословные воззрения наши или лучше сказать — наследственная привязанность наша к духовному сословию и соединенному с ним пастырскому служению. Мы не думаем лишать всякого значения указанные причины их тревожных недоразумений; отдаем даже полную справедливость привязанности духовного юношества к своему званию и роду служения, полагая, что в этой привязанности скрывается, может быть, тайна могучей силы и нравственного влияния духовенства на народ. Но при этом заметим, что именно в видах упрочения нравственного владычества пастырского сословия и поставлены некоторые границы для ищущих пастырства; в этих видах и сокращен круг кандидатов священства, сообразно действительной потребности в них. А в таком случае неуместны ни какие треножные опасения и смутные предчувствия ни со стороны питомцев школы, ни со стороны их родителей. Кто с радостью не пожелал бы видеть на пастырском поприще достойных деятелей во всех отношениях, и по образованию ума и по величию нравственного характера? Кто, с другой стороны, без особенной скорби не будет смотреть на уклонения от высокого служения священства питомцев, нечувствующих к тому в себе призвания, без достаточной к нему подготовки, не воспитавших в себе духа самоотвержения и силы христианской любви? Великое дело - достойный священник; это душа, нравственная власть и сила общества, народа и государства! И великое приобретение, великая услуга школы, когда она даст обществу достойных пастырей; с другой стороны, не потеря для общества, когда школа будет, так сказать, задерживать не достойных искателей священства. А при новом устройстве наших школ, при строгих ограничениях относительно кандидатов священства, естественно, должны обнаружить себя в школе избранные искатели высокого священного сана; в силу тех же ограничений неизбежно дадут приметить себя не призванные и недостойные искатели его. Потому, возлюбленные питомцы, не смущайтесь представлениями невозможности достигнуть священства; а вместо того лучше </w:t>
      </w:r>
      <w:r w:rsidRPr="00DA74D4">
        <w:rPr>
          <w:rFonts w:ascii="Times New Roman" w:eastAsia="Times New Roman" w:hAnsi="Times New Roman" w:cs="Times New Roman"/>
          <w:color w:val="000000"/>
          <w:sz w:val="30"/>
          <w:szCs w:val="30"/>
          <w:shd w:val="clear" w:color="auto" w:fill="FFFFFF"/>
          <w:lang w:eastAsia="ru-RU"/>
        </w:rPr>
        <w:lastRenderedPageBreak/>
        <w:t>позаботьтесь о надлежащей к нему подготовке; пусть вас будет немного ищущих, но ищущие пусть будут вполне достойны искомого служения. Особенно вы, особенно те, которые предъизбраны, так сказать, местной властью школы в кандидаты священства, постарайтесь оправдать наше избрание и наши ожидания. Вы первые должны быть новыми деятелями церкви, вышедшими из нашей школы получающей ныне новое устройство. По вас будут судить и общество и Власть как о достоинстве нашей школы подвергшейся реформе, о трудах и заботах ее воспитателей, так и о действительной пользе новых начал положенных в основу реформы наших заведений. Отрадно было бы слышать добрый о нас суд других; и нельзя не пожелать, чтобы наши и ваши труды увенчались успехом, а главное — чтобы намерения и ожидания заботливой о нас Верховной Власти оправдались. Будем же трудиться со всем усердием в своем деле, в той несомненной уверенности, что труд постоянный и честный не останется без добрых последствий.</w:t>
      </w:r>
      <w:r w:rsidRPr="00DA74D4">
        <w:rPr>
          <w:rFonts w:ascii="Times New Roman" w:eastAsia="Times New Roman" w:hAnsi="Times New Roman" w:cs="Times New Roman"/>
          <w:color w:val="000000"/>
          <w:sz w:val="30"/>
          <w:szCs w:val="30"/>
          <w:shd w:val="clear" w:color="auto" w:fill="FFFFFF"/>
          <w:lang w:eastAsia="ru-RU"/>
        </w:rPr>
        <w:br/>
        <w:t xml:space="preserve">Не могу, еще не обратить ваше внимание на одну особенность новой реформы, на внешнюю, так сказать сторону ее. С новым устройством нашей школы, обновляется и внешний вид ее, улучшается внешнее положение питомцев и воспитателей. И по воззрениям науки и по суду жизни, прекрасная форма есть необходимое условие хорошего произведения. Особенно в наше просвещенное время приличная внешность имеет важное значение, в понятиях и суждениях общества, так что иной человек, с высокой нравственностью и богатой ученостью, но прикрытый рубищем, теряет нередко свое значение в глазах людей и нравственное влияние на них. Не будем уже говорить о том, как жалко было внешнее положение питомцев и воспитателей наших школ в прежние времена,— оно так свежо еще в памяти всех. В виду прежнего нашего положения и в силу современных воззрений и требований, изменяется и внешний быт наших заведений; увеличиваются средства их содержания; обновляются и улучшаются самые жилища наши со всеми их принадлежностями. Но,— скажите, - к чему все это, для чего это внешнее обновление, стоящее громадной затраты средств и требующее больших забот и трудов, если оно не будет сопровождаться внутренним обновлением — ума и духа нашего? Что пользы от улучшения внешней обстановки нашей, если мы не будет улучшаться в своих познаниях, убеждениях и самой жизни? Чем лучше и выше будет питомец обновленной школы, если он в новой — лучшей одежде, при лучших условиях своего внешнего положения, будет по-прежнему коснеть в нерадении о своем образовании и нравственном усовершенствовании? Нет! Не к тому направлены заботы нашего правительства об улучшении нашего внешнего положения; в них надобно видеть новые побуждения к большему преуспеянию нашему и </w:t>
      </w:r>
      <w:r w:rsidRPr="00DA74D4">
        <w:rPr>
          <w:rFonts w:ascii="Times New Roman" w:eastAsia="Times New Roman" w:hAnsi="Times New Roman" w:cs="Times New Roman"/>
          <w:color w:val="000000"/>
          <w:sz w:val="30"/>
          <w:szCs w:val="30"/>
          <w:shd w:val="clear" w:color="auto" w:fill="FFFFFF"/>
          <w:lang w:eastAsia="ru-RU"/>
        </w:rPr>
        <w:lastRenderedPageBreak/>
        <w:t>в знании и в жизни. Воспитатели юношества, с реформой вашего внешнего быта, позаботьтесь произвести действительную реформу умственную и нравственную в ваших питомцах. Питомцы школы, поставленные в лучших внешних условиях, потрудитесь сами обновиться духом и умом, чтобы не считаться, а действительно быть питомцами обновленной школы.</w:t>
      </w:r>
      <w:r w:rsidRPr="00DA74D4">
        <w:rPr>
          <w:rFonts w:ascii="Times New Roman" w:eastAsia="Times New Roman" w:hAnsi="Times New Roman" w:cs="Times New Roman"/>
          <w:color w:val="000000"/>
          <w:sz w:val="30"/>
          <w:szCs w:val="30"/>
          <w:shd w:val="clear" w:color="auto" w:fill="FFFFFF"/>
          <w:lang w:eastAsia="ru-RU"/>
        </w:rPr>
        <w:br/>
        <w:t>Многое и многое можно бы еще сказать к общему назиданию по поводу реформы нашего заведения. Но не время и не место более распространяться. В заключение беседы с вами в этом св. храме и с сего священного места я должен напомнить всем вам — и воспитателям и питомцам: для успеха в нашем обновлении будем строго держаться начал веры Христовой и неуклонно следовать ее внушениям. Почему? Потому что в них сокрыт истинный путь к истинному знанию и достойной жизни; под их только влиянием дело воспитания и образования юношества может быть правым, светлым и животворным.</w:t>
      </w:r>
    </w:p>
    <w:p w:rsidR="00DA74D4" w:rsidRDefault="00DA74D4" w:rsidP="00DA74D4">
      <w:pPr>
        <w:spacing w:after="0" w:line="240" w:lineRule="auto"/>
        <w:rPr>
          <w:rFonts w:asciiTheme="majorHAnsi" w:hAnsiTheme="majorHAnsi" w:cstheme="minorHAnsi"/>
          <w:sz w:val="32"/>
          <w:szCs w:val="32"/>
        </w:rPr>
      </w:pPr>
    </w:p>
    <w:p w:rsidR="00DA74D4" w:rsidRDefault="00DA74D4" w:rsidP="00DA74D4">
      <w:pPr>
        <w:spacing w:after="0" w:line="240" w:lineRule="auto"/>
        <w:rPr>
          <w:rFonts w:asciiTheme="majorHAnsi" w:hAnsiTheme="majorHAnsi" w:cstheme="minorHAnsi"/>
          <w:sz w:val="32"/>
          <w:szCs w:val="32"/>
        </w:rPr>
      </w:pPr>
    </w:p>
    <w:p w:rsidR="00DA74D4" w:rsidRDefault="00DA74D4" w:rsidP="00DA74D4">
      <w:pPr>
        <w:pStyle w:val="afd"/>
        <w:shd w:val="clear" w:color="auto" w:fill="FFFFFF"/>
        <w:jc w:val="center"/>
        <w:rPr>
          <w:rFonts w:ascii="Verdana" w:hAnsi="Verdana"/>
          <w:color w:val="000000"/>
          <w:sz w:val="16"/>
          <w:szCs w:val="16"/>
        </w:rPr>
      </w:pPr>
      <w:r>
        <w:rPr>
          <w:rFonts w:ascii="Verdana" w:hAnsi="Verdana"/>
          <w:b/>
          <w:bCs/>
          <w:color w:val="000080"/>
          <w:sz w:val="44"/>
          <w:szCs w:val="44"/>
        </w:rPr>
        <w:t>Торжественное освящение нового корпуса при Духовной Семинарии и открытие в нем общежития (1888)</w:t>
      </w:r>
    </w:p>
    <w:p w:rsidR="00DA74D4" w:rsidRDefault="00DA74D4" w:rsidP="00DA74D4">
      <w:pPr>
        <w:rPr>
          <w:rFonts w:ascii="Times New Roman" w:hAnsi="Times New Roman"/>
          <w:color w:val="000000"/>
          <w:sz w:val="30"/>
          <w:szCs w:val="30"/>
          <w:shd w:val="clear" w:color="auto" w:fill="FFFFFF"/>
        </w:rPr>
      </w:pPr>
      <w:r>
        <w:rPr>
          <w:color w:val="000000"/>
          <w:sz w:val="30"/>
          <w:szCs w:val="30"/>
          <w:shd w:val="clear" w:color="auto" w:fill="FFFFFF"/>
        </w:rPr>
        <w:t>30-е число октября 1888 года должно по справедливости занять одну из самых видных по содержанию страниц в летописях Владимирской Духовной Семинарии: в этот день совершено торжественное освящение вновь устроенного огромного каменного корпуса при Семинарии, для помещения в нем своекоштных воспитанников, и затем последовало открытие общежития.</w:t>
      </w:r>
      <w:r>
        <w:rPr>
          <w:color w:val="000000"/>
          <w:sz w:val="30"/>
          <w:szCs w:val="30"/>
          <w:shd w:val="clear" w:color="auto" w:fill="FFFFFF"/>
        </w:rPr>
        <w:br/>
        <w:t>Ради такого важного для Епархии события </w:t>
      </w:r>
      <w:hyperlink r:id="rId46" w:history="1">
        <w:r>
          <w:rPr>
            <w:rStyle w:val="afc"/>
            <w:color w:val="648ACD"/>
            <w:shd w:val="clear" w:color="auto" w:fill="FFFFFF"/>
          </w:rPr>
          <w:t>Высокопреосвященнейший Феогност</w:t>
        </w:r>
      </w:hyperlink>
      <w:r>
        <w:rPr>
          <w:color w:val="000000"/>
          <w:sz w:val="30"/>
          <w:szCs w:val="30"/>
          <w:shd w:val="clear" w:color="auto" w:fill="FFFFFF"/>
        </w:rPr>
        <w:t xml:space="preserve"> в этот день сам совершал позднюю литургию в Богородицкой церкви, в сослужении высших лиц городского духовенства по назначению и одного священника из Епархии (города Вязников священник А. Розанов.). Воспитанники Семинарии наполняли церковь до тесноты; не смотря на это, не мало было и сторонних лиц, стоявших сзади и в боковом приделе. На часах перед литургией посвящены были в стихарь шесть воспитанников VI класса. За литургией пел хор Архиерейских певчих; но «Верую» и «Отче наш» были исполнены общим и </w:t>
      </w:r>
      <w:r>
        <w:rPr>
          <w:color w:val="000000"/>
          <w:sz w:val="30"/>
          <w:szCs w:val="30"/>
          <w:shd w:val="clear" w:color="auto" w:fill="FFFFFF"/>
        </w:rPr>
        <w:lastRenderedPageBreak/>
        <w:t>удивительно стройным пением всей массы бывших в храме воспитанников. По заамвонной молитве Архипастырь произнес слово.</w:t>
      </w:r>
      <w:r>
        <w:rPr>
          <w:color w:val="000000"/>
          <w:sz w:val="30"/>
          <w:szCs w:val="30"/>
          <w:shd w:val="clear" w:color="auto" w:fill="FFFFFF"/>
        </w:rPr>
        <w:br/>
        <w:t>Тотчас после литургии из Богородицкой церкви направился крестный ход в новоустроенный общежительный корпус. Иконы — Спасителя, Божией Матери, святых Кирилла и Мефодия и Благоверного Князя Александра Невского, две хоругви и проч. несли воспитанники Семинарии; внесенные в зал среднего этажа, иконы размещены были по передней стене, а хоругви — по углам ее. Почетные посетители занимали часть зала позади служащего духовенства, а другую большую часть этого помещения заняли воспитанники, поступающие в общежитие, и ученики VI класса; остальные воспитанники разместились в обширном коридоре, в который из зала были отворены двои двери.</w:t>
      </w:r>
      <w:r>
        <w:rPr>
          <w:color w:val="000000"/>
          <w:sz w:val="30"/>
          <w:szCs w:val="30"/>
          <w:shd w:val="clear" w:color="auto" w:fill="FFFFFF"/>
        </w:rPr>
        <w:br/>
        <w:t>Молебствие с водоосвящением совершал сам Высокопреосвященнейший Феогност вместе с духовенством, служившим литургию. Пели два хора певчих, Архиерейский и Семинарский.</w:t>
      </w:r>
      <w:r>
        <w:rPr>
          <w:color w:val="000000"/>
          <w:sz w:val="30"/>
          <w:szCs w:val="30"/>
          <w:shd w:val="clear" w:color="auto" w:fill="FFFFFF"/>
        </w:rPr>
        <w:br/>
        <w:t>По освящении воды, Владыка сам изволил обойти и окропить св. водой все комнаты в трех этажах корпуса, в сопровождении Инспектора Семинарии и прочих членов Комитета по управлению хозяйственной частью общежития; впереди шел ключарь кафедрального собора, протоиерей </w:t>
      </w:r>
      <w:hyperlink r:id="rId47" w:history="1">
        <w:r>
          <w:rPr>
            <w:rStyle w:val="afc"/>
            <w:color w:val="648ACD"/>
            <w:shd w:val="clear" w:color="auto" w:fill="FFFFFF"/>
          </w:rPr>
          <w:t>А.И. Виноградов</w:t>
        </w:r>
      </w:hyperlink>
      <w:r>
        <w:rPr>
          <w:color w:val="000000"/>
          <w:sz w:val="30"/>
          <w:szCs w:val="30"/>
          <w:shd w:val="clear" w:color="auto" w:fill="FFFFFF"/>
        </w:rPr>
        <w:t> и нес Владимирскую икону Божией Матери (Икона значительного размера и искусной живописи в серебряно- вызолоченной ризе предназначена была от Его Высокопреосвященства в дар и благословение общежитию.); избранные из семинарских певчих при этом пели «Спаси Господи». В то же время для оставшихся в зале Архиерейский хор пел стихиры «Источник исцелений».</w:t>
      </w:r>
      <w:r>
        <w:rPr>
          <w:color w:val="000000"/>
          <w:sz w:val="30"/>
          <w:szCs w:val="30"/>
          <w:shd w:val="clear" w:color="auto" w:fill="FFFFFF"/>
        </w:rPr>
        <w:br/>
        <w:t xml:space="preserve">По возвращении Его Высокопреосвященства в зал, окончено было молебствие и провозглашены обычные многолетия. Перед окончанием молебна Ректор Семинарии, протоиерей М. Херасков, произнес речь; по окончании же молебна Владыка принял в руки св. икону, с которой совершалось окропление помещений в новом здании, и благословил ею стоявших здесь воспитанников открывающегося общежития, призывая на них благословение Божие и покровительство Царицы Небесной. Кроме того от Владыки доставлено большое количество икон </w:t>
      </w:r>
      <w:r>
        <w:rPr>
          <w:color w:val="000000"/>
          <w:sz w:val="30"/>
          <w:szCs w:val="30"/>
          <w:shd w:val="clear" w:color="auto" w:fill="FFFFFF"/>
        </w:rPr>
        <w:lastRenderedPageBreak/>
        <w:t>для жилых помещений в новом здании.</w:t>
      </w:r>
      <w:r>
        <w:rPr>
          <w:color w:val="000000"/>
          <w:sz w:val="30"/>
          <w:szCs w:val="30"/>
          <w:shd w:val="clear" w:color="auto" w:fill="FFFFFF"/>
        </w:rPr>
        <w:br/>
        <w:t>Само открытие общежития, как торжественный акт, на который кроме служащих в Семинарии, приглашены были почетнейшие лица города, начиная с Начальника губернии, начато пением Архиерейского хора: «Днесь благодать Св. Духа нас собра». После сего священник Знаменской церкви А.М. Альбицкий прочитал краткую записку об устройстве нового корпуса для общежития, и вслед затем он же произнес речь.</w:t>
      </w:r>
      <w:r>
        <w:rPr>
          <w:color w:val="000000"/>
          <w:sz w:val="30"/>
          <w:szCs w:val="30"/>
          <w:shd w:val="clear" w:color="auto" w:fill="FFFFFF"/>
        </w:rPr>
        <w:br/>
        <w:t>По окончании речи, хор Архиерейских певчих исполнил концерт: «Сей день».</w:t>
      </w:r>
      <w:r>
        <w:rPr>
          <w:color w:val="000000"/>
          <w:sz w:val="30"/>
          <w:szCs w:val="30"/>
          <w:shd w:val="clear" w:color="auto" w:fill="FFFFFF"/>
        </w:rPr>
        <w:br/>
        <w:t>Затем воспитанник VI класса Александр Васильев произнес речь, после которой любители пения из воспитанников Семинарии пропели: «Многи лета, многи лета».</w:t>
      </w:r>
      <w:r>
        <w:rPr>
          <w:color w:val="000000"/>
          <w:sz w:val="30"/>
          <w:szCs w:val="30"/>
          <w:shd w:val="clear" w:color="auto" w:fill="FFFFFF"/>
        </w:rPr>
        <w:br/>
        <w:t>Далее, произнес речь воспитанник IV класса, Аполлинарий Свавицкий, по окончании которой оба хора, Архиерейский и Семинарский, совместно исполнили гимн: «Боже Царя храни»; в пении принимали участие и все воспитанники, бывшие в зале.</w:t>
      </w:r>
      <w:r>
        <w:rPr>
          <w:color w:val="000000"/>
          <w:sz w:val="30"/>
          <w:szCs w:val="30"/>
          <w:shd w:val="clear" w:color="auto" w:fill="FFFFFF"/>
        </w:rPr>
        <w:br/>
        <w:t>Акт окончен — пением Архиерейского хора: «Достойно есть».</w:t>
      </w:r>
      <w:r>
        <w:rPr>
          <w:color w:val="000000"/>
          <w:sz w:val="30"/>
          <w:szCs w:val="30"/>
          <w:shd w:val="clear" w:color="auto" w:fill="FFFFFF"/>
        </w:rPr>
        <w:br/>
        <w:t>По окончании акта гости приглашены были из зала в другую, тоже очень поместительную комнату, в которой накрыт был обеденный стол на 75 кувертов. Воспитанники же, поступившие в общежитие, отправились в столовую под наблюдением инспекции и разместились в предварительно указанном порядке. Вскоре сюда прибыли: Владыка, Губернатор и некоторые другие из гостей приглашенных к торжеству открытия. При входе этих лиц в столовую, воспитанники пропели молитву: «Отче наш». Владыка преподал благословение, на что воспитанники отвечали пением: … Некоторые из посетителей пробовали поданные порции.</w:t>
      </w:r>
      <w:r>
        <w:rPr>
          <w:color w:val="000000"/>
          <w:sz w:val="30"/>
          <w:szCs w:val="30"/>
          <w:shd w:val="clear" w:color="auto" w:fill="FFFFFF"/>
        </w:rPr>
        <w:br/>
        <w:t>По возвращении Владыки и сопровождавших его лиц к ожидавшим их гостям, подан был обед, за которым провозглашено несколько тостов, и первый — за здравие Государя Императора.</w:t>
      </w:r>
      <w:r>
        <w:rPr>
          <w:color w:val="000000"/>
          <w:sz w:val="30"/>
          <w:szCs w:val="30"/>
          <w:shd w:val="clear" w:color="auto" w:fill="FFFFFF"/>
        </w:rPr>
        <w:br/>
      </w:r>
      <w:r>
        <w:rPr>
          <w:color w:val="000000"/>
          <w:sz w:val="30"/>
          <w:szCs w:val="30"/>
          <w:shd w:val="clear" w:color="auto" w:fill="FFFFFF"/>
        </w:rPr>
        <w:br/>
        <w:t xml:space="preserve">Наконец, нельзя пройти молчанием и того, что настоящее торжество ознаменовано было новой милостью Архипастыря: в этот день он внес в </w:t>
      </w:r>
      <w:r>
        <w:rPr>
          <w:color w:val="000000"/>
          <w:sz w:val="30"/>
          <w:szCs w:val="30"/>
          <w:shd w:val="clear" w:color="auto" w:fill="FFFFFF"/>
        </w:rPr>
        <w:lastRenderedPageBreak/>
        <w:t>Комитет по управлению хозяйственною частью общежития 1 000 р. с тем, чтобы на этот капитал, долженствующий оставаться неприкосновенным, приобретен был билет государственного Банка и чтобы проценты по сему билету, были употребляемы на снабжение беднейших учеников, живущих в общежитии, принадлежностями одежды, обуви и учебными книгами при освящении епархиального общежительного корпуса для своекоштных учеников Владимирской духовной Семинарии.</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Речь, при освещении епархиального общежительного корпуса для своекоштных учеников Владимирской духовной Семинарии</w:t>
      </w:r>
    </w:p>
    <w:p w:rsidR="00DA74D4" w:rsidRDefault="00DA74D4" w:rsidP="00DA74D4">
      <w:pPr>
        <w:rPr>
          <w:color w:val="000000"/>
          <w:sz w:val="30"/>
          <w:szCs w:val="30"/>
          <w:shd w:val="clear" w:color="auto" w:fill="FFFFFF"/>
        </w:rPr>
      </w:pPr>
      <w:r>
        <w:rPr>
          <w:color w:val="000000"/>
          <w:sz w:val="30"/>
          <w:szCs w:val="30"/>
          <w:shd w:val="clear" w:color="auto" w:fill="FFFFFF"/>
        </w:rPr>
        <w:t>Достопочтеннейшее Собрание!</w:t>
      </w:r>
      <w:r>
        <w:rPr>
          <w:color w:val="000000"/>
          <w:sz w:val="30"/>
          <w:szCs w:val="30"/>
          <w:shd w:val="clear" w:color="auto" w:fill="FFFFFF"/>
        </w:rPr>
        <w:br/>
        <w:t>В настоящие минуты молитвенно мы завершаем событие, поистине важное в нашей Владимирской епархиальной жизни. Для тех воспитанников нашей многолюдной Семинарии, для которых не находилось возможности поместиться в казенном общежитии и содержаться на средства Свят. Синода, с устроением нового общежительного корпуса на епархиальные средства открыт способ облегченного во всех отношениях жительства возле самой родной своей школы. Все, кому близки и дороги воспитательные вопросы, а в особенности родители, поставляемые в необходимость воспитывать и обучать своих детей в отдалении от себя, за чужими глазами и за случайным присмотром, а то и вовсе без присмотра, поймут и оценят по достоинству благодетельное значение новооткрытого у нас учебно-воспитательного приюта. Мелкие хлопоты по ведению хозяйства, по отыскиванию и перемене квартир, разные житейские неудобства, теснота, скудость и неприспособленность обывательских помещений, сопряженная с разными нездоровыми последствиями для наших тоже бедных семинарских квартирантов, всевозможные встречи и по необходимости близкие сношения с людьми всякого направления и образа жизни,— все это, затруднительное для родителей, и в физическом и нравственном отношении вредное для воспитанников, теперь устраняется и заменяется новым и во всех отношениях лучшим.</w:t>
      </w:r>
      <w:r>
        <w:rPr>
          <w:color w:val="000000"/>
          <w:sz w:val="30"/>
          <w:szCs w:val="30"/>
          <w:shd w:val="clear" w:color="auto" w:fill="FFFFFF"/>
        </w:rPr>
        <w:br/>
        <w:t xml:space="preserve">Первое, к чему мы обязываемся по поводу нынешнего отрадного </w:t>
      </w:r>
      <w:r>
        <w:rPr>
          <w:color w:val="000000"/>
          <w:sz w:val="30"/>
          <w:szCs w:val="30"/>
          <w:shd w:val="clear" w:color="auto" w:fill="FFFFFF"/>
        </w:rPr>
        <w:lastRenderedPageBreak/>
        <w:t>события, это — благодарение Господу Богу, источнику всего благого и подателю всякого дара совершенного. Поистине, если бы не Господь создал сей дом, всуе трудились бы зиждущие. Кроме могущих встретиться материальных и денежных затруднений при построении столь огромного здания, как наше, сколько могло быть разных иных неблагоприятных случайностей от людей, от их ошибок, от их такого или иного отношения к начатому делу, и от других совершенно непредвидимых обстоятельств, если бы не благоволил Господь предохранить от таковых обстоятельств и не соизволил-бы своим невидимым покровительством все направить к успешному окончанию начатого нами дела. Да будет же благословенно имя Господне, и да почиет Его благоволение отныне и до века на сем здании, задуманном и воздвигнутом во славу имени Его и во благо служителей святой Церкви Его!</w:t>
      </w:r>
      <w:r>
        <w:rPr>
          <w:color w:val="000000"/>
          <w:sz w:val="30"/>
          <w:szCs w:val="30"/>
          <w:shd w:val="clear" w:color="auto" w:fill="FFFFFF"/>
        </w:rPr>
        <w:br/>
        <w:t>Далее, наша сочувственная и благодарная мысль естественно должна перейти к тем живым двигателям и видимым орудиям, посредством которых Святое Провидение устрояет и совершает дела людей и направляет ко благу их. В нашем деле первым таковым двигателем и мощным орудием является, конечно, наш Высокопреосвященный Архипастырь. Ему надлежит и приносится в сии радостные и священные минуты и наша сердечная благодарность и наша сочувственная радость, что Господь тако благоволил о нем, дабы увековечилось его имя в истории нашей епархии, кроме разных других крупных добрых его дел, между прочим и созданием сего общежития, которое навсегда теперь будет связано с Святительским его именем в нашей епархиальной истории. Не знаем, во многое-ли поставит Господь наши грешные молитвы; но эти молитвы будут усердны и горячи.</w:t>
      </w:r>
      <w:r>
        <w:rPr>
          <w:color w:val="000000"/>
          <w:sz w:val="30"/>
          <w:szCs w:val="30"/>
          <w:shd w:val="clear" w:color="auto" w:fill="FFFFFF"/>
        </w:rPr>
        <w:br/>
        <w:t xml:space="preserve">Затем, выступают наши обязанности к воздвигнутому зданию и к тем, для кого оно воздвигнуто. Самая хлопотливая и у всех на глазах бывшая часть строительных трудов, когда вырастало, тк. ск., из земли наше здание, кончалось — слава Богу! Но теперь настают другие, менее видные, но не менее хлопотливые, не менее важные и ответственные, труды и заботы о целости, неповрежденное и благообразии здания, а также о целой массе удобств и потребностей общежительных в этом </w:t>
      </w:r>
      <w:r>
        <w:rPr>
          <w:color w:val="000000"/>
          <w:sz w:val="30"/>
          <w:szCs w:val="30"/>
          <w:shd w:val="clear" w:color="auto" w:fill="FFFFFF"/>
        </w:rPr>
        <w:lastRenderedPageBreak/>
        <w:t>здании. Особенных-же трудов и попечений будут ждать от нас юные жильцы нашего приюта. Дело должно быть поставлено и устроено так, чтобы о завтрашнем дне, кроме завтрашних уроков, им не приходилось думать и заботиться почти ни в каком другом отношении. Следовательно за всем потребуется доглядеть, все предусмотреть, благовременно заготовить и в наилучшем порядке поддержать. Следовательно, что чего труднее и важнее: состроить-ли единократно здание, или благоустроить на незыблемых основаниях постоянный внутренний быт его населения, так чтобы для всех осязательно достигалась задуманная благородная и высокая идея самого здания, — это еще подлежать должно разрешению в будущем. Все это к тому говорится, что те лица из нашего состава, которые намечены и приставлены к разным отдельным частям по новоустроенному общежитию — к хозяйственной, к нравственно-педагогической и начальственно-административной, должны напрячь все благородные свои усилия, чтобы совокупностью этих усилий могла осуществиться благодетельная для епархии идея о епархиальном общежитии. И эти усилия мы должны оказать, и этот долг наш мы постараемся исполнить — при неусыпном внимании Архипастыря нашего, в содействии которого впрочем мы уверены вперед и ничуть не сомневаемся.</w:t>
      </w:r>
      <w:r>
        <w:rPr>
          <w:color w:val="000000"/>
          <w:sz w:val="30"/>
          <w:szCs w:val="30"/>
          <w:shd w:val="clear" w:color="auto" w:fill="FFFFFF"/>
        </w:rPr>
        <w:br/>
        <w:t xml:space="preserve">На вас, любезные воспитанники, тоже возлагаются некоторые обязанности со входом в приготовленное для вас общежитие. Обязанности эти, которые, надеюсь, вы вперед угадываете, вообще просты и не многосложны, а потому и легки к исполнению, и однако-же настолько важны по существу своему, что исполнением или неисполнением их со стороны вашей будет условливаться заключительный результат всех наших совокупных стараний об вас. Хорош будет и отраден для всех нас этот результат, если вы будете усердны и заботливы к исполнению своих обязанностей. В противном случае все наше — пропало, все предначертанное нами будет испорчено вами, и все затраченное на вас будет малополезно или даже вовсе бесполезно для вас,— вот как! С увеличенным прилежанием учиться и с особенным благонравием и скромностью вести себя в стенах этого здания,— вот те немногосложные и простые обязанности, </w:t>
      </w:r>
      <w:r>
        <w:rPr>
          <w:color w:val="000000"/>
          <w:sz w:val="30"/>
          <w:szCs w:val="30"/>
          <w:shd w:val="clear" w:color="auto" w:fill="FFFFFF"/>
        </w:rPr>
        <w:lastRenderedPageBreak/>
        <w:t>которые возлагаются на вас отселе. Я говорю об особенном прилежании потому, что оно будет для вас здесь облегчено разными готовыми удобствами и приспособлениями, а об особенном благонравии и скромности — потому, что будете вы жить под нашим ближайшим и непосредственным надзором. Посудите сами: если бы, несмотря на все сие, не умножение прилежания мы в вас усмотрели, а умаление его,— а в поведении вашем встретили-бы какие либо только новые хлопоты и прибавочные огорчения; то стоило-ли бы нам и принимать столько предварительных хлопот и трудов и делать столько затрат? Нет, сего отнюдь не должно быть; ибо в сем случае был-бы тяжкий вам грех от Бога и великий стыд от людей. И говорим мы это лишь потому и к тому, чтобы резче очертить для вашего сознания ваши ученические обязанности и сильнее запечатлеть их в вашем сердце. Об вас-же мы имеем добрую уверенность, и надеемся на все хорошее с вашей стороны. И да поможет вам Господь Бог оправдать наши надежды!</w:t>
      </w:r>
      <w:r>
        <w:rPr>
          <w:color w:val="000000"/>
          <w:sz w:val="30"/>
          <w:szCs w:val="30"/>
          <w:shd w:val="clear" w:color="auto" w:fill="FFFFFF"/>
        </w:rPr>
        <w:br/>
        <w:t>А к вам, наши достопочтенные и высокие посетители, власть и попечительную силу имеющие об общем благе в нашем городе, одна наша усердная и покорнейшая просьба. С своим новоустроенным общежитием и со сгруппированным в нем населением мы выделяемся отселе как бы в новый добавочный союз Владимирских граждан, нуждающийся в вашем покровительстве и сочувствии столько-же, как и остальные давнишние и коренные Владимирские граждане и обыватели. По общей жизненной связи между членами гражданского общества и, в частности, по совместности и, тк. ск., по взаимной переплетенности наших сословных нужд и потребностей в городе с таковыми-же нуждами и потребностями прочего городского населения, трудно предвидеть и исчислить все те случаи, когда ваше сочувствие и покровительственное содействие в особенности может быть для нас дорого. На все таковые случаи просим вас не исключать отныне и нас с нашим общежитием из области ваших попечений о городском благе, и не лишать вашего просвещенного и влиятельного сочувствия как нас лично, так и сего дела рук наших.</w:t>
      </w:r>
      <w:r>
        <w:rPr>
          <w:color w:val="000000"/>
          <w:sz w:val="30"/>
          <w:szCs w:val="30"/>
          <w:shd w:val="clear" w:color="auto" w:fill="FFFFFF"/>
        </w:rPr>
        <w:br/>
        <w:t xml:space="preserve">Всех-же нас да покроет Господь своим милосердием, и да ниспошлет </w:t>
      </w:r>
      <w:r>
        <w:rPr>
          <w:color w:val="000000"/>
          <w:sz w:val="30"/>
          <w:szCs w:val="30"/>
          <w:shd w:val="clear" w:color="auto" w:fill="FFFFFF"/>
        </w:rPr>
        <w:lastRenderedPageBreak/>
        <w:t>нам свое невидимое благословение, от которого зависит весь успех всех дел и предприятий наших!..</w:t>
      </w:r>
      <w:r>
        <w:rPr>
          <w:color w:val="000000"/>
          <w:sz w:val="30"/>
          <w:szCs w:val="30"/>
          <w:shd w:val="clear" w:color="auto" w:fill="FFFFFF"/>
        </w:rPr>
        <w:br/>
        <w:t>Ректор Семинарии, протоиерей Михаил Херасков.</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Записка по устройству общежития</w:t>
      </w:r>
    </w:p>
    <w:p w:rsidR="00DA74D4" w:rsidRDefault="00DA74D4" w:rsidP="00DA74D4">
      <w:pPr>
        <w:rPr>
          <w:color w:val="000000"/>
          <w:sz w:val="30"/>
          <w:szCs w:val="30"/>
          <w:shd w:val="clear" w:color="auto" w:fill="FFFFFF"/>
        </w:rPr>
      </w:pPr>
      <w:r>
        <w:rPr>
          <w:color w:val="000000"/>
          <w:sz w:val="30"/>
          <w:szCs w:val="30"/>
          <w:shd w:val="clear" w:color="auto" w:fill="FFFFFF"/>
        </w:rPr>
        <w:t>В настоящий день открытия при Владимирской Духовной Семинарии общежития для своекоштных воспитанников приличным и уместным находим первоначально предложить вниманию достопочтенного Собрания несколько слов об инициативе, о самой постройке общежития и средствах, потребовавшихся для этого дела.</w:t>
      </w:r>
      <w:r>
        <w:rPr>
          <w:color w:val="000000"/>
          <w:sz w:val="30"/>
          <w:szCs w:val="30"/>
          <w:shd w:val="clear" w:color="auto" w:fill="FFFFFF"/>
        </w:rPr>
        <w:br/>
        <w:t xml:space="preserve">Мысль об устройстве общежития всецело и безраздельно принадлежит нашему Архипастырю, Высокопреосвященнейшему Феогносту, равно как и мысль об открытии во Владимирской епархии собственного свечного завода, на средства которого должно было строиться, а в последствии — и содержаться самое общежитие. В приснопамятное для Владимирской епархии 9-е декабря 1878 года состоялось назначение Высокопреосвященнейшего Феогноста на Владимирскую кафедру, а 5-го сентября следующего года искренняя и настойчивая расположенность Архипастыря к немедленному открытию своего епархиального свечного завода встретила поистине редкое и достойное всякого уважения и подражания сочувствие со стороны уполномоченных обще-епархиального съезда духовенства. Без колебаний, без возражений и пререканий, столь естественных в подобных серьезных общественных вопросах, съезд, состоявший из 106-ти уполномоченных, единодушно, как один человек, отнесся с полным вниманием и глубокой благодарностью к предложению Архипастыря,— и в мае 1880 года завод открыл свои операции. Обоснованный на голом поле и без собственных денег, работая первые годы для собственного обеспечения и в то же время удовлетворяя безотлагательные нужды духовных школ родной епархии, завод в 1884 году нашел возможным приступить к устройству общежития. В январе 1885 года был собран Высокопреосвященнейшим Архипастырем новый обще-епархиальный съезд, на котором были объявлены уполномоченным: а) указ Святейшего Синода от 3-го августа 1884 г. за </w:t>
      </w:r>
      <w:r>
        <w:rPr>
          <w:color w:val="000000"/>
          <w:sz w:val="30"/>
          <w:szCs w:val="30"/>
          <w:shd w:val="clear" w:color="auto" w:fill="FFFFFF"/>
        </w:rPr>
        <w:lastRenderedPageBreak/>
        <w:t>№ 2,522 последовавший, вследствие отчета о ревизии Владимирской духовной Семинарии, произведенной в 1883 г. действительным статским советником Зинченко, на имя Его Высокопреосвященства об устройстве при означенной Семинарии общежития для своекоштных воспитанников, и б) копия с ответного по тому указу представления Его Высокопреосвященства на имя Св. Синода от 22-го августа 1884 года за № 461, при чем представлена была съезду составленная епархиальным архитектором Н.Д. Корицким смета на устройство общежития. В то же время сделано словесное заявление съезду председателем Правления завода, о. А. Альбицким, что операции Владимирского епархиального свечного завода, с каждым годом прогрессивно расширяясь, дают полную возможность безотлагательно приступить к устройству общежития единственно на средства завода, не требуя на означенный предмет от церквей епархии ни единой копейки. Съезд уполномоченных отнесся «с глубоким сочувствием» к устройству общежития для своекоштных воспитанников, а в силу резолюции Его Высокопреосвященства, последовавшей на журнале съезда от 15-го января 1885 г., делу дано было дальнейшее движение. Тотчас же последовало назначение строительного Комитета из инспектора Семинарии, </w:t>
      </w:r>
      <w:hyperlink r:id="rId48" w:history="1">
        <w:r>
          <w:rPr>
            <w:rStyle w:val="afc"/>
            <w:color w:val="648ACD"/>
            <w:shd w:val="clear" w:color="auto" w:fill="FFFFFF"/>
          </w:rPr>
          <w:t>В.Я. Розанова</w:t>
        </w:r>
      </w:hyperlink>
      <w:r>
        <w:rPr>
          <w:color w:val="000000"/>
          <w:sz w:val="30"/>
          <w:szCs w:val="30"/>
          <w:shd w:val="clear" w:color="auto" w:fill="FFFFFF"/>
        </w:rPr>
        <w:t>, избранных тем же съездом членов из Владимирского духовенства, священников И.А. Вознесенского, Д.И. Миловского, В.И. Преображенского, в августе того же 1885 г. замещенного священником В.Е. Шепелевым, и епархиального архитектора </w:t>
      </w:r>
      <w:hyperlink r:id="rId49" w:history="1">
        <w:r>
          <w:rPr>
            <w:rStyle w:val="afc"/>
            <w:color w:val="648ACD"/>
            <w:shd w:val="clear" w:color="auto" w:fill="FFFFFF"/>
          </w:rPr>
          <w:t>Н.Д. Корицкого</w:t>
        </w:r>
      </w:hyperlink>
      <w:r>
        <w:rPr>
          <w:color w:val="000000"/>
          <w:sz w:val="30"/>
          <w:szCs w:val="30"/>
          <w:shd w:val="clear" w:color="auto" w:fill="FFFFFF"/>
        </w:rPr>
        <w:t>, под председательством ректора Семинарии, протоиерея М.И. Хераскова.</w:t>
      </w:r>
    </w:p>
    <w:p w:rsidR="00DA74D4" w:rsidRDefault="00DA74D4" w:rsidP="00DA74D4">
      <w:pPr>
        <w:pStyle w:val="afd"/>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extent cx="7620000" cy="5143500"/>
            <wp:effectExtent l="0" t="0" r="0" b="0"/>
            <wp:docPr id="45" name="Рисунок 45" descr="https://lubovbezusl.ru/_pu/60/56656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lubovbezusl.ru/_pu/60/5665608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620000" cy="5143500"/>
                    </a:xfrm>
                    <a:prstGeom prst="rect">
                      <a:avLst/>
                    </a:prstGeom>
                    <a:noFill/>
                    <a:ln>
                      <a:noFill/>
                    </a:ln>
                  </pic:spPr>
                </pic:pic>
              </a:graphicData>
            </a:graphic>
          </wp:inline>
        </w:drawing>
      </w:r>
      <w:r>
        <w:rPr>
          <w:color w:val="000000"/>
          <w:sz w:val="30"/>
          <w:szCs w:val="30"/>
          <w:shd w:val="clear" w:color="auto" w:fill="FFFFFF"/>
        </w:rPr>
        <w:br/>
        <w:t>Епархиальное общежитие</w:t>
      </w:r>
      <w:r>
        <w:rPr>
          <w:color w:val="000000"/>
          <w:sz w:val="30"/>
          <w:szCs w:val="30"/>
          <w:shd w:val="clear" w:color="auto" w:fill="FFFFFF"/>
        </w:rPr>
        <w:br/>
      </w:r>
      <w:r>
        <w:rPr>
          <w:noProof/>
          <w:color w:val="000000"/>
          <w:sz w:val="30"/>
          <w:szCs w:val="30"/>
          <w:shd w:val="clear" w:color="auto" w:fill="FFFFFF"/>
        </w:rPr>
        <w:lastRenderedPageBreak/>
        <w:drawing>
          <wp:inline distT="0" distB="0" distL="0" distR="0">
            <wp:extent cx="7353300" cy="5422900"/>
            <wp:effectExtent l="0" t="0" r="0" b="6350"/>
            <wp:docPr id="44" name="Рисунок 44" descr="http://lubovbezusl.ru/_pu/21/53547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lubovbezusl.ru/_pu/21/53547800.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353300" cy="5422900"/>
                    </a:xfrm>
                    <a:prstGeom prst="rect">
                      <a:avLst/>
                    </a:prstGeom>
                    <a:noFill/>
                    <a:ln>
                      <a:noFill/>
                    </a:ln>
                  </pic:spPr>
                </pic:pic>
              </a:graphicData>
            </a:graphic>
          </wp:inline>
        </w:drawing>
      </w:r>
      <w:r>
        <w:rPr>
          <w:color w:val="000000"/>
          <w:sz w:val="30"/>
          <w:szCs w:val="30"/>
          <w:shd w:val="clear" w:color="auto" w:fill="FFFFFF"/>
        </w:rPr>
        <w:br/>
        <w:t>Ул. Б. Московская, д. 106</w:t>
      </w:r>
    </w:p>
    <w:p w:rsidR="00DA74D4" w:rsidRDefault="00DA74D4" w:rsidP="00DA74D4">
      <w:pPr>
        <w:rPr>
          <w:color w:val="000000"/>
          <w:sz w:val="30"/>
          <w:szCs w:val="30"/>
          <w:shd w:val="clear" w:color="auto" w:fill="FFFFFF"/>
        </w:rPr>
      </w:pPr>
      <w:r>
        <w:rPr>
          <w:color w:val="000000"/>
          <w:sz w:val="30"/>
          <w:szCs w:val="30"/>
          <w:shd w:val="clear" w:color="auto" w:fill="FFFFFF"/>
        </w:rPr>
        <w:t xml:space="preserve">В июне 1885 года здание общежития было заложено, выведено под окна 1-го этажа, засыпано песком и покрыто сверху сухим кирпичом. В 1886 году все здание было выведено и покрыто, и балки положены по местам на рельсах, при чем был прибавлен четвертый подвальный этаж,— и все этажи, в виду достижения большей в гигиеническом отношении пользы для имеющих жить в устраиваемом общежитии воспитанников, были подняты на 8—12 вершков выше, против первоначального плана. В 1887 году была произведена пристройка с восточной стороны здания во всю вышину оного для умывальников и ватер-клозетов, и выведены своды коробовые. В 1888 г., со введением Его Высокопреосвященством в состав членов строительного Комитета, священника А. Альбицкого, закончена часть сводов по местам, </w:t>
      </w:r>
      <w:r>
        <w:rPr>
          <w:color w:val="000000"/>
          <w:sz w:val="30"/>
          <w:szCs w:val="30"/>
          <w:shd w:val="clear" w:color="auto" w:fill="FFFFFF"/>
        </w:rPr>
        <w:lastRenderedPageBreak/>
        <w:t>произведены плотничные, столярные, штукатурные, малярные, печные, стекольные, земляные и все другие работы, устроены надворные службы и изготовлены все принадлежности общежития. К 20-му октября здание было готово к помещению в нем воспитанников, тем более, что все штукатурные работы в здании, за исключением четвертого подвального этажа, были кончены заблаговременно, в половине июля месяца, а печные к половине августа, при чем строительному Комитету представлялась полная возможность самым внимательным образом вентилировать новоотстроенное здание. Тем не менее, Владыке, бывавшему ежегодно по нескольку раз на постройке здания, внимательно следившему как за его ростом, так и за производством всех внутри его работ, казалось необходимым произвести тщательную проверку этого здания, как в строительно-техническом отношении оного, так и со стороны гигиенической для имеющих жить в нем воспитанников. С первой целью был назначен Его Высокопреосвященством особый ревизионный комитет, из прот. А.И. Сервицкого, преподавателя Семинарии П.А. Белоярова и священника кафедрального собора </w:t>
      </w:r>
      <w:hyperlink r:id="rId52" w:history="1">
        <w:r>
          <w:rPr>
            <w:rStyle w:val="afc"/>
            <w:color w:val="648ACD"/>
            <w:shd w:val="clear" w:color="auto" w:fill="FFFFFF"/>
          </w:rPr>
          <w:t>Евгенова П.П.</w:t>
        </w:r>
      </w:hyperlink>
      <w:r>
        <w:rPr>
          <w:color w:val="000000"/>
          <w:sz w:val="30"/>
          <w:szCs w:val="30"/>
          <w:shd w:val="clear" w:color="auto" w:fill="FFFFFF"/>
        </w:rPr>
        <w:t>, при участии губернского инженера Строительного отделения, </w:t>
      </w:r>
      <w:hyperlink r:id="rId53" w:history="1">
        <w:r>
          <w:rPr>
            <w:rStyle w:val="afc"/>
            <w:color w:val="648ACD"/>
            <w:shd w:val="clear" w:color="auto" w:fill="FFFFFF"/>
          </w:rPr>
          <w:t>И.А. Карабутова</w:t>
        </w:r>
      </w:hyperlink>
      <w:r>
        <w:rPr>
          <w:color w:val="000000"/>
          <w:sz w:val="30"/>
          <w:szCs w:val="30"/>
          <w:shd w:val="clear" w:color="auto" w:fill="FFFFFF"/>
        </w:rPr>
        <w:t xml:space="preserve">, а со второй — к ним назначен членом для освидетельствования здания в гигиеническом отношении Семинарский доктор Р.И. Якубовский. Губернский инженер Карабутов своим актом, подписанным вышепоименованными членами ревизионного комитета, засвидетельствовал, что «исполненныя по корпусу работы произведены прочно, из материала надлежащего качества, и что устроенное и приспособленное таким образом помещение может быть занято общежитием без вреда для занимающих это помещение». Доктор Якубовский, внимательно обследовавший все комнаты, коридоры, умывальники и друг. принадлежности здания, также свидетельствовал пред Архипастырем, что нет в нем ни сырости и ничего могущего повредить здоровью будущих жильцов его, за исключением четвертого подвального этажа, предназначенного к помещению в нем прислуги, совершенно изолированного от всех трех этажей и в то время еще занятого мастерскими плотников и водопроводчиков. 19-го октября все это было </w:t>
      </w:r>
      <w:r>
        <w:rPr>
          <w:color w:val="000000"/>
          <w:sz w:val="30"/>
          <w:szCs w:val="30"/>
          <w:shd w:val="clear" w:color="auto" w:fill="FFFFFF"/>
        </w:rPr>
        <w:lastRenderedPageBreak/>
        <w:t>доложено нашему Архипастырю доктором Якубовским и членами строительного Комитета, а 20-го октября Архипастырь неукоснительно явился в общежитие и опять-таки с доктором Якубовским и членами Комитета обошел все здание, внимательно осматривая все уголки его,— и только тогда разрешил переходить в него воспитанникам, когда при вторичном уверении Якубовского нашел здание удобным в гигиеническом отношении для воспитанников.</w:t>
      </w:r>
      <w:r>
        <w:rPr>
          <w:color w:val="000000"/>
          <w:sz w:val="30"/>
          <w:szCs w:val="30"/>
          <w:shd w:val="clear" w:color="auto" w:fill="FFFFFF"/>
        </w:rPr>
        <w:br/>
        <w:t>Здание общежития, помещающееся рядом с Семинарией, с восточной стороны оной, могло бы служить лучшим украшением главной улицы гор. Владимира; к сожалению, оно выходит на эту улицу своей боковой стороной, а фасадом обращено во внутрь Семинарского двора. Состоит оно, как мы видели, из трех этажей, с четвертым подвальным; вдоль всех этажей идут коридоры; длина верхнего коридора 75 арш. 5 вер., ширина 5 арш. 5 вер.; длина среднего коридора 70 арш. 14 вер., ширина 5 арш. 4 ½ вер.; длина нижнего коридора 74 арш. 8 вер., ширина 5 арш. 3 вершка; длина подвального коридора 28 арш. 8 вер., ширина 4 аршина. Всех комнат в корпусе кроме умывальных и уборных 27, со 129 окнами, 51 печью и 3 кладовыми. На устройство и первоначальное обзаведение израсходовано заводом около 110,000 рублей.</w:t>
      </w:r>
      <w:r>
        <w:rPr>
          <w:color w:val="000000"/>
          <w:sz w:val="30"/>
          <w:szCs w:val="30"/>
          <w:shd w:val="clear" w:color="auto" w:fill="FFFFFF"/>
        </w:rPr>
        <w:br/>
        <w:t>На 30-е октября назначено было открытие общежития,— и оно теперь совершилось, по милости Божией. В общежитие приняты 158 своекоштных воспитанников, с платой по 10 руб. единовременно за койку и постельные принадлежности и по 40 руб. ежегодно за полное содержание в общежитии, кроме одежды, чая и учебных книг; за тот же взнос ученикам будут выдаваться все учебные принадлежности.</w:t>
      </w:r>
      <w:r>
        <w:rPr>
          <w:color w:val="000000"/>
          <w:sz w:val="30"/>
          <w:szCs w:val="30"/>
          <w:shd w:val="clear" w:color="auto" w:fill="FFFFFF"/>
        </w:rPr>
        <w:br/>
        <w:t>Содержание каждого воспитанника общежития, по приблизительной смете, составленной предварительно в январе месяце текущего года строительным Комитетом и рассмотренной епархиальным съездом, обойдется до 85 рублей в год. Следовательно, при содержании 300 человек воспитанников, каковое количество, по мнению Комитета, может с удобством вместить в своих стенах открывающееся общежитие, свечному заводу придется добавлять к взносам учеников на содержание их до 13,500 рублей в год.</w:t>
      </w:r>
      <w:r>
        <w:rPr>
          <w:color w:val="000000"/>
          <w:sz w:val="30"/>
          <w:szCs w:val="30"/>
          <w:shd w:val="clear" w:color="auto" w:fill="FFFFFF"/>
        </w:rPr>
        <w:br/>
        <w:t xml:space="preserve">Взносы в настоящем году от воспитанников общежития обусловлены </w:t>
      </w:r>
      <w:r>
        <w:rPr>
          <w:color w:val="000000"/>
          <w:sz w:val="30"/>
          <w:szCs w:val="30"/>
          <w:shd w:val="clear" w:color="auto" w:fill="FFFFFF"/>
        </w:rPr>
        <w:lastRenderedPageBreak/>
        <w:t>Комитетом по заведыванию экономическою частью оного общежития так: 15 руб. при поступлении в корпус (из них 10 руб. на койку и постельные принадлежности, а 5 рублей собственно за содержание); 15 руб. после Рождественских каникул, и 13 руб. после Пасхальных каникул. 7 руб. оставляются за содержание в пользу воспитанников в виду того, что сентябрь и октябрь текущего года они прожили за свой счет на частных квартирах.</w:t>
      </w:r>
      <w:r>
        <w:rPr>
          <w:color w:val="000000"/>
          <w:sz w:val="30"/>
          <w:szCs w:val="30"/>
          <w:shd w:val="clear" w:color="auto" w:fill="FFFFFF"/>
        </w:rPr>
        <w:br/>
        <w:t>Все ученики общежития будут заниматься в том же здании, под наблюдением двух, имеющих в том же корпусе помещения, надзирателей.</w:t>
      </w:r>
      <w:r>
        <w:rPr>
          <w:color w:val="000000"/>
          <w:sz w:val="30"/>
          <w:szCs w:val="30"/>
          <w:shd w:val="clear" w:color="auto" w:fill="FFFFFF"/>
        </w:rPr>
        <w:br/>
        <w:t>Священник А. Альбицкий.</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Речь, при открытии общежития для своекоштных воспитанников Семинарии</w:t>
      </w:r>
    </w:p>
    <w:p w:rsidR="00DA74D4" w:rsidRDefault="00DA74D4" w:rsidP="00DA74D4">
      <w:pPr>
        <w:rPr>
          <w:color w:val="000000"/>
          <w:sz w:val="30"/>
          <w:szCs w:val="30"/>
          <w:shd w:val="clear" w:color="auto" w:fill="FFFFFF"/>
        </w:rPr>
      </w:pPr>
      <w:r>
        <w:rPr>
          <w:color w:val="000000"/>
          <w:sz w:val="30"/>
          <w:szCs w:val="30"/>
          <w:shd w:val="clear" w:color="auto" w:fill="FFFFFF"/>
        </w:rPr>
        <w:t>Высокопреосвященнейший Владыко,</w:t>
      </w:r>
      <w:r>
        <w:rPr>
          <w:color w:val="000000"/>
          <w:sz w:val="30"/>
          <w:szCs w:val="30"/>
          <w:shd w:val="clear" w:color="auto" w:fill="FFFFFF"/>
        </w:rPr>
        <w:br/>
        <w:t>Милостивый Отец и Архипастырь!</w:t>
      </w:r>
      <w:r>
        <w:rPr>
          <w:color w:val="000000"/>
          <w:sz w:val="30"/>
          <w:szCs w:val="30"/>
          <w:shd w:val="clear" w:color="auto" w:fill="FFFFFF"/>
        </w:rPr>
        <w:br/>
        <w:t xml:space="preserve">Никто не станет оспаривать искреннее желание духовенства дать приличное образование своим детям. Никто не может отрицать и в самих детях духовенства стремления к образованию. Как в среде самого духовенства, так и между вышедшими из этой среды деятелями на разных поприщах общественной жизни найдется не мало лиц образованных. Но немногие вполне знают, каким тяжелым путем скорбей, горя, нужд и лишений достигает своего образования духовенство,— каким трудом, а иногда и уничижением, зачастую с жертвою своим здоровьем — и в непролазную грязь, и под проливным дождем, и в сильную бурю, и в суровый мороз — добываются родителями и самые убогие средства к содержанию своих детей в учебных заведениях. Не многие знают, сколько голода и холода переносит большинство детей духовенства за все время своего образования,— сколько телесных и нравственных юных сил надламывается и гибнет от бедности и обусловливаемых ею неблагоприятных явлений жизни. Не много знающих об этом, а еще менее желающих придти на помощь бедствующему духовенству. В современном обществе нет недостатка в лицах, любящих читать </w:t>
      </w:r>
      <w:r>
        <w:rPr>
          <w:color w:val="000000"/>
          <w:sz w:val="30"/>
          <w:szCs w:val="30"/>
          <w:shd w:val="clear" w:color="auto" w:fill="FFFFFF"/>
        </w:rPr>
        <w:lastRenderedPageBreak/>
        <w:t>наставления духовенству, усиленно отыскивающих в нем недостатки, готовых делать нарекания на целое сословие за неблаговидный поступок отдельного лица; но мало таких, которые отнеслись-бы к нуждам его с живым сочувствием и благожеланием.</w:t>
      </w:r>
      <w:r>
        <w:rPr>
          <w:color w:val="000000"/>
          <w:sz w:val="30"/>
          <w:szCs w:val="30"/>
          <w:shd w:val="clear" w:color="auto" w:fill="FFFFFF"/>
        </w:rPr>
        <w:br/>
        <w:t>К величайшему своему счастию, духовенство Владимирской епархии имеет великого печальника о своих нуждах и нуждах детей своих в лице Вашего Высокопреосвященства.— Не нам и не сейчас исчислить и оценить по достоинству все то добро, какое в течение десяти-летнего служения во Владимирской епархии создала для наших школ Ваша, милостивейший Архипастырь, поистине отеческая заботливость, Ваша неустанная и плодотворная, все оживляющая вокруг себя деятельность! Но мы не можем пройти молчанием наше настоящее торжество, которое являет Вас не только мудрым пастыре-начальником, но и чадолюбивым отцом пастырей и пасомых. Если-бы в настоящие минуты не сказал и сего мы, за нас сказали-бы камни сего новоосвященного здания.</w:t>
      </w:r>
      <w:r>
        <w:rPr>
          <w:color w:val="000000"/>
          <w:sz w:val="30"/>
          <w:szCs w:val="30"/>
          <w:shd w:val="clear" w:color="auto" w:fill="FFFFFF"/>
        </w:rPr>
        <w:br/>
        <w:t xml:space="preserve">Мы с радостью встречаем обыкновенно известие об учреждении какой-либо стипендии, даже полустипендии при том или другом из учебных заведений. А вот теперь на глазах наших при родной Семинарии создается сразу до 300 полустипендий! Дело великое, не по размерам своим только, не по одному количеству употребленного капитала, но великое по своему внутреннему смыслу, по своему глубокому общественному значению. Отныне до 300 воспитанников могут добрым порядком содержаться здесь пока за половинную плату. Что сказать об этой милости Вашей духовенству? Она настолько велика и теперь, что духовенство не смело и думать о ней, и теперь многие чудятся и не верят ей,— и это неверие понятно. В последние двадцать лет положение большинства духовенства не только сельского, но и городского, в материальном отношении для самых выносливых стало невыносимо. Жизнь за все это время с каждым годом дорожала, а доходы духовенства не увеличивались. С 200—300 рублей как прожить священнику, когда он (если даже у него один сын в училище, а другой в семинарии) более половины своих доходов должен отдать на них? Что-же он должен есть и пить, на что одеться и обуться с остальной семьей? </w:t>
      </w:r>
      <w:r>
        <w:rPr>
          <w:color w:val="000000"/>
          <w:sz w:val="30"/>
          <w:szCs w:val="30"/>
          <w:shd w:val="clear" w:color="auto" w:fill="FFFFFF"/>
        </w:rPr>
        <w:lastRenderedPageBreak/>
        <w:t xml:space="preserve">Об образовании дочери, столь необходимом, столь желанном, большинству духовенства, в данном случае, очевидно, и помышлять не приходилось, как о недосягаемой роскоши. Но кто этого не знал и не знает? Не знали и не хотят знать сего только те, коим почему-либо на-руку совершенное обнищание и принижение духовенства. Люди- же понимающие, что духовенство составляет в государстве благотворную и незаменимую силу, хорошо видели материальную скудость его и, зная, что нравственный подъем духовенства невозможен при его нищенской обстановке, давно и усердно заботятся об улучшении сей последней. Ваша забота, Высокопреосвященнейший Владыко, на виду у всех. — Кто не поймет Вашего нового и великого доброго дела! Отселе большая половина остававшихся на квартирах воспитанников Семинарии не будут более поставлены в необходимость «довольствоваться неблагоустроенным жилищем и ежедневно измерять путь до дома учения целыми поприщами». Много отрется вашими милостями горьких слез бедных отцов и матерей, боявшихся не только за достаточность средств, отпускаемых ими на содержание детей в Семинарии по экономному бюджету, но еще более за целесообразное употребление этих средств; много юных сил поддержит и сохранит благоустроенное Вами чистое, светлое и величественное жилище, — многих юношей оно избавит от опасности поселиться в соседстве с грубым невежеством, а иногда и пороком. Мы уверены, что при одном известии об этой милости, не одна благодарная слеза выпадет из глаз отцов и матерей, и не один молитвенный вопль изойдет из их сердец о своем незабвенном благодетеле. Полубезмездное содержание детей в Семинарии у многих родителей не только сократит значительно их расходы, но и освободит время и силы в пользу служебных обязанностей. Теперь свободнее вздохнет измученный отец и, обеспеченный на половину от забот и расходов по содержанию сына, получит большую возможность подумать о воспитании дочери. Теперь свободнее вздохнет и воспитанник нашей Семинарии: не в нужде и впроголодь, не в частной, иногда несчастной квартире, не в близком соприкосновении с разными, под час неприглядными сторонами шумной городской жизни, не в сообществе или в близком соседстве </w:t>
      </w:r>
      <w:r>
        <w:rPr>
          <w:color w:val="000000"/>
          <w:sz w:val="30"/>
          <w:szCs w:val="30"/>
          <w:shd w:val="clear" w:color="auto" w:fill="FFFFFF"/>
        </w:rPr>
        <w:lastRenderedPageBreak/>
        <w:t>людей, иногда сомнительных, будет жить теперь и воспитываться духовный юноша, а под непосредственным руководительством и постоянным надзором своих духовных воспитателей.</w:t>
      </w:r>
      <w:r>
        <w:rPr>
          <w:color w:val="000000"/>
          <w:sz w:val="30"/>
          <w:szCs w:val="30"/>
          <w:shd w:val="clear" w:color="auto" w:fill="FFFFFF"/>
        </w:rPr>
        <w:br/>
        <w:t>На устройство и обзаведение Семинарского общежития потребовались, как мы видели, немалые средства. Откуда взялись эти средства? Как не найдены они прежде?</w:t>
      </w:r>
      <w:r>
        <w:rPr>
          <w:color w:val="000000"/>
          <w:sz w:val="30"/>
          <w:szCs w:val="30"/>
          <w:shd w:val="clear" w:color="auto" w:fill="FFFFFF"/>
        </w:rPr>
        <w:br/>
        <w:t>Вам, и Вам одним, Высокопреосвященнейший Владыко, обязано духовенство Владимирской епархии открытием такого полного источника обеспечения детей духовенства, при их обучении. Тот-же источник, который был доселе предметом сомнений, пререканий, злоречий и неприязни, готов обильно восполнять средства духовенства на образование детей его, — средства, все более и более оскудевающие. Да поможет Вам Господь Бог ограждать и охранять сей источник, да укрепит Ваши телесные и духовные силы и да продлит Ваше пребывание с нами. При сих условиях из источника, о котором говорим, будут обильно черпать средства для своего содержания не только наши духовно-учебные заведения, но и народные приходские школы.</w:t>
      </w:r>
      <w:r>
        <w:rPr>
          <w:color w:val="000000"/>
          <w:sz w:val="30"/>
          <w:szCs w:val="30"/>
          <w:shd w:val="clear" w:color="auto" w:fill="FFFFFF"/>
        </w:rPr>
        <w:br/>
        <w:t>Да благословит-же Господь Бог виновника настоящего торжества, нашего великого Печальника, стремящегося с неустанною силою воли усладить корень учения детей и облегчить воздыхания родителей их, и да узрит паства Владимирская благие плоды Его отеческих, неустанных забот и трудов!</w:t>
      </w:r>
      <w:r>
        <w:rPr>
          <w:color w:val="000000"/>
          <w:sz w:val="30"/>
          <w:szCs w:val="30"/>
          <w:shd w:val="clear" w:color="auto" w:fill="FFFFFF"/>
        </w:rPr>
        <w:br/>
        <w:t>Священник А. Альбицкий.</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Речь, произнесенная при открытии общежития воспитанником VI класса Семинарии Александром Васильевым</w:t>
      </w:r>
    </w:p>
    <w:p w:rsidR="00DA74D4" w:rsidRDefault="00DA74D4" w:rsidP="00DA74D4">
      <w:pPr>
        <w:rPr>
          <w:color w:val="000000"/>
          <w:sz w:val="30"/>
          <w:szCs w:val="30"/>
          <w:shd w:val="clear" w:color="auto" w:fill="FFFFFF"/>
        </w:rPr>
      </w:pPr>
      <w:r>
        <w:rPr>
          <w:color w:val="000000"/>
          <w:sz w:val="30"/>
          <w:szCs w:val="30"/>
          <w:shd w:val="clear" w:color="auto" w:fill="FFFFFF"/>
        </w:rPr>
        <w:t>Ваше Высокопреосвященство!</w:t>
      </w:r>
      <w:r>
        <w:rPr>
          <w:color w:val="000000"/>
          <w:sz w:val="30"/>
          <w:szCs w:val="30"/>
          <w:shd w:val="clear" w:color="auto" w:fill="FFFFFF"/>
        </w:rPr>
        <w:br/>
        <w:t>Милостивейший Архипастырь и Отец!</w:t>
      </w:r>
      <w:r>
        <w:rPr>
          <w:color w:val="000000"/>
          <w:sz w:val="30"/>
          <w:szCs w:val="30"/>
          <w:shd w:val="clear" w:color="auto" w:fill="FFFFFF"/>
        </w:rPr>
        <w:br/>
        <w:t>Настоящее светлое торжество освящения приготовленного для нас Вашими Архипастырскими попечениями общежития невольно уносит мысль нашу к воспоминанию прошлого из истории нашей Семинарии.</w:t>
      </w:r>
      <w:r>
        <w:rPr>
          <w:color w:val="000000"/>
          <w:sz w:val="30"/>
          <w:szCs w:val="30"/>
          <w:shd w:val="clear" w:color="auto" w:fill="FFFFFF"/>
        </w:rPr>
        <w:br/>
        <w:t xml:space="preserve">В то время, с которого начинается история нашей Семинарии, по склону горы, где теперь красуются семинарские здания, ютилось несколько </w:t>
      </w:r>
      <w:r>
        <w:rPr>
          <w:color w:val="000000"/>
          <w:sz w:val="30"/>
          <w:szCs w:val="30"/>
          <w:shd w:val="clear" w:color="auto" w:fill="FFFFFF"/>
        </w:rPr>
        <w:lastRenderedPageBreak/>
        <w:t>бедных монастырских келий. По воле лиц, которым принадлежала мысль об открытии во Владимире Семинарии, эти кельи первые дали приют детям духовного звания. О каких-либо жизненных удобствах или педагогических приспособлениях нечего было тогда и думать о нашей первоначальной школе. Хоть какой-нибудь был приют, и то слава Богу! Стараниями попечительного начальства и главным образом стараниями Архипастырей Владимирских, имена которых не забудет благодарное духовенство, Семинария наша мало по малу обставлена была некоторыми удобствами. С улучшением своего внешнего быта, как и следовало ожидать, она усовершалась в умственном и нравственном отношениях и не раз выставляла из своих питомцев полезных государственных деятелей.</w:t>
      </w:r>
      <w:r>
        <w:rPr>
          <w:color w:val="000000"/>
          <w:sz w:val="30"/>
          <w:szCs w:val="30"/>
          <w:shd w:val="clear" w:color="auto" w:fill="FFFFFF"/>
        </w:rPr>
        <w:br/>
        <w:t>Но плодотворная для Семинарии деятельность приснопамятных Архипастырей Владимирской кафедры, можно сказать, не касалась квартирной жизни учеников, и до последнего времени эта жизнь была крайне не удовлетворительна. Только на долю достаточных учеников выпадало счастие пользоваться квартирным помещением чистым и опрятным, с достаточным светом и отдельно спальными и занятными комнатами с их необходимыми принадлежностями. Остальное же большинство квартир было маленьких, сырых, темных, крайне вредных в гигиеническом отношении; не редко во время занятий наших в хозяйской половине за шаткой перегородкой слышались крики детей, а иногда и перебранки самих хозяев. И при таких-то неудобствах квартиры были все-таки не дешевы, и много их было вдалеке от Семинарии. Ходьба с отдаленных квартир по камням и грязи, в одежде не всегда теплой и обуви не всегда прочной, дополняла неудобства нашей доселешней квартирной жизни.</w:t>
      </w:r>
      <w:r>
        <w:rPr>
          <w:color w:val="000000"/>
          <w:sz w:val="30"/>
          <w:szCs w:val="30"/>
          <w:shd w:val="clear" w:color="auto" w:fill="FFFFFF"/>
        </w:rPr>
        <w:br/>
        <w:t xml:space="preserve">Уничтожить в конец все эти неудобства нашли средства и распорядились Вы, Ваше Высокопреосвященство, наш заботливый Архипастырь. Не желая вызывать духовенство на непосильные затраты при устройстве сего общежительного корпуса, Вы указали ему на готовый источник доходов, образовавшийся в недавнее время по Вашей заботливости о благе духовно-учебных заведений Епархии. Это вызвало в духовенстве решимость к начатию дела, которое так трудным </w:t>
      </w:r>
      <w:r>
        <w:rPr>
          <w:color w:val="000000"/>
          <w:sz w:val="30"/>
          <w:szCs w:val="30"/>
          <w:shd w:val="clear" w:color="auto" w:fill="FFFFFF"/>
        </w:rPr>
        <w:lastRenderedPageBreak/>
        <w:t>казалось ему с первого раза. Но Бог знает, видели-ли бы мы это помещение, если бы Ваше деятельное участие не сообщило силы и твердой решимости духовенству. Теперь же почти все воспитанники, при незначительном денежном взносе, будут пользоваться вполне удобным помещением и здоровой пищей.</w:t>
      </w:r>
      <w:r>
        <w:rPr>
          <w:color w:val="000000"/>
          <w:sz w:val="30"/>
          <w:szCs w:val="30"/>
          <w:shd w:val="clear" w:color="auto" w:fill="FFFFFF"/>
        </w:rPr>
        <w:br/>
        <w:t>Все это, конечно, с великой пользой отзовется на наших занятиях. Соединившись под одной кровлей, мы сплотимся неразрывной, дружественной семьей, и эта тесная связь поможет нам пройти трудный и тернистый путь науки. Тогда-то, надеемся, получат желанный результат заботы всех деятелей в улучшении Семинарии, а светлая личность Вашего Высокопреосвященства, как положившего начало и венец всем этим заботам, навсегда запечатлеется в нашей благодарной памяти.</w:t>
      </w:r>
      <w:r>
        <w:rPr>
          <w:color w:val="000000"/>
          <w:sz w:val="30"/>
          <w:szCs w:val="30"/>
          <w:shd w:val="clear" w:color="auto" w:fill="FFFFFF"/>
        </w:rPr>
        <w:br/>
        <w:t>Да укрепит Милосердный Господь на благо нашей Семинарии силы Вашего Высокопреосвященства, нашего Отца, Владыки и Благодетеля!</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Речь, произнесенная при открытии общежития воспитанником IV класса Семинарии Аполлинарием Свавицким</w:t>
      </w:r>
    </w:p>
    <w:p w:rsidR="00B54C15" w:rsidRDefault="00DA74D4" w:rsidP="00B54C15">
      <w:pPr>
        <w:spacing w:after="0" w:line="240" w:lineRule="auto"/>
        <w:rPr>
          <w:rFonts w:asciiTheme="majorHAnsi" w:hAnsiTheme="majorHAnsi" w:cstheme="minorHAnsi"/>
          <w:sz w:val="32"/>
          <w:szCs w:val="32"/>
        </w:rPr>
      </w:pPr>
      <w:r>
        <w:rPr>
          <w:color w:val="000000"/>
          <w:sz w:val="30"/>
          <w:szCs w:val="30"/>
          <w:shd w:val="clear" w:color="auto" w:fill="FFFFFF"/>
        </w:rPr>
        <w:t>Ваше Высокопреосвященство!</w:t>
      </w:r>
      <w:r>
        <w:rPr>
          <w:color w:val="000000"/>
          <w:sz w:val="30"/>
          <w:szCs w:val="30"/>
          <w:shd w:val="clear" w:color="auto" w:fill="FFFFFF"/>
        </w:rPr>
        <w:br/>
        <w:t>От лица всех моих товарищей позвольте выразить Вам глубокую благодарность за Ваши Архипастырские попечения об нас. Мы вполне понимаем благодетельное значение выстроенного для нас общежития; и поэтому, кроме словесного выражения наших благодарных чувств, нам хотелось бы доказать их искренность на деле в нашем прилежении и поведении. Вы заботитесь о нашем образовании, стараетесь облегчить нам труд обучения: и мы с своей стороны постараемся доказать, что Ваши заботы о нас не напрасны; мы удвоим свои старания и будем по мере сил своих и способностей стремиться к просвещению своего ума светом наук и преимущественно светом Божественного учения; будем стараться о своем нравственном развитии: ходить в страхе Божием, быть в повиновении своему начальству, сохранять между собою братские отношения. Воодушевляясь мыслью и желанием быть со временем истинными сынами и полезными служителями Церкви и Отечеству, постараемся радовать Вас, нашего доброго Отца, своими успехами, и этим докажем, что Ваши заботы о нас не были напрасны.</w:t>
      </w:r>
      <w:r>
        <w:rPr>
          <w:color w:val="000000"/>
          <w:sz w:val="30"/>
          <w:szCs w:val="30"/>
          <w:shd w:val="clear" w:color="auto" w:fill="FFFFFF"/>
        </w:rPr>
        <w:br/>
        <w:t xml:space="preserve">Просим Ваших Святительских молитв и Архипастырского </w:t>
      </w:r>
      <w:r>
        <w:rPr>
          <w:color w:val="000000"/>
          <w:sz w:val="30"/>
          <w:szCs w:val="30"/>
          <w:shd w:val="clear" w:color="auto" w:fill="FFFFFF"/>
        </w:rPr>
        <w:lastRenderedPageBreak/>
        <w:t>благословения, чтобы Господь Бог помог нам укрепиться в нашем добром настроении и исполнить на деле наши желания и надежды.</w:t>
      </w:r>
    </w:p>
    <w:p w:rsidR="00B54C15" w:rsidRDefault="00B54C15" w:rsidP="00B54C15">
      <w:pPr>
        <w:spacing w:after="0" w:line="240" w:lineRule="auto"/>
        <w:rPr>
          <w:rFonts w:ascii="Verdana" w:eastAsia="Times New Roman" w:hAnsi="Verdana" w:cs="Times New Roman"/>
          <w:b/>
          <w:bCs/>
          <w:color w:val="000080"/>
          <w:sz w:val="44"/>
          <w:szCs w:val="44"/>
          <w:lang w:eastAsia="ru-RU"/>
        </w:rPr>
      </w:pPr>
    </w:p>
    <w:p w:rsidR="00B54C15" w:rsidRDefault="007C5ACB" w:rsidP="00B54C15">
      <w:pPr>
        <w:spacing w:after="0" w:line="240" w:lineRule="auto"/>
        <w:jc w:val="center"/>
        <w:rPr>
          <w:rFonts w:ascii="Verdana" w:eastAsia="Times New Roman" w:hAnsi="Verdana" w:cs="Times New Roman"/>
          <w:b/>
          <w:bCs/>
          <w:color w:val="000080"/>
          <w:sz w:val="44"/>
          <w:szCs w:val="44"/>
          <w:lang w:eastAsia="ru-RU"/>
        </w:rPr>
      </w:pPr>
      <w:r w:rsidRPr="00B54C15">
        <w:rPr>
          <w:rFonts w:ascii="Verdana" w:eastAsia="Times New Roman" w:hAnsi="Verdana" w:cs="Times New Roman"/>
          <w:b/>
          <w:bCs/>
          <w:color w:val="000080"/>
          <w:sz w:val="44"/>
          <w:szCs w:val="44"/>
          <w:lang w:eastAsia="ru-RU"/>
        </w:rPr>
        <w:t>О репетиторстве во Владимирской духовной Семинарии</w:t>
      </w:r>
    </w:p>
    <w:p w:rsidR="00B54C15" w:rsidRDefault="007C5ACB" w:rsidP="00B54C15">
      <w:pPr>
        <w:spacing w:after="0" w:line="240" w:lineRule="auto"/>
        <w:jc w:val="center"/>
        <w:rPr>
          <w:rFonts w:ascii="Times New Roman" w:eastAsia="Times New Roman" w:hAnsi="Times New Roman" w:cs="Times New Roman"/>
          <w:color w:val="000000"/>
          <w:sz w:val="27"/>
          <w:szCs w:val="27"/>
          <w:shd w:val="clear" w:color="auto" w:fill="FFFFFF"/>
          <w:lang w:eastAsia="ru-RU"/>
        </w:rPr>
      </w:pPr>
      <w:r w:rsidRPr="00B54C15">
        <w:rPr>
          <w:rFonts w:ascii="Times New Roman" w:eastAsia="Times New Roman" w:hAnsi="Times New Roman" w:cs="Times New Roman"/>
          <w:color w:val="000000"/>
          <w:sz w:val="27"/>
          <w:szCs w:val="27"/>
          <w:shd w:val="clear" w:color="auto" w:fill="FFFFFF"/>
          <w:lang w:eastAsia="ru-RU"/>
        </w:rPr>
        <w:t>(По поводу постановления Епархиального съезда 1877 года)</w:t>
      </w:r>
    </w:p>
    <w:p w:rsidR="00B54C15" w:rsidRDefault="00B54C15" w:rsidP="00B54C15">
      <w:pPr>
        <w:spacing w:after="0" w:line="240" w:lineRule="auto"/>
        <w:rPr>
          <w:rFonts w:ascii="Times New Roman" w:eastAsia="Times New Roman" w:hAnsi="Times New Roman" w:cs="Times New Roman"/>
          <w:color w:val="000000"/>
          <w:sz w:val="27"/>
          <w:szCs w:val="27"/>
          <w:shd w:val="clear" w:color="auto" w:fill="FFFFFF"/>
          <w:lang w:eastAsia="ru-RU"/>
        </w:rPr>
      </w:pPr>
    </w:p>
    <w:p w:rsidR="00B54C15" w:rsidRDefault="00B54C15" w:rsidP="00B54C15">
      <w:pPr>
        <w:spacing w:after="0" w:line="240" w:lineRule="auto"/>
        <w:rPr>
          <w:rFonts w:ascii="Times New Roman" w:eastAsia="Times New Roman" w:hAnsi="Times New Roman" w:cs="Times New Roman"/>
          <w:color w:val="000000"/>
          <w:sz w:val="27"/>
          <w:szCs w:val="27"/>
          <w:shd w:val="clear" w:color="auto" w:fill="FFFFFF"/>
          <w:lang w:eastAsia="ru-RU"/>
        </w:rPr>
      </w:pPr>
    </w:p>
    <w:p w:rsidR="00E60866" w:rsidRDefault="007C5ACB" w:rsidP="00B54C15">
      <w:pPr>
        <w:spacing w:after="0" w:line="240" w:lineRule="auto"/>
        <w:rPr>
          <w:rFonts w:ascii="Times New Roman" w:eastAsia="Times New Roman" w:hAnsi="Times New Roman" w:cs="Times New Roman"/>
          <w:color w:val="000000"/>
          <w:sz w:val="27"/>
          <w:szCs w:val="27"/>
          <w:shd w:val="clear" w:color="auto" w:fill="FFFFFF"/>
          <w:lang w:eastAsia="ru-RU"/>
        </w:rPr>
      </w:pPr>
      <w:r w:rsidRPr="00B54C15">
        <w:rPr>
          <w:rFonts w:ascii="Times New Roman" w:eastAsia="Times New Roman" w:hAnsi="Times New Roman" w:cs="Times New Roman"/>
          <w:color w:val="000000"/>
          <w:sz w:val="27"/>
          <w:szCs w:val="27"/>
          <w:shd w:val="clear" w:color="auto" w:fill="FFFFFF"/>
          <w:lang w:eastAsia="ru-RU"/>
        </w:rPr>
        <w:t>В октябре месяце 1876 года, в виду имевшего быть в скором времени епархиального съезда, один из преподавателей математики словесно заявил о. Ректору Семинарии о необходимости репетиторства для учеников I класса слабо успевающих по этому предмету, выразив при этом и согласие быть репетитором, если бы духовенство ассигновало соответственное трудам вознаграждение. О. Ректор обещал предложить на обсуждение педагогического собрания Правления вопрос о репетиторстве, заметив, что в I классе оно необходимо не по математике только, но по древним и русскому языкам, так как по этим предметам ученики училищ оказываются слабее подготовленными, почему и процент неуспевающих по ним в Семинарии больше, чем по другим предметам, несмотря на принимаемые преподавателями и начальством меры. Вот каким образом возник вопрос о репетиторстве в Семинарии; экономическая сторона этого вопроса и была передана Правлением на обсуждение Епархиального съезда. На первый раз Правление испрашивало до 500 руб., имея вероятно в виду учредить репетиторство по одному или по двум предметам первого класса, не более.</w:t>
      </w:r>
      <w:r w:rsidRPr="00B54C15">
        <w:rPr>
          <w:rFonts w:ascii="Times New Roman" w:eastAsia="Times New Roman" w:hAnsi="Times New Roman" w:cs="Times New Roman"/>
          <w:color w:val="000000"/>
          <w:sz w:val="27"/>
          <w:szCs w:val="27"/>
          <w:shd w:val="clear" w:color="auto" w:fill="FFFFFF"/>
          <w:lang w:eastAsia="ru-RU"/>
        </w:rPr>
        <w:br/>
        <w:t>Судя по незначительности испрашиваемой суммы на дело весьма важное и в высшей степени полезное, трудно было ожидать отказа; но к сожалению съезд отказал, или, что в сущности одно и тоже, отложил суждение о сем предмете на неопределенный срок. Говорим «к сожалению», потому что Епархиальный съезд собирается редко, а репетиторство по нашему мнению, основанному на семилетней практике, дело необходимости нетерпящей отлагательства. Без репетиторства, при обширности семинарских программ и недостаточной подготовке учеников в училище, нет возможности поставить учебное дело, по некоторым по крайней мере предметам, так, как того требует польза заведения, т. е. чтобы хотя 4/5 всего класса знали предмет основательно, не считая вовсе неспособных к ученью. Выраженные в постановлении съезда мотивы, по которым он отказал в просимой на репетиторство сумме, и личная беседа с некоторыми депутатами съезда (после состоявшегося уже определения) убеждают нас, что духовенство мало знакомо с положением учебного дела в Семинарии после преобразования и не разделяет нашего убеждения в важности и необходимости в ней репетиторства. Это обстоятельство вызывает нас сказать несколько слов о сем предмете.</w:t>
      </w:r>
      <w:r w:rsidRPr="00B54C15">
        <w:rPr>
          <w:rFonts w:ascii="Times New Roman" w:eastAsia="Times New Roman" w:hAnsi="Times New Roman" w:cs="Times New Roman"/>
          <w:color w:val="000000"/>
          <w:sz w:val="27"/>
          <w:szCs w:val="27"/>
          <w:shd w:val="clear" w:color="auto" w:fill="FFFFFF"/>
          <w:lang w:eastAsia="ru-RU"/>
        </w:rPr>
        <w:br/>
        <w:t xml:space="preserve">Разумное преподавание какого бы то ни было предмета требует, чтобы шагу не было сделано вперед прежде, чем ученик усвоит преподанное с надлежащим пониманием, основательностью и отчетливостью, и будет уметь выразить </w:t>
      </w:r>
      <w:r w:rsidRPr="00B54C15">
        <w:rPr>
          <w:rFonts w:ascii="Times New Roman" w:eastAsia="Times New Roman" w:hAnsi="Times New Roman" w:cs="Times New Roman"/>
          <w:color w:val="000000"/>
          <w:sz w:val="27"/>
          <w:szCs w:val="27"/>
          <w:shd w:val="clear" w:color="auto" w:fill="FFFFFF"/>
          <w:lang w:eastAsia="ru-RU"/>
        </w:rPr>
        <w:lastRenderedPageBreak/>
        <w:t>усвоенное правильным и соответствующим предмету языком, а преподавание математики без соблюдения этого педагогического требования просто невозможно: такова внутренняя связь между частями этой науки. После преобразования семинарий все предметы преподаются в них по утвержденным Св. Синодом программам, прохождение которых в известный срок для преподавателя обязательно. Спрашивается, как без помощи репетиторов согласить помянутое основное педагогическое правило с обязательным выполнением программ, когда известно, что в классе рядом с учениками отличных и хороших дарований сидит значительный процент посредственных, или, как говорят, тугих на понимание, и когда в тоже время известно, что широта программы для известного срока сообразована с средним уровнем учащихся? Очевидно, посредственные ученики с первых же уроков должны отстать от товарищей, — и преподаватель почти ни чем не в состоянии помочь им. «Почему?- удивится кто-нибудь: следует только остановиться подольше на уроке не всеми усвоенном!» Это так, но тогда пришлось бы в ущерб большинству учащихся и в ущерб программам, останавливаться подольше почти на каждом уроке. Как скоро дан определенный учебный материал и на определенный срок, преподаватель обязан распределить его надлежащим образом на весь учебный год, или начертить себе план преподавания. Незначительные и нечастые отступления от этого наперед начертанного плана могут пройти незаметно, но значительные и частые непременно отзовутся на своевременном выполнении программ, а след. на интересах большинства учащихся. Но если т. об. преподаватель, не нарушая общего хода преподавания, не может помочь ученикам посредственным, репетиторы оказали бы им большую услугу: что не усвоено или не понято учеником в классе при объяснении, было бы восполнено на репетиции. Таким образом при репетиторстве будут не успевать только упорно ленивые или совершенно бездарные, а без репетиторства в числе не успевающих сказываются и такие, которые и трудолюбивы и здраво-мысленны, но туги на понимание (главн. обр. по недостатку подготовки).</w:t>
      </w:r>
      <w:r w:rsidRPr="00B54C15">
        <w:rPr>
          <w:rFonts w:ascii="Times New Roman" w:eastAsia="Times New Roman" w:hAnsi="Times New Roman" w:cs="Times New Roman"/>
          <w:color w:val="000000"/>
          <w:sz w:val="27"/>
          <w:szCs w:val="27"/>
          <w:shd w:val="clear" w:color="auto" w:fill="FFFFFF"/>
          <w:lang w:eastAsia="ru-RU"/>
        </w:rPr>
        <w:br/>
        <w:t>А мало ли других случаев, когда не посредственные только, но и с хорошими способностями ученики нуждаются в помощи репетитора. Первое место между ними занимает болезнь, но об ней нечего распространяться: каждый по опыту знает, как трудно бывает после болезни без посторонней помощи восполнить пропущенное. Но вот обстоятельство, может быть не всем известное, хотя и часто повторяющееся то с тем, то с другим учеником. Положим, что по известному предмету — три урока в неделю и расположены так: во Вторник, Среду и Пятницу. След. урок, объясненный в Пятницу, ученик будет готовить в Понедельник вечером. На классе в Пятницу урок внимательно выслушан учеником и понят; но проходят Суббота и Воскресенье, объяснение наставника позабыто, а учебник не понятен. Как быть в этом случае ученику? При репетиторстве забытое может быть во — время воспроизведено в памяти, а без репетитора урок так и остается по большей части непонятым и неусвоенным, за ним — другой, третий, а последующие, как основывающиеся на предыдущих, уже не будет поняты и при объяснении наставника в классе; таким образом и порядочный ученик оч. легко может попасть в категорию малоуспешных.</w:t>
      </w:r>
      <w:r w:rsidRPr="00B54C15">
        <w:rPr>
          <w:rFonts w:ascii="Times New Roman" w:eastAsia="Times New Roman" w:hAnsi="Times New Roman" w:cs="Times New Roman"/>
          <w:color w:val="000000"/>
          <w:sz w:val="27"/>
          <w:szCs w:val="27"/>
          <w:shd w:val="clear" w:color="auto" w:fill="FFFFFF"/>
          <w:lang w:eastAsia="ru-RU"/>
        </w:rPr>
        <w:br/>
      </w:r>
      <w:r w:rsidRPr="00B54C15">
        <w:rPr>
          <w:rFonts w:ascii="Times New Roman" w:eastAsia="Times New Roman" w:hAnsi="Times New Roman" w:cs="Times New Roman"/>
          <w:color w:val="000000"/>
          <w:sz w:val="27"/>
          <w:szCs w:val="27"/>
          <w:shd w:val="clear" w:color="auto" w:fill="FFFFFF"/>
          <w:lang w:eastAsia="ru-RU"/>
        </w:rPr>
        <w:lastRenderedPageBreak/>
        <w:t>В виду этих и подобных им обстоятельств почти во всех светских учебных заведениях, особенно в военных, нанимаются или особые репетиторы, или репетиторство поручается самим преподавателям; к тому же средству прибегают и заботливые, более или менее достаточные, родители. В семинариях же репетиторство необходимо, кроме указанных, еще по особым причинам, касающимся только духовно-учебных заведений. Факт духовенству не безызвестный, что из училищ в семинарию переходит много учеников вообще недостаточно развитых и подготовленных, и в частности по Арифметике, Русскому языку, да, если не ошибаемся, и по древним языкам. Спрашивается, каким образом преподаватели Математики и Словесности могут восполнить сей недостаток, весьма затрудняющий преподавание этих предметов? Мы не видим иного средства, кроме репетиторства. Если кто из читателей возразит нам: «зачем же принимать в семинарию недостаточно подготовленных», то мы ответим на это, что тогда из 140 — 150 держащих ежегодно приемный экзамен, пришлось бы принять не более половины или трети, а это едва ли было бы желательно духовенству, не пожелавшему репетиторства. С другой стороны, на приемных экзаменах просто нет возможности узнать, кто хорошо и кто недостаточно подготовлен. Не говорим уже о разных случайностях, которые бывают на всяких экзаменах, — это невозможно уже по тому одному, что приемные экзамены слишком кратковременны для такой массы, какая ежегодно является на экзамен. Положим, экзамен держит 150 человек; по Уставу их должно отэкзаменовать в недельный срок; след. более одного дня на предмет посвятить не придется. Экзамены по Уставу должно производить в часы учебные т. е. от ½ 9-го до 2 ¼ - — значит, за исключением ¾ отдыха, в продолжении 5 часов или 300 минут. Таким образом на каждого ученика приходится не более 2 минут. Судите сами, что можно узнать в две минуты.</w:t>
      </w:r>
      <w:r w:rsidRPr="00B54C15">
        <w:rPr>
          <w:rFonts w:ascii="Times New Roman" w:eastAsia="Times New Roman" w:hAnsi="Times New Roman" w:cs="Times New Roman"/>
          <w:color w:val="000000"/>
          <w:sz w:val="27"/>
          <w:szCs w:val="27"/>
          <w:shd w:val="clear" w:color="auto" w:fill="FFFFFF"/>
          <w:lang w:eastAsia="ru-RU"/>
        </w:rPr>
        <w:br/>
        <w:t xml:space="preserve">Недостаточная подготовка по некоторым предметам училища отражается на учениках во все продолжение семинарского курса. Более способные и усердные ученики еще успевают, так сказать, выправиться, а менее способные так и курс оканчивают с отпечатком недоучки, не зная русского правописания и не умея написать и прочитать правильно десятичной дроби. В силу того общего закона, по которому худое резче бросается в глаза, чем хорошее, действительно образованные семинаристы, поступающие в высшие учебные заведения, почти вовсе не замечаются, а этих недоучек постоянно ставят в укор семинариям и семинарскому образованию вообще. Справедлив ли этот укор или нет, здесь не место рассуждать, но причину его введением репетиторства можно было бы значительно ослабить, если не совсем искоренить. Если бы кто указал на большую, чем водится, строгость в экзаменах и переводах из класса в класс, как на средство освободить семинарию от недоучек, тот этим доказал бы только, что он предпочитает больной член отрезать, а не лечить. Надобно помнить, что заведение существует для учеников, а не ученики для заведения. С этой точки зрения строгость должна быть прилагаема только к упорным лентяям; относительно же малоуспешных по другим причинам репетиторство — вернейшее и лучшее средство. Отказывая в этом средстве, духовенство тем самым или обрекает большой процент учащегося юношества на исключение, или наперед записывает его в недоучки. Духовенство равнодушно смотрит на </w:t>
      </w:r>
      <w:r w:rsidRPr="00B54C15">
        <w:rPr>
          <w:rFonts w:ascii="Times New Roman" w:eastAsia="Times New Roman" w:hAnsi="Times New Roman" w:cs="Times New Roman"/>
          <w:color w:val="000000"/>
          <w:sz w:val="27"/>
          <w:szCs w:val="27"/>
          <w:shd w:val="clear" w:color="auto" w:fill="FFFFFF"/>
          <w:lang w:eastAsia="ru-RU"/>
        </w:rPr>
        <w:lastRenderedPageBreak/>
        <w:t>последнее; дай Бог, чтобы не постигло его первое: то или другое будет зависеть от воззрений на учебное дело начальства и преподавателей.</w:t>
      </w:r>
      <w:r w:rsidRPr="00B54C15">
        <w:rPr>
          <w:rFonts w:ascii="Times New Roman" w:eastAsia="Times New Roman" w:hAnsi="Times New Roman" w:cs="Times New Roman"/>
          <w:color w:val="000000"/>
          <w:sz w:val="27"/>
          <w:szCs w:val="27"/>
          <w:shd w:val="clear" w:color="auto" w:fill="FFFFFF"/>
          <w:lang w:eastAsia="ru-RU"/>
        </w:rPr>
        <w:br/>
        <w:t>По некоторым предметам, преподаваемым в училищах и семинарии, последняя стоит в теснейшей связи с первыми; так например преподаватели математики и древних языков в семинарии суть прямые продолжатели дела, начатого в училищах по этим предметам. Учителя училищ могут не знать требований семинарских программ, и потому не знать, на какие отделы преподаваемых ими предметов должно обратить особенное внимание в видах облегчения преподавания их в семинарии. Говоря это, мы не предположение делаем, а высказываем факт, повторяющийся ежегодно; не приводим же в доказательство частных примеров потому только, что пришлось бы заговорить о предмете, не совсем понятном для читателей. Репетиторство принесло бы здесь ту пользу, что на репетиции было бы восполнено то, что на уроке пройдено молчанием, или о чем упомянуто только мимоходом, как об известном уже, хотя оно часто бывает совершенно забыто.</w:t>
      </w:r>
      <w:r w:rsidRPr="00B54C15">
        <w:rPr>
          <w:rFonts w:ascii="Times New Roman" w:eastAsia="Times New Roman" w:hAnsi="Times New Roman" w:cs="Times New Roman"/>
          <w:color w:val="000000"/>
          <w:sz w:val="27"/>
          <w:szCs w:val="27"/>
          <w:shd w:val="clear" w:color="auto" w:fill="FFFFFF"/>
          <w:lang w:eastAsia="ru-RU"/>
        </w:rPr>
        <w:br/>
        <w:t>Из сказанного видно, как серьезны те общие и частные причины, по которым репетиторство желательно в Семинарии: оно не есть педагогическая роскошь, а насущная потребность. Теперь посмотрим, так ли серьезны причины отказа в просимой на репетиторство сумме.</w:t>
      </w:r>
      <w:r w:rsidRPr="00B54C15">
        <w:rPr>
          <w:rFonts w:ascii="Times New Roman" w:eastAsia="Times New Roman" w:hAnsi="Times New Roman" w:cs="Times New Roman"/>
          <w:color w:val="000000"/>
          <w:sz w:val="27"/>
          <w:szCs w:val="27"/>
          <w:shd w:val="clear" w:color="auto" w:fill="FFFFFF"/>
          <w:lang w:eastAsia="ru-RU"/>
        </w:rPr>
        <w:br/>
        <w:t>Отказать можно было по двум, и только по двум, причинам: во-первых, по неимению испрашиваемой суммы и невозможности собрать ее, во-вторых потому, что дело, на которое она испрашивалась, признано съездом ненужным, излишним. До напечатания постановления съезда мы так и думали, что которая-нибудь из этих причин положена в основание отказа; но оказалось, что съездом руководили в этом случае соображения совсем иного рода.</w:t>
      </w:r>
      <w:r w:rsidRPr="00B54C15">
        <w:rPr>
          <w:rFonts w:ascii="Times New Roman" w:eastAsia="Times New Roman" w:hAnsi="Times New Roman" w:cs="Times New Roman"/>
          <w:color w:val="000000"/>
          <w:sz w:val="27"/>
          <w:szCs w:val="27"/>
          <w:shd w:val="clear" w:color="auto" w:fill="FFFFFF"/>
          <w:lang w:eastAsia="ru-RU"/>
        </w:rPr>
        <w:br/>
        <w:t xml:space="preserve">Вопрос о репетиторстве имеет две стороны: педагогическую и экономическую; первая, по нашему мнению, безусловно подлежит обсуждению педагогического собрания Правления Семинарии, вторая — обсуждению епархиального съезда. Педагогическое собрание должно решить, по каким предметам нужны репетиторы, кому поручить репетиторство, в каком порядке вести дело и какое можно положить вознаграждение репетиторам за их труды, а съезд — изыскать потребные для сего средства. Разумеется, как хозяин епархиального капитала, он имеет право просить Правление ознакомить его с причинами необходимости репетиторства и самым способом, каким предполагалось вести его. Но съезду угодно было взглянуть на это дело иначе: он вполне подчинил себе как экономическую, так и педагогическую сторону вопроса и, находя с педагогической точки зрения репетиторство неудобоисполнимым, почти невозможным, а с экономической — несвоевременным по причине многих других «важнейших и неотложных нужд», в просимой сумме отказал. Таким образом съезд взглянул на дело с точки зрения чисто практической: мало того, что репетиторство необходимо, надо еще, чтобы оно было удобоисполнимо: в противном случае не для чего и вводить его. Выше мы не касались этой стороны вопроса, потому что здесь ее уместнее рассмотреть. Допустим сначала, что Правление Семинарии, когда посылало на съезд предложение об ассигновании 500 руб., само еще не выяснило себе эту сторону дела и что репетиторство впоследствии оказалось бы действительно неудобоисполнимым; что потеряло </w:t>
      </w:r>
      <w:r w:rsidRPr="00B54C15">
        <w:rPr>
          <w:rFonts w:ascii="Times New Roman" w:eastAsia="Times New Roman" w:hAnsi="Times New Roman" w:cs="Times New Roman"/>
          <w:color w:val="000000"/>
          <w:sz w:val="27"/>
          <w:szCs w:val="27"/>
          <w:shd w:val="clear" w:color="auto" w:fill="FFFFFF"/>
          <w:lang w:eastAsia="ru-RU"/>
        </w:rPr>
        <w:lastRenderedPageBreak/>
        <w:t>бы чрез это духовенство? Ровно ничего! Получив согласие съезда на просимую сумму, Правление немедленно должно было-бы обдумать, как вести дело, и найдя неудобоисполнимым, возвратило-бы сумму, — и это, вероятно, случилось бы не позже месяца по закрытии съезда; однако ж никому из депутатов съезда это в голову не пришло; не пришло и то, что Правление Семинарии состоит из лиц, стоящих у самого дела образования духовного юношества, и след. может знать лучше съезда, что удобоисполнимо и что нет, тем более, что депутаты съезда все воспитанники Семинарии не преобразованной, которым потому самому естественно и не знать требований преобразованной. Уже по одному этому выставленную съездом неудобо-исполнимость репетиторства не можем назвать серьезною причиною отказа, равносильною указанным выше причинам необходимости введения репетиторства. Но посмотрим, в чем съезд полагает неудобо-исполнимость его.</w:t>
      </w:r>
      <w:r w:rsidRPr="00B54C15">
        <w:rPr>
          <w:rFonts w:ascii="Times New Roman" w:eastAsia="Times New Roman" w:hAnsi="Times New Roman" w:cs="Times New Roman"/>
          <w:color w:val="000000"/>
          <w:sz w:val="27"/>
          <w:szCs w:val="27"/>
          <w:shd w:val="clear" w:color="auto" w:fill="FFFFFF"/>
          <w:lang w:eastAsia="ru-RU"/>
        </w:rPr>
        <w:br/>
        <w:t>«Нанимать репетиторов для слабоуспевающих воспитанников, — гласит постановление съезда, — когда сии последние живут на разных квартирах, неудобно уже потому одному, что квартиры учеников, требующих репетиторства, могут быть отдалены одна от другой, — репетитор не будет иметь охоты, надлежащего усердия или даже возможности ходить по квартирам для того, чтобы по всем предметам обширной Семинарской программы преподавать ученикам и притом за 500 р.». Действительно, при такой постановке дела репетиторство невозможно, да и репетитора такого, который взялся бы преподавать по всем предметам обширной Семинарской программы, не найдешь не только за 500 р., но даже за 5000 p. Ho кто ж создал эту невозможность, как не сами депутаты съезда? На каком основании, прежде всего, они порешили, что репетиторство требуется по всем предметам Семинарского курса? В предложении Семинарского Правления об этом вовсе не упоминается; не видно также, чтобы съезд обращался в Правление за разъяснением этой стороны дела. Очевидно, они так порешили потому только, что им так показалось, и тем доказали не невозможность или неудобо-исполнимость репетиторства, а только свое незнакомство с положением учебного дела в Семинарии. Репетиторство, как замечено выше, необходимо не по всем предметам Семинарского курса, а лишь по некоторым преподаваемым в I классе, и прежде всего по математике. В V и VI классах малоуспешных вовсе не встречается, в III и IV они довольно редки, да и то по лености, — и только в I и II классах процент их оч. значительный; но малоуспешность второклассников в большинстве случаев есть уже следствие, причину которого должно искать в предшествующих классах семинарии и училища. Если бы депутаты съезда взяли на себя труд глубже вникнуть в это важное дело, то самая незначительность испрашиваемой суммы навела бы их на мысль, что Правление признавало репетиторство необходимым не по всем предметам, а только по некоторым.</w:t>
      </w:r>
      <w:r w:rsidRPr="00B54C15">
        <w:rPr>
          <w:rFonts w:ascii="Times New Roman" w:eastAsia="Times New Roman" w:hAnsi="Times New Roman" w:cs="Times New Roman"/>
          <w:color w:val="000000"/>
          <w:sz w:val="27"/>
          <w:szCs w:val="27"/>
          <w:shd w:val="clear" w:color="auto" w:fill="FFFFFF"/>
          <w:lang w:eastAsia="ru-RU"/>
        </w:rPr>
        <w:br/>
        <w:t xml:space="preserve">Точно также не существует и другое затруднение, усматриваемое съездом в хождении репетитора по квартирам малоуспешных учеников для отправления своей обязанности. Как поставлено в этом отношении преподавание, так должно быть поставлено и репетиторство, потому что в сущности оно ни чем не разнится от преподавания. Ученики, нуждающиеся в репетиторе, пусть </w:t>
      </w:r>
      <w:r w:rsidRPr="00B54C15">
        <w:rPr>
          <w:rFonts w:ascii="Times New Roman" w:eastAsia="Times New Roman" w:hAnsi="Times New Roman" w:cs="Times New Roman"/>
          <w:color w:val="000000"/>
          <w:sz w:val="27"/>
          <w:szCs w:val="27"/>
          <w:shd w:val="clear" w:color="auto" w:fill="FFFFFF"/>
          <w:lang w:eastAsia="ru-RU"/>
        </w:rPr>
        <w:lastRenderedPageBreak/>
        <w:t>приходят к назначенному сроку в здание Семинарии, где их и будет ожидать репетитор; срок можно назначить от 6 до 8 часов вечера.</w:t>
      </w:r>
      <w:r w:rsidRPr="00B54C15">
        <w:rPr>
          <w:rFonts w:ascii="Times New Roman" w:eastAsia="Times New Roman" w:hAnsi="Times New Roman" w:cs="Times New Roman"/>
          <w:color w:val="000000"/>
          <w:sz w:val="27"/>
          <w:szCs w:val="27"/>
          <w:shd w:val="clear" w:color="auto" w:fill="FFFFFF"/>
          <w:lang w:eastAsia="ru-RU"/>
        </w:rPr>
        <w:br/>
        <w:t>«Нельзя предположить, говорится далее в постановлении съезда, чтобы при означенных условиях взял на себя должность репетитора кто либо из преподавателей Семинарии». Мы видели выше, что «означенные условия» оказались не существующими на деле; след. с этой стороны ничто не препятствует преподавателям взять на себя должность репетитора — каждому по преподаваемому им предмету. Другое дело, если преподаватели сами по каким бы то ни было причинам не согласятся быть репетиторами: тогда возникнет действительно серьезное затруднение. В военно-учебных заведениях в этих случаях репетиторство поручается воспитателям; эти последние вместе с учениками выслушивают в классе объяснения преподавателя, усвояют его приемы и потому могут вполне заменить преподавателя. В Семинарии же гг. помощники инспектора, не уклоняясь от своих прямых обязанностей, быть репетиторами не могут. Вероятно Правление Семинарии предвидело это затруднение, потому что в своем предложении съезду о репетиторстве оставляет за собою право поручать репетиторство преподавателям или надзирателям. Под надзирателями здесь, очевидно, разумеются студенты Семинарии, назначаемые на епархиальные средства в помощь инспекции. Об них съезд замечает: «надзиратели же Семинарии, как получившие только Семинарское образование, не могут быть полезными репетиторами». Замечание это совершенно справедливо, хотя не Семинарское образование, а другое обстоятельство может быть им помехой в деле репетиторства. Гг. надзиратели суть те же помощники инспектора, только с меньшим окладом содержания и меньшими правами, след. находятся в зависимости не от Правления, а ректора и инспектора; последние, очевидно, могут во всякое время отвлечь надзирателя от репетиторства для исполнения его прямых обязанностей. С другой стороны степень студента Семинарии по уставу дается только за успехи в V и VI классах; след. в надзиратели могут попасть молодые люди, не имеющие надлежащих познаний в предметах требующих репетиторства; при том же выбор надзирателя принадлежит исключительно ректору с инспектором и след. легко может пасть на людей годных в надзиратели и негодных в репетиторы. — О надзирателях съезд кроме сего еще замечает, что они по отзывам самого начальства обременены занятиями и потому не могут быть полезными репетиторами. Но здесь, очевидно, недоразумение: о несуществующих надзирателях начальство такого отзыва сделать не могло; съезд не понял, о каких надзирателях упоминается в предложении Правления, принял их за одно с помощниками инспектора, и в отзыве начальства об их занятиях нашел новый повод отказать в репетиторстве.</w:t>
      </w:r>
      <w:r w:rsidRPr="00B54C15">
        <w:rPr>
          <w:rFonts w:ascii="Times New Roman" w:eastAsia="Times New Roman" w:hAnsi="Times New Roman" w:cs="Times New Roman"/>
          <w:color w:val="000000"/>
          <w:sz w:val="27"/>
          <w:szCs w:val="27"/>
          <w:shd w:val="clear" w:color="auto" w:fill="FFFFFF"/>
          <w:lang w:eastAsia="ru-RU"/>
        </w:rPr>
        <w:br/>
        <w:t>Впрочем, как бы там ни было, все-таки, по нашему мнению, вполне надежными репетиторами могут быть только сами преподаватели. Выше замечено, что один из преподавателей математики изъявлял, при объяснении с ректором, согласие быть репетитором по своему предмету. Смеем думать, что и другие преподаватели с своей стороны выразили бы согласие, потому что репетиторство тесно связано с успехами преподавания. След. и с этой стороны съезд не имел серьезного, достаточного повода отказать в репетиторстве.</w:t>
      </w:r>
      <w:r w:rsidRPr="00B54C15">
        <w:rPr>
          <w:rFonts w:ascii="Times New Roman" w:eastAsia="Times New Roman" w:hAnsi="Times New Roman" w:cs="Times New Roman"/>
          <w:color w:val="000000"/>
          <w:sz w:val="27"/>
          <w:szCs w:val="27"/>
          <w:shd w:val="clear" w:color="auto" w:fill="FFFFFF"/>
          <w:lang w:eastAsia="ru-RU"/>
        </w:rPr>
        <w:br/>
      </w:r>
      <w:r w:rsidRPr="00B54C15">
        <w:rPr>
          <w:rFonts w:ascii="Times New Roman" w:eastAsia="Times New Roman" w:hAnsi="Times New Roman" w:cs="Times New Roman"/>
          <w:color w:val="000000"/>
          <w:sz w:val="27"/>
          <w:szCs w:val="27"/>
          <w:shd w:val="clear" w:color="auto" w:fill="FFFFFF"/>
          <w:lang w:eastAsia="ru-RU"/>
        </w:rPr>
        <w:lastRenderedPageBreak/>
        <w:t>Далее съезд становится на экономическую точку зрения и, не указывая прямо на недостаток епархиальных средств, выражает причину отказа довольно неопределенно такими словами: «а главное у духовенства Епархии в настоящее время слишком много важнейших и неотложных нужд,- как-то постройки зданий училищ и общежитий, заведение обще-епархиального свечного завода и др.».</w:t>
      </w:r>
      <w:r w:rsidRPr="00B54C15">
        <w:rPr>
          <w:rFonts w:ascii="Times New Roman" w:eastAsia="Times New Roman" w:hAnsi="Times New Roman" w:cs="Times New Roman"/>
          <w:color w:val="000000"/>
          <w:sz w:val="27"/>
          <w:szCs w:val="27"/>
          <w:shd w:val="clear" w:color="auto" w:fill="FFFFFF"/>
          <w:lang w:eastAsia="ru-RU"/>
        </w:rPr>
        <w:br/>
        <w:t>Чтобы это выражение имело в данном случае надлежащее значение и смысл, его, очевидно, нужно понимать так, что эти «важнейшие и неотложные нужды» будут поглощать весь остаток обще-епархиального капитала ежегодно собираемого на духовно-учебные заведения, а установить новый сбор на репетиторство (по 50 коп. с прихода) будет обременительно для духовенства. Если так, то нам, для оценки основательности этой причины отказа, следует только рассмотреть на основании журнальных определений самого съезда, из каких источников предположено удовлетворить означенным нуждам.</w:t>
      </w:r>
      <w:r w:rsidRPr="00B54C15">
        <w:rPr>
          <w:rFonts w:ascii="Times New Roman" w:eastAsia="Times New Roman" w:hAnsi="Times New Roman" w:cs="Times New Roman"/>
          <w:color w:val="000000"/>
          <w:sz w:val="27"/>
          <w:szCs w:val="27"/>
          <w:shd w:val="clear" w:color="auto" w:fill="FFFFFF"/>
          <w:lang w:eastAsia="ru-RU"/>
        </w:rPr>
        <w:br/>
        <w:t>Самых больших затрат потребует, бесспорно, устройство общежития для учеников Семинарии. Но духовенство не имеет в настоящее время, по замечанию съезда, «никаких» на то средств, а потому и постановлено суждение о сем предмете отложить до того времени, когда у духовенства будут иметься средства (заседание 13 января вечером).</w:t>
      </w:r>
      <w:r w:rsidRPr="00B54C15">
        <w:rPr>
          <w:rFonts w:ascii="Times New Roman" w:eastAsia="Times New Roman" w:hAnsi="Times New Roman" w:cs="Times New Roman"/>
          <w:color w:val="000000"/>
          <w:sz w:val="27"/>
          <w:szCs w:val="27"/>
          <w:shd w:val="clear" w:color="auto" w:fill="FFFFFF"/>
          <w:lang w:eastAsia="ru-RU"/>
        </w:rPr>
        <w:br/>
        <w:t>Сравнительно меньших затрат потребует устройство училищных зданий в г.г. Шуе и Муроме и окончание общежития для учеников Владимирского училища. На капитальные поправки Муромского училища съезд постановил выдать округу заимообразно до 4000 р., если таковые окажутся наличными в остатках обще-епархиальных сумм; Владимирскому училищу съезд отказал (зас. 15 янв.), а Шуйское даже и не обращалось к съезду с просьбою о вспомоществовании.</w:t>
      </w:r>
      <w:r w:rsidRPr="00B54C15">
        <w:rPr>
          <w:rFonts w:ascii="Times New Roman" w:eastAsia="Times New Roman" w:hAnsi="Times New Roman" w:cs="Times New Roman"/>
          <w:color w:val="000000"/>
          <w:sz w:val="27"/>
          <w:szCs w:val="27"/>
          <w:shd w:val="clear" w:color="auto" w:fill="FFFFFF"/>
          <w:lang w:eastAsia="ru-RU"/>
        </w:rPr>
        <w:br/>
        <w:t>На устройство свечного епархиального завода постановлено: а) просить о.о. настоятелей Флорищевой пустыни и Спасского Суздальского монастыря о ссуде в заем потребного количества денег; б) пригласить духовенство епархии и церковных старост в свое время к пожертвованиям и ссуде в заем (засед. 16 янв. утро).</w:t>
      </w:r>
      <w:r w:rsidRPr="00B54C15">
        <w:rPr>
          <w:rFonts w:ascii="Times New Roman" w:eastAsia="Times New Roman" w:hAnsi="Times New Roman" w:cs="Times New Roman"/>
          <w:color w:val="000000"/>
          <w:sz w:val="27"/>
          <w:szCs w:val="27"/>
          <w:shd w:val="clear" w:color="auto" w:fill="FFFFFF"/>
          <w:lang w:eastAsia="ru-RU"/>
        </w:rPr>
        <w:br/>
        <w:t>Таким образом из остатков обще-епархиального капитала предположено оказать помощь только Муромскому округу да и то заимообразно, с уплатою ссуды в три года; между тем как, главным образом в виду сих «неотложных и важнейших» нужд, суждение о репетиторстве — нужде не менее важной и неотложной, только в другом роде — отложено до устройства общежития при Семинарии, т. е. на самое неопределенное время. После этого трудно понять, каким образом «неотложные нужды», тем не менее отложенные, могли послужить достаточною причиною к отказу в 500 р. на репетиторство.</w:t>
      </w:r>
      <w:r w:rsidRPr="00B54C15">
        <w:rPr>
          <w:rFonts w:ascii="Times New Roman" w:eastAsia="Times New Roman" w:hAnsi="Times New Roman" w:cs="Times New Roman"/>
          <w:color w:val="000000"/>
          <w:sz w:val="27"/>
          <w:szCs w:val="27"/>
          <w:shd w:val="clear" w:color="auto" w:fill="FFFFFF"/>
          <w:lang w:eastAsia="ru-RU"/>
        </w:rPr>
        <w:br/>
        <w:t xml:space="preserve">Достойно примечания и другое обстоятельство. На предложение о. председателя о том, что «предвидится надобность устроить при Семинарии 3-й епархиальный класс», съезд без затруднения отвечал: «средства на содержание которого (т. е. 3-го епарх. класса) мы имеем доставить, когда будет нужно». Из этого кажется, можно заключить, что сбор потребный на открытие 3-го епарх. класса по меньшей мере в 1000 р. не может затруднить духовенство: тем более не мог бы затруднить его сбор в 500 р. на репетиторство, а если бы не так, то и съезд, старательно искавший причин к отказу даже там, где их нет, не преминул </w:t>
      </w:r>
      <w:r w:rsidRPr="00B54C15">
        <w:rPr>
          <w:rFonts w:ascii="Times New Roman" w:eastAsia="Times New Roman" w:hAnsi="Times New Roman" w:cs="Times New Roman"/>
          <w:color w:val="000000"/>
          <w:sz w:val="27"/>
          <w:szCs w:val="27"/>
          <w:shd w:val="clear" w:color="auto" w:fill="FFFFFF"/>
          <w:lang w:eastAsia="ru-RU"/>
        </w:rPr>
        <w:lastRenderedPageBreak/>
        <w:t>бы, без сомнения, поставить сие на вид в своем постановлении.</w:t>
      </w:r>
      <w:r w:rsidRPr="00B54C15">
        <w:rPr>
          <w:rFonts w:ascii="Times New Roman" w:eastAsia="Times New Roman" w:hAnsi="Times New Roman" w:cs="Times New Roman"/>
          <w:color w:val="000000"/>
          <w:sz w:val="27"/>
          <w:szCs w:val="27"/>
          <w:shd w:val="clear" w:color="auto" w:fill="FFFFFF"/>
          <w:lang w:eastAsia="ru-RU"/>
        </w:rPr>
        <w:br/>
        <w:t>Итак и с экономической точки зрения причины отказа не могут быть названы достаточными, равносильными потребности репетиторства.</w:t>
      </w:r>
      <w:r w:rsidRPr="00B54C15">
        <w:rPr>
          <w:rFonts w:ascii="Times New Roman" w:eastAsia="Times New Roman" w:hAnsi="Times New Roman" w:cs="Times New Roman"/>
          <w:color w:val="000000"/>
          <w:sz w:val="27"/>
          <w:szCs w:val="27"/>
          <w:shd w:val="clear" w:color="auto" w:fill="FFFFFF"/>
          <w:lang w:eastAsia="ru-RU"/>
        </w:rPr>
        <w:br/>
        <w:t>А соображая все сказанное, приходим к тому неизбежному заключению, что депутаты съезда не оценили важности репетиторства в педагогическом отношении, а потому и не признали его необходимости для Семинарии, хотя и не высказали этого прямо в своем постановлении. Указанные же препятствия частью придуманы для того только, чтобы чем-нибудь мотивировать отказ, а частью суть следствие малого знакомства духовенства с положением учебного дела в Семинария.</w:t>
      </w:r>
      <w:r w:rsidRPr="00B54C15">
        <w:rPr>
          <w:rFonts w:ascii="Times New Roman" w:eastAsia="Times New Roman" w:hAnsi="Times New Roman" w:cs="Times New Roman"/>
          <w:color w:val="000000"/>
          <w:sz w:val="27"/>
          <w:szCs w:val="27"/>
          <w:shd w:val="clear" w:color="auto" w:fill="FFFFFF"/>
          <w:lang w:eastAsia="ru-RU"/>
        </w:rPr>
        <w:br/>
        <w:t>N.</w:t>
      </w:r>
      <w:r w:rsidRPr="00B54C15">
        <w:rPr>
          <w:rFonts w:ascii="Times New Roman" w:eastAsia="Times New Roman" w:hAnsi="Times New Roman" w:cs="Times New Roman"/>
          <w:color w:val="000000"/>
          <w:sz w:val="27"/>
          <w:szCs w:val="27"/>
          <w:shd w:val="clear" w:color="auto" w:fill="FFFFFF"/>
          <w:lang w:eastAsia="ru-RU"/>
        </w:rPr>
        <w:br/>
        <w:t>(Владимирские Епархиальные Ведомости. Отдел неофициальный. № 14-й. 15-го июля 1877 года).</w:t>
      </w:r>
    </w:p>
    <w:p w:rsidR="00B54C15" w:rsidRDefault="00B54C15" w:rsidP="00B54C15">
      <w:pPr>
        <w:spacing w:after="0" w:line="240" w:lineRule="auto"/>
        <w:rPr>
          <w:rFonts w:asciiTheme="majorHAnsi" w:hAnsiTheme="majorHAnsi" w:cstheme="minorHAnsi"/>
          <w:sz w:val="32"/>
          <w:szCs w:val="32"/>
        </w:rPr>
      </w:pPr>
    </w:p>
    <w:p w:rsidR="00B54C15" w:rsidRDefault="00B54C15" w:rsidP="00B54C15">
      <w:pPr>
        <w:spacing w:after="0" w:line="240" w:lineRule="auto"/>
        <w:rPr>
          <w:rFonts w:asciiTheme="majorHAnsi" w:hAnsiTheme="majorHAnsi" w:cstheme="minorHAnsi"/>
          <w:sz w:val="32"/>
          <w:szCs w:val="32"/>
        </w:rPr>
      </w:pPr>
    </w:p>
    <w:p w:rsidR="00B54C15" w:rsidRDefault="00B54C15" w:rsidP="00B54C15">
      <w:pPr>
        <w:pStyle w:val="afd"/>
        <w:shd w:val="clear" w:color="auto" w:fill="FFFFFF"/>
        <w:jc w:val="center"/>
        <w:rPr>
          <w:rFonts w:ascii="Verdana" w:hAnsi="Verdana"/>
          <w:color w:val="000000"/>
          <w:sz w:val="16"/>
          <w:szCs w:val="16"/>
        </w:rPr>
      </w:pPr>
      <w:r>
        <w:rPr>
          <w:rFonts w:ascii="Verdana" w:hAnsi="Verdana"/>
          <w:b/>
          <w:bCs/>
          <w:color w:val="000080"/>
          <w:sz w:val="44"/>
          <w:szCs w:val="44"/>
        </w:rPr>
        <w:t>История подпольной библиотеки и тайного кружка Владимирской семинарии</w:t>
      </w:r>
    </w:p>
    <w:p w:rsidR="00B54C15" w:rsidRDefault="00B54C15" w:rsidP="00B54C15">
      <w:pPr>
        <w:spacing w:after="0" w:line="240" w:lineRule="auto"/>
        <w:rPr>
          <w:rStyle w:val="afe"/>
          <w:color w:val="000000"/>
          <w:sz w:val="30"/>
          <w:szCs w:val="30"/>
          <w:shd w:val="clear" w:color="auto" w:fill="FFFFFF"/>
        </w:rPr>
      </w:pPr>
      <w:r>
        <w:rPr>
          <w:color w:val="000000"/>
          <w:sz w:val="30"/>
          <w:szCs w:val="30"/>
          <w:shd w:val="clear" w:color="auto" w:fill="FFFFFF"/>
        </w:rPr>
        <w:t>Тайный кружок и нелегальная б-ка или, как чаще ее звали на месте, «подпольная» (потому что она иногда буквально помещалась под полом), играли чрезвычайно большую роль в деле самообразования и политического направления причастных к ним семинаристов. Первое вполне понятно, если примем во внимание, что до 1890-х годов официальная школьная б-ка семинарии в своем составе не имела ни русских (после Гоголя) ни иностранных новых классиков, ни достаточного количества хороших книг по другим отраслям, особенно по естествознанию и общественном вопросам. За отсутствием других б-к, доступных учащимся, спроса на книги удовлетворялся только из «подпольной», в своем составе лишь в очень незначительной части состоявшей из запрещенных цензурою книг и брошюр, в большинстве же представлявшей подбор типичной интеллигентской б-ки. С другой стороны, б-ка и кружок воспитывали будущих общественных и революционных деятелей.</w:t>
      </w:r>
      <w:r>
        <w:rPr>
          <w:color w:val="000000"/>
          <w:sz w:val="30"/>
          <w:szCs w:val="30"/>
          <w:shd w:val="clear" w:color="auto" w:fill="FFFFFF"/>
        </w:rPr>
        <w:br/>
      </w:r>
      <w:r>
        <w:rPr>
          <w:color w:val="000000"/>
          <w:sz w:val="30"/>
          <w:szCs w:val="30"/>
          <w:shd w:val="clear" w:color="auto" w:fill="FFFFFF"/>
        </w:rPr>
        <w:br/>
        <w:t xml:space="preserve">По окончании крымской войны стали обнаруживаться первые проблески пробуждения России и первые признаки предстоящих великих реформ и, прежде всего, отмены крепостного права. Отдаленные отголоски начинающегося общественного пробуждения </w:t>
      </w:r>
      <w:r>
        <w:rPr>
          <w:color w:val="000000"/>
          <w:sz w:val="30"/>
          <w:szCs w:val="30"/>
          <w:shd w:val="clear" w:color="auto" w:fill="FFFFFF"/>
        </w:rPr>
        <w:lastRenderedPageBreak/>
        <w:t>через печатное слово и устную молву стали доходить и перелетать за стены учебных заведений — дошли они и до наших семинаристов. И семинарская молодежь не менее радостно, нежели общество, приветствовала занимавшуюся зарю освобождения. Отдельные личности из семинаров, всегда и ранее живо интересовавшиеся литературой, всегда горячо принимавшие к сердцу общественные вопросы с восторгом пошли навстречу общественному возрождению. Как ни мало у семинариста оставалось досуга от занятий уроками, посещения богослужения, молитв и т. д. как ни плоха тогда была среда и внешняя обстановка, все же отдельным личностям более горячим, живим и убежденным словом своим и благородным характером удалось расшевелить косность своих товарищей и образовать кружок, в котором бы обсуждалось все интересующее в ту бурную эпоху обновления, знаменитую эпоху 1860-х годов, с ее горячими идейными спорами, свержением старых принципов и постановкой новых, освобождения крестьян, реорганизации общественного строя, введения судов присяжных, земских реформ, воинской всеобщей повинности и т. д. и т. д.</w:t>
      </w:r>
      <w:r>
        <w:rPr>
          <w:color w:val="000000"/>
          <w:sz w:val="30"/>
          <w:szCs w:val="30"/>
          <w:shd w:val="clear" w:color="auto" w:fill="FFFFFF"/>
        </w:rPr>
        <w:br/>
        <w:t>Вместе с основанием кружка положено было и основание нелегальной библиотеки, играющей столь большую роль в деле воспитания и самообразования на началах гуманности, свободолюбия и гражданственности целых сотен так или иначе соприкосновенных к ней лиц в течении многих лет.</w:t>
      </w:r>
      <w:r>
        <w:rPr>
          <w:color w:val="000000"/>
          <w:sz w:val="30"/>
          <w:szCs w:val="30"/>
          <w:shd w:val="clear" w:color="auto" w:fill="FFFFFF"/>
        </w:rPr>
        <w:br/>
        <w:t>Прошлое библиотеки в разные периоды ее существования было неодинаково. Насчитывавшая в первые годы до 200 томов она увеличилась по количеству близко подходящему к тысяче (с 1880-х и до конца 90-х годов), были годы упадка библиотечного и связанного с нею дела — до ноля градусов. В 1864 году весь наличный состав книг был разыгран между членами библиотеки и только протест одной личности и вмешательство в распорядок, по управлению и заведыванию библиотеки писателя </w:t>
      </w:r>
      <w:hyperlink r:id="rId54" w:history="1">
        <w:r>
          <w:rPr>
            <w:rStyle w:val="afc"/>
            <w:color w:val="648ACD"/>
            <w:shd w:val="clear" w:color="auto" w:fill="FFFFFF"/>
          </w:rPr>
          <w:t>Н.Н. Златовратского</w:t>
        </w:r>
      </w:hyperlink>
      <w:r>
        <w:rPr>
          <w:color w:val="000000"/>
          <w:sz w:val="30"/>
          <w:szCs w:val="30"/>
          <w:shd w:val="clear" w:color="auto" w:fill="FFFFFF"/>
        </w:rPr>
        <w:t> спас от полной погибели столь симпатичное начинание — как народившийся молодой кружок и своя самостоятельная библиотека, потребовавшая массу энергии, труда и хлопот.</w:t>
      </w:r>
      <w:r>
        <w:rPr>
          <w:color w:val="000000"/>
          <w:sz w:val="30"/>
          <w:szCs w:val="30"/>
          <w:shd w:val="clear" w:color="auto" w:fill="FFFFFF"/>
        </w:rPr>
        <w:br/>
        <w:t>Период 70-х годов до полов. 80-х прошел с переменным успехом. Библиотека количественно то уменьшалась, то значительно увеличивалась, как и сам тайный кружок ее членов, уже к концу 1870-х годов сделавшийся известным гражданской полиции, начинающей следить за ним с этого времени из года в год.</w:t>
      </w:r>
      <w:r>
        <w:rPr>
          <w:color w:val="000000"/>
          <w:sz w:val="30"/>
          <w:szCs w:val="30"/>
          <w:shd w:val="clear" w:color="auto" w:fill="FFFFFF"/>
        </w:rPr>
        <w:br/>
      </w:r>
      <w:r>
        <w:rPr>
          <w:color w:val="000000"/>
          <w:sz w:val="30"/>
          <w:szCs w:val="30"/>
          <w:shd w:val="clear" w:color="auto" w:fill="FFFFFF"/>
        </w:rPr>
        <w:lastRenderedPageBreak/>
        <w:t>Больший, сравнительно с прежними годами, библиотека имела успех в половине и конце 1880-х годов, чему способствовали два обстоятельства. Первое — отсутствие, кроме описываемой библиотеки, в Семинарии какой либо другой официальной и доступной для воспитанников. В Семинарии была в то время только одна библиотека — это фундаментальная, как теперь, так и тогда почти недоступная для воспитанников. Последним волей-неволей оставалось пользоваться книгами лишь из тайной библиотеки, пользоваться ее лишь услугами. Понятно и естественно, что в силу таких обстоятельств к тайной, как единственно доступной для воспитанников этих времен библиотеке был большой приток читателей, материальная поддержка была очень значительна, средства на поддержание и расширение библиотеки были велики. Здесь побочно упомяну о крупном факте, имевшем место в стенах Семинарии и заставившем о себе много говорить местное общество.</w:t>
      </w:r>
      <w:r>
        <w:rPr>
          <w:color w:val="000000"/>
          <w:sz w:val="30"/>
          <w:szCs w:val="30"/>
          <w:shd w:val="clear" w:color="auto" w:fill="FFFFFF"/>
        </w:rPr>
        <w:br/>
        <w:t>Так как в описываемое время к услугам воспитанников была только одна, именно нелегальная библиотека, хотя и очень значительная по количеству находящихся в ней книг и чудная по подбору их, но тем не менее все же, как не имевшая возможности удовлетворить спрос всех читателей, коими являлись тогда почти все воспитанники Семинарии, а их насчитывалось в ней до 700 человек, да много из посторонней публики — это с одной стороны, с другой, так как не всегда можно было пользоваться книгами из этой библиотеки, как находящейся на нелегальном положении, то в среде воспитанников явилась мысль просить у своего начальства о разрешении открыть библиотеку официальную, которая находилась бы на легальной почве и которая бы вместе с тайной библиотекой вполне удовлетворяла весь запрос желающих читателей целиком. Решено было устроить в зале Семинарии общую сходку воспитанников, в присутствии всех через депутатов заявить начальству о своем намерении. Устроена была в зале сходка. Сходка вышла довольно многолюдной и шумной. Депутаты пригласили </w:t>
      </w:r>
      <w:hyperlink r:id="rId55" w:history="1">
        <w:r>
          <w:rPr>
            <w:rStyle w:val="afc"/>
            <w:color w:val="648ACD"/>
            <w:shd w:val="clear" w:color="auto" w:fill="FFFFFF"/>
          </w:rPr>
          <w:t>ректора Хераскова</w:t>
        </w:r>
      </w:hyperlink>
      <w:r>
        <w:rPr>
          <w:color w:val="000000"/>
          <w:sz w:val="30"/>
          <w:szCs w:val="30"/>
          <w:shd w:val="clear" w:color="auto" w:fill="FFFFFF"/>
        </w:rPr>
        <w:t xml:space="preserve"> и выразили ему желание всех воспитанников иметь ученическую библиотеку. Что в этом намерении воспитанников, равным образом и в способе его заявления начальство нашло предосудительного — трудно понять, — оно нашло человек 8 — 12 нужным навсегда уволить из стен нашей alma mater, хотя в общем финал этой истории вышел благозвучным: у семинаристов появилась официальная ученическая библиотека. По другим данным было уволено 5 воспитанников, 25 лишены казенного содержания и 10 </w:t>
      </w:r>
      <w:r>
        <w:rPr>
          <w:color w:val="000000"/>
          <w:sz w:val="30"/>
          <w:szCs w:val="30"/>
          <w:shd w:val="clear" w:color="auto" w:fill="FFFFFF"/>
        </w:rPr>
        <w:lastRenderedPageBreak/>
        <w:t>наказано карцером. В городе отнеслись к семинаристам сочувственно и даже было собрано на пострадавших 80 рублей.</w:t>
      </w:r>
      <w:r>
        <w:rPr>
          <w:color w:val="000000"/>
          <w:sz w:val="30"/>
          <w:szCs w:val="30"/>
          <w:shd w:val="clear" w:color="auto" w:fill="FFFFFF"/>
        </w:rPr>
        <w:br/>
        <w:t>Вторым, внешним обстоятельством, способствовавшим в описываемую пору (второй половины конца 80—х годов) цветущему состоянию библиотеки, являлось сильное влияние и содействие посторонних лиц, проживающих во Владимире в качестве административно-высланных сюда на время. Из числа последних особенную услугу указал нам известный теперь в Петербурге член Вольного Императорского Экономического Общества, автор многих сочинений и известного капитального труда по народному образованию тогда ссыльный проживавший во Владимире под гласным надзором Г. Фальборк, товарищ и друг поэта Надсона вместе с другими высланными сюда к нам из столицы лицами).</w:t>
      </w:r>
      <w:r>
        <w:rPr>
          <w:color w:val="000000"/>
          <w:sz w:val="30"/>
          <w:szCs w:val="30"/>
          <w:shd w:val="clear" w:color="auto" w:fill="FFFFFF"/>
        </w:rPr>
        <w:br/>
        <w:t xml:space="preserve">Библиотека была просмотрена вновь, составлены новые каталоги в известной системе самообразования. Составлены уставы и правила кружков и дела правильного ведения библиотеки. Каталоги, к сожалению, потеряны были в 1894 году воспитанником Семинарии Богословским И. во время предполагавшегося у него обыска и затем высылки его в мае (во время коронации) в один из отдаленных уездов Влад. губернии. Современники этого цветущего периода библиотеки рассказывали, что влияние и значение означенных лиц было велико и громадно. Библиотека встала на твердые ноги. Она находилась в надежных руках, которые с родительской нежностью заботились о ней. Привлекали к ней массу читателей, как в самой Семинарии, так и за стенами — в городском обществе, даже за пределами города, в уездах. К большому и общему сожалению, библиотечная масляница была непродолжительна. Обнаруженная затем переписка одного семинариста (Бел — на) с Петербургом, повлекшая за собой массовое увольнение из Семинарии замеченных в пропаганде среди воспитанников и затем арест Б-ина и заключение его Петропавловскую Государственную тюрьму, имели своим непосредственным последствием распадение только что широко организованного общества и правильно поставленной библиотеки. Затем уход по окончании Семинарии воспитанника 6-го класса — особенного, замечательного по подбору и большому числу участников в кружке и членов библиотеки, — жандармский обыск у воспитанника 6-го класса М. М. В — дого и давление жандармской полиции на интеллигенцию, сочувствовавшую и оказавшую нравственную и материальную поддержку семинаристам, — все это послужило причиной полного </w:t>
      </w:r>
      <w:r>
        <w:rPr>
          <w:color w:val="000000"/>
          <w:sz w:val="30"/>
          <w:szCs w:val="30"/>
          <w:shd w:val="clear" w:color="auto" w:fill="FFFFFF"/>
        </w:rPr>
        <w:lastRenderedPageBreak/>
        <w:t>застоя дела пропаганды и правильной постановки тайного чтения, собраний кружков, обществ, теперь разбитых по кружкам, не связанных вместе и бродивших ощупью. Так обстояло печально дело в 1891 и 92 году. В 1893 г. на горизонте безотрадной, безжизненной пустыни начинают появляться первые значительные признаки возрождения. В эту пору горячо взялся за библиотеку и ее правильную постановку — Николай Алексеевич Омутецкий. Н.А. Омутецкий, перевозя библиотеку сырой, осенней ночью весь промок, иззяб, простудил свою грудь, захворал воспалением легких, а бурсацкая пыль, грязь, нравственные мучения и пытки, причиненные ему окружающей корпусной обстановкой, довершили вместе с болезнью свое дело. Через год по окончании — в один весенний ясный день, где-то в деревенской глуши под собственные звуки гитары, играть на которой он страстно любил, Н. А. кончил свое земное поприще, завещая помнить его и идти по той тернистой дороге, по которой шел и он, чтобы воспитывать в себе и других свободных, здоровых, умственно и нравственно людей, борцов за народное благо, стремящихся воплотить в общественные формы идеи истины и справедливости. Что особенно поражало всех в личности Омутецкого — это его необыкновенная энергия, преданность делу, за которое он взялся с жаром и замечательная его тактичность — даже в малейших делах, в ничтожных мелочах, что и способствовало много тому, что он вплоть до 6 класса не был замечен семинарским начальством и находился у него вне всякого подозрения относительно его главной и непосредственной связи с подпольной библиотекой, которая, между тем, всецело была на его руках и в его непосредственном заведывании. Только за несколько недель до его окончания жандармскому полковнику Н.П. Воронову случайно пришлось установить связь Омутецкого с библиотекой. Не случись громкой истории в войсках </w:t>
      </w:r>
      <w:hyperlink r:id="rId56" w:history="1">
        <w:r>
          <w:rPr>
            <w:rStyle w:val="afc"/>
            <w:color w:val="648ACD"/>
            <w:shd w:val="clear" w:color="auto" w:fill="FFFFFF"/>
          </w:rPr>
          <w:t>Сибирского местного полка</w:t>
        </w:r>
      </w:hyperlink>
      <w:r>
        <w:rPr>
          <w:color w:val="000000"/>
          <w:sz w:val="30"/>
          <w:szCs w:val="30"/>
          <w:shd w:val="clear" w:color="auto" w:fill="FFFFFF"/>
        </w:rPr>
        <w:t xml:space="preserve">, Омутецкий так бы и оставил Семинарию, (с ее окончанием) вне всякой тени подозрения на себя со стороны начальства. В памятный 1894 год, среди военных обнаружена пропаганда социалистического учения. Были открыты и виновники ее С. Л — ев, С. Ключарев — заключенные затем в тюрьму. Из судебного следствия, которое вел прокурор Смопко, выяснилось участие и Омутецкого, тактичность последнего однако выручила его из беды и здесь. Обладая необыкновенною способностью угадывать и верно ценить личность, Омутецкий не старался привлечь в кружок как можно большее число товарищей. Свое старание и труды он направил только на некоторых из воспитанников, отличавшихся хорошими </w:t>
      </w:r>
      <w:r>
        <w:rPr>
          <w:color w:val="000000"/>
          <w:sz w:val="30"/>
          <w:szCs w:val="30"/>
          <w:shd w:val="clear" w:color="auto" w:fill="FFFFFF"/>
        </w:rPr>
        <w:lastRenderedPageBreak/>
        <w:t>способностями, любознательностью и главное открытым, честным характером - он знал, что качественная сторона во всяком деле куда важнее количественной тем более в таком деле, в котором всегда рискуешь сломать себе шею и вывернуть у других или ногу, или руку. Не смотря на нежелание Омутецкого расширять библиотеку, увеличивать кружок и раздвигать сферу его влияния, и кружок и библиотека и сфера влияния их за время деятельности Омутецкого значительно увеличились и это делалось как то само собой. Впрочем, этому много способствовало семинарское начальство, и в частности представитель его ректор Семинарии Никон (будущий викарий Питерский). Здесь я остановлю внимание читателя на этой личности, бессознательно для себя и сверх своего ожидания много способствовавшей тому, чему служил и работал кружок во главе с Омутецким.</w:t>
      </w:r>
      <w:r>
        <w:rPr>
          <w:color w:val="000000"/>
          <w:sz w:val="30"/>
          <w:szCs w:val="30"/>
          <w:shd w:val="clear" w:color="auto" w:fill="FFFFFF"/>
        </w:rPr>
        <w:br/>
        <w:t>Всякое семя прорастет и даст плод, если оно посеяно на подготовленной почве. Всякое семя всякого учения тоже даст тогда плоды и желательный результат, если к восприятию его находятся подготовленные люди. Для того, чтобы чтение книги и ее содержание, идеи в ней изложенные находили отклик в уме и сердце читателя, необходимо, чтобы читатель внимательно следил за каждой строчкой книги, чтобы он внимательно читал книгу, чтобы он досуг свой и свободное время рассчитывал на беседы с товарищами, на споры, обсуждение прочитанного, чтобы он критически относился к окружающей действительности. А семинарист времени Никона не мог не читать книг, не мог в свободное время не обсуждать прочитанного, не мог не критиковать окружающую его сферу, потому что всякие посторонние удовольствия, всякие средства и всякая возможность, кроме уроков, в часы досуга заняться чем либо другим, напр. прогулкой ли в городе, посещением ли театров, устройством ли концертов, спектаклей были строжайше воспрещены Никоном. Семинаристу оставалось чего делать, как не читать книги, а когда это надоедало, что делать, как не поговорить, не покалякать по поводу опять той же прочитанной книги.</w:t>
      </w:r>
      <w:r>
        <w:rPr>
          <w:color w:val="000000"/>
          <w:sz w:val="30"/>
          <w:szCs w:val="30"/>
          <w:shd w:val="clear" w:color="auto" w:fill="FFFFFF"/>
        </w:rPr>
        <w:br/>
        <w:t xml:space="preserve">А так как отношение ректора было чересчур сухо, формально, распоряжения его, выговоры и наказания оскорбляли личность ученика, унижали ее, возмущали несправедливостями до боли, то естественно, что литература тайной библиотеки, как выяснявшая подневольное положение русского человека и в частности учащихся, нашла себе подготовленную почву в массе воспитанников — теперь до одного сплоченного и вооружавшегося против режима, введенного Никоном в </w:t>
      </w:r>
      <w:r>
        <w:rPr>
          <w:color w:val="000000"/>
          <w:sz w:val="30"/>
          <w:szCs w:val="30"/>
          <w:shd w:val="clear" w:color="auto" w:fill="FFFFFF"/>
        </w:rPr>
        <w:lastRenderedPageBreak/>
        <w:t>стены Семинарии, тяжелым гнетом и одинаково грузно ложившегося на каждого воспитанника, прежде разрозненного и расходившегося между собою в оценке своего начальства и порядка вещей. Вот почему в это время среди воспитанников, благодаря такому положению дел, имела сильный и небывалый как никогда успех нелегальная литература заграничных фирм и издательств, преимущественно рабочих кружков, выяснявшая безвыходное положение рабочих классов, положение которых близко напоминало тогдашнее положение семинаристов. Среди воспитанников циркулировали даже прокламации и брошюры женевских и цюрихских анархистов с их штемпелем. Раздражение, которое царило среди воспитанников, недовольство их новым режимом, до невыносимости тяжелым, благодаря брошюрам и тайным листкам формировалось и выливалось в революционную форму. Когда же безотрадное положение в настоящем и беспросветная темь в будущем, недовольство и временно скрытое негодование семинаристов наполнили чашу терпения их с краями, то они пошли через край и в бурном потоке потопили и Никона и целую сотню неповинных учеников. Никон едва был не убит 9-го мая, а Семинария лишилась затем до сотни самых лучших своих сынов. Виссарион Селинин, покушавшийся 9-го мая (1894) на ректора, хотя и действовал почти единолично и был лишь всего выразителем общественного мнения товарищей в их отношении к ректору, тем не менее он обвинялся прокурорской властью, как один из числа многих, действовавших сообща. Все старания судебного расследования открыть сообщников не имели никакого успеха, несмотря на то, что жандармская и прокурорская власть пускали в ход все свои средства: подслушивания, запугивание и шпионство с подкупом.</w:t>
      </w:r>
      <w:r>
        <w:rPr>
          <w:color w:val="000000"/>
          <w:sz w:val="30"/>
          <w:szCs w:val="30"/>
          <w:shd w:val="clear" w:color="auto" w:fill="FFFFFF"/>
        </w:rPr>
        <w:br/>
        <w:t xml:space="preserve">В. Стужин обучался в тот год в 4-м классе, который в руках полиции сыграл весьма незавидную и навсегда скомпрометировавшую его роль, как это обнаружила огласка этого дела самими же участниками этой гнусной и подлой истории, письмо Стужина к члену Правления Плаксину, попавшее в наши руки, наконец сознание самого Стужина пред своими товарищами, требовавшими его удаления из заведения вон. Не известно по чьей инициативе, только Стужин приглашает в сад при своей квартире агентов тайной полиции, которая и спряталась по кустам близь беседки, приглашает А.Е. Т—ого, которого он и предал Иудиному целованию, угостив его вином и вызвав его на излишние откровенности относительно интимной стороны его знакомства с Селининым и прикосновенности его к кружку и библиотеке. </w:t>
      </w:r>
      <w:r>
        <w:rPr>
          <w:color w:val="000000"/>
          <w:sz w:val="30"/>
          <w:szCs w:val="30"/>
          <w:shd w:val="clear" w:color="auto" w:fill="FFFFFF"/>
        </w:rPr>
        <w:lastRenderedPageBreak/>
        <w:t>Последствием этого обстоятельства был арест и заключение А.Е. Т—ого в местную тюрьму, где и велся дальнейший допрос и судебное следствие, не выяснившее однако непосредственного участия А.Е. Т—ого в минувших фактах. За печальным фактом, имевшим место 9-го мая, повлекший за собой увольнение инспектора Иванова, помощников его </w:t>
      </w:r>
      <w:hyperlink r:id="rId57" w:history="1">
        <w:r>
          <w:rPr>
            <w:rStyle w:val="afc"/>
            <w:color w:val="648ACD"/>
            <w:shd w:val="clear" w:color="auto" w:fill="FFFFFF"/>
          </w:rPr>
          <w:t>В.С. Счастливцева</w:t>
        </w:r>
      </w:hyperlink>
      <w:r>
        <w:rPr>
          <w:color w:val="000000"/>
          <w:sz w:val="30"/>
          <w:szCs w:val="30"/>
          <w:shd w:val="clear" w:color="auto" w:fill="FFFFFF"/>
        </w:rPr>
        <w:t xml:space="preserve">, перевод Авророва, исключение 64-х воспитанников и увольнении 28 по прошению, первых с 4 поведения и некоторых без права въезда в течение года в большие (Университетские) города, затем оставление Семинарии выпуска, в котором кончал Омутецкий, С.П. и многие другие. Семинарский кружок опустел, а остаток его распался и в течение целого учебного года, 1894-95, не мог сформироваться и приступить хотя бы к малейшему шагу. Число воспитанников сократилось с 650 до 430, начальство держало себя как то странно и оставшиеся 5-10 воспитанников, ранее имевшие только косвенное участие в жизни только что разбитого кружка, неопытные и испуганные, теперь не имели под собой ровно никакой почвы, опираясь на которую они могли бы твердо стать на ноги и высоко по прежнему поднять знамя, временно и так безжалостно сошедшего со сцены, расцветшего, было, товарищеского кружка и его библиотеки. Так обстояло дело на следующий год после памятной истории 9-го мая. Время и положение десятками лет созданного дела могло погибнуть совсем. Но местные интеллигентные слои, от взора и внимания которых никогда и ранее не ускользала Семинария, теперь дружно пришли на помощь и все, что могли с своей стороны сделать, сделали. Завянувший и совсем было умерший цветок, начал распускаться и ярким красным цветом привлек к себе целую тучу пчел. И вот в бурсе, как в пчельнике, закипела работа поднявшая на ноги всех, в ком еще не угасла вера в собственную силу и мощь, вытащив на работу каждого затаившегося, было, в щелях испуга, лени и апатии. Кружок значительно пополнился, и через месяц заметны были и первые признаки его существования. Среди воспитанников организовались частные кружки чтения книг по разным отраслям знания, появились журнальчики собственного издания, устраивались довольно многолюдные сходки, среди воспитанников началась выписка газет и журналов, и временное затишье сменилось веселым оживлением и вместо уныния и апатии лицо бурсака выражало уже умственное напряжение и лихорадочную оживленность, изредка ослабевавшую, как это было после истории с Богословским И., о котором донес жандармской власти Макаров Андрей — чиновник Братства при Архиерейском монастыре — состоящий агентом тайной </w:t>
      </w:r>
      <w:r>
        <w:rPr>
          <w:color w:val="000000"/>
          <w:sz w:val="30"/>
          <w:szCs w:val="30"/>
          <w:shd w:val="clear" w:color="auto" w:fill="FFFFFF"/>
        </w:rPr>
        <w:lastRenderedPageBreak/>
        <w:t>полиции ... донес, что у Б.И. хранится лучшая и дорогая часть библиотеки в искусственном подвале, устроенном в его помещении.</w:t>
      </w:r>
      <w:r>
        <w:rPr>
          <w:color w:val="000000"/>
          <w:sz w:val="30"/>
          <w:szCs w:val="30"/>
          <w:shd w:val="clear" w:color="auto" w:fill="FFFFFF"/>
        </w:rPr>
        <w:br/>
        <w:t>Кружок как то на время замер, а обвиняемый Б. деликатно должен был выехать из Владимира (это было в мае во время коронации, когда за малейшее подозрение лицо подозреваемое высылалось из Владимира). Описываемое время 1895-97 гг. богато фактами, свидетельствовавшими, как хорошо обстояли дела возродившегося кружка и пущенной в оборот библиотеки, дававшей огромные проценты и прибыль кружку и тому делу, которому он взялся так энергично и дружно, как один человек, служить и работать.</w:t>
      </w:r>
      <w:r>
        <w:rPr>
          <w:color w:val="000000"/>
          <w:sz w:val="30"/>
          <w:szCs w:val="30"/>
          <w:shd w:val="clear" w:color="auto" w:fill="FFFFFF"/>
        </w:rPr>
        <w:br/>
        <w:t xml:space="preserve">В данную пору, о которой идет речь, что особенно удалось сделать кружку и что затем обусловливало его блестящий успех и значение в своем деле, — так это его весьма прочная организация. Благодаря усилиям нескольких лиц, очень симпатичных и с железной силой воли, кружок, сплотившись, тесно и дружно работая, имел у себя все средства еще к большому единению и к еще более дружной работе. Лица, стоявшие во главе кружка отчетливо сознавали, что предоставить членам кружка возможность чаще сталкиваться, обсуждать каждый свой шаг в настоящем и свои намерения в будущем — значит гарантировать успех кружку и поднять его престиж в глазах массы. Одной из главных забот этого кружка и было, между прочим, предоставить эту возможность частых и многолюдных сходок для обсуждения как чисто кружковых интересов, так и для чтения или разрешения тех или иных вопросов практических или чисто научных и т. д. В теплую и ясную погоду местом собрания служила 1-я будка к Доброму селу, еврейское кладбище, усыпальница Кузнецова, Зачатейский вал, в зимнее же время частью у воспитанников Семинарии, в одной городской школе, частью у местных обывателей, у Г. В-го, напр., в марте одна сходка была числом до 50 воспитанников. Означенная сходка осталась у всех в памяти, так как произвела очень глубокое и сильное впечатление от сказанной воспитанником 5 класса М.Ф. Сокольским речи и прочитанной им истории Семинарского кружка, его библиотеки и деятельности за последний тридцатилетний период. Чтение закончилось громкими аплодисментами, а затем собравшиеся разошлись, решив чаше по возможности собираться вместе и при многолюдном стечении своих товарищей. Принятое решение затем и выполнялось на деле, потребовав впрочем вскоре строгого выбора приглашаемых, так как длинные вереницы стекавшихся на собрания воспитанников обращали внимание </w:t>
      </w:r>
      <w:r>
        <w:rPr>
          <w:color w:val="000000"/>
          <w:sz w:val="30"/>
          <w:szCs w:val="30"/>
          <w:shd w:val="clear" w:color="auto" w:fill="FFFFFF"/>
        </w:rPr>
        <w:lastRenderedPageBreak/>
        <w:t>некоторых местных обывателей и администрации, как это видно из судебного следствия по делу В.И. в 1896-97 учебном году. Вопросы чисто кружкового характера, требовавшие быстрого решения, всегда подлежали экстренному обсуждению и в таких случаях кружок собирался в стенах самой Семинарии — в саду, в дровах, в сараях и днем и в ночное время при освещении, напр. на чердаке классного корпуса (вход у 5 к. 2 отд.), или в подвале Семинарской церкви; устраивались небольшие собрания и в самой церкви и во время богослужения, где либо в уголку — под прикрытием товарищей и под звуки церковных песнопений и возгласов. Благодаря частым собраниям, кружок наш рос и укреплялся, росло и крепло то дело, которому он всецело посвящал свой досуг, силы и материальные денежные средства.</w:t>
      </w:r>
      <w:r>
        <w:rPr>
          <w:color w:val="000000"/>
          <w:sz w:val="30"/>
          <w:szCs w:val="30"/>
          <w:shd w:val="clear" w:color="auto" w:fill="FFFFFF"/>
        </w:rPr>
        <w:br/>
        <w:t>«Кружок, пишет Д—ев, великое дело, особенно среди тусклой, ординарной семинарской жизни». Ведь под влиянием однообразных усыпляющих впечатлений этой жизни душа замерзает, всякие порывы угасают, интересы суживаются и замыкаются, особенно в старших классах, в узкую рамку церковности. Самое верное противоядие против убийственного действия такой жизни, пишет Д. в своем «Дневнике Семинариста», — это: духовное общение, обмен мыслями с людьми, относительно которых можно надеяться, что они тебя поймут, даже укрепят и возбудят к труду. Самый труд даже отдельной личности, когда видишь, что рядом с тобой энергично работают твои товарищи - делается значительно интенсивней и следовательно продуктивней. Накопляется столько энергии, чувствуешь в себе такой запас силы, что если бы нашлась в мире точка опоры, то мы в состоянии были бы на рычаге перевернуть весь мир... Иногда эта точка опоры находилась, и в наших умах создавались грандиозные планы. Здесь мы расскажем, как в 1896—97 уч. году кружок владимирских семинаристов организовал объединение многих других семинарий империи и образовал в своей — центральный комитет всех объединенных семинарских кружков других губерний: Нижегородской, Самарской, Ярославской, Тверской, Тульской, Костромской, Московской, Вифанской, Рязанской, Казанской, Воронежской, Орловской, Смоленской, Архангельской, Тифлисской, Томской, Саратовской, Ставропольской, Черниговской, Киевской, Оренбургской, кружков Шуйской гимназии, Владимирской мужской и женской.</w:t>
      </w:r>
      <w:r>
        <w:rPr>
          <w:color w:val="000000"/>
          <w:sz w:val="30"/>
          <w:szCs w:val="30"/>
          <w:shd w:val="clear" w:color="auto" w:fill="FFFFFF"/>
        </w:rPr>
        <w:br/>
        <w:t xml:space="preserve">Незадолго до этого времени министром народного просвещения Деляновым издан был циркуляр о допущении окончивших по 1 разряду </w:t>
      </w:r>
      <w:r>
        <w:rPr>
          <w:color w:val="000000"/>
          <w:sz w:val="30"/>
          <w:szCs w:val="30"/>
          <w:shd w:val="clear" w:color="auto" w:fill="FFFFFF"/>
        </w:rPr>
        <w:lastRenderedPageBreak/>
        <w:t>воспитанников семинарий в Юрьевский университет и на математический и историко-филологический факультеты Варшавского университета. В семинарском кружке явилась мысль, объединившись с семинариями других городов и прозондировав там почву, а где ее не было, там подготовив ее, — подать одновременно в Петербург общую петицию всех семинарий империи о допущении к слушанию лекций в высших учебных заведениях и воспитанников 2-го разряда. Мысль эту одобрило местное Владимирское общество и студенчество обещало поддержку и свое содействие. В половине учебного года кружок Владимирский, обсудив настоящий проект, единогласно и в полном составе предложил начать осуществление этого смелого проекта, подобного которому не знает вся история Владимирского кружка, выбрав из среды себя комиссию из 5 членов по разработке данного проекта. Когда проект и материалы были собраны и разработаны, начались сношения с кружками вышеупомянутых семинарий. Нижегородская семинария прислала даже своего делегата — воспитанника 6 класса П—ва, а остальные семинарии вели сношения с кружком письменно. В течение великопостной трети были получены ответы отовсюду — ответы положительные, кроме двух семинарий по неизвестной причине. Все означенные семинарии выразили свое полное согласие и подчинение Владимирскому комитету объединенных семинарий, предоставив ему право активного действия. Попутно с выяснением числа семинарий, желающих принять участие в общей петиции министру, во все семинарии разосланы были вопросные бланки, выяснявшие положение общего дела в других семинариях, их положения экономического и умственно-воспитательной постановки их.</w:t>
      </w:r>
      <w:r>
        <w:rPr>
          <w:color w:val="000000"/>
          <w:sz w:val="30"/>
          <w:szCs w:val="30"/>
          <w:shd w:val="clear" w:color="auto" w:fill="FFFFFF"/>
        </w:rPr>
        <w:br/>
        <w:t xml:space="preserve">Пред самой Пасхой ректор семинарии Никон предупреждал кружковцев, что, если они не оставят своего плана (в чем был их план, он едва ли знал точно, по крайней мере не видно из его предупреждения, чтобы он знал суть дела), то они погубят себя и всю семинарию. Но кружок не обращал должного внимания на предупреждение начальства, а продолжал свое дело все далее и далее, пока Департамент С.-Петербургской полиции не поручил Владимирскому жандармскому ген. Н.И. Воронову заняться раскрытием преступного образа действий семинаристов. Из дела воспитанника Богословского, обвинявшегося и затем судившегося за агитацию в вышеупомянутых семинариях, в местном жандармском управлении (в апреле, мае и июне) выяснилось, что в Тверской семинарии во время </w:t>
      </w:r>
      <w:r>
        <w:rPr>
          <w:color w:val="000000"/>
          <w:sz w:val="30"/>
          <w:szCs w:val="30"/>
          <w:shd w:val="clear" w:color="auto" w:fill="FFFFFF"/>
        </w:rPr>
        <w:lastRenderedPageBreak/>
        <w:t>обыска были отобраны у одного воспитанника ректором семинарии вместе с книгами и все бумаги по делу. Бумаги эти были доставлены из Синода в Департамент полиции в Петербурге, оттуда во Владимирское жандармское управление, а из последнего в Правление Владимирской семинарии. Из конфискованных в Твери бумаг выяснились и главные виновники восп. Влад. Сем. 6-го класса Б.И. и бывший восп. Влад. же семинарии студент В.А. С—ов, затем и привлеченные оба к судебному преследованию по делу об агитации и возбуждению учащихся духовно-учебных заведений империи и склонению всех к подаче общей петиции министру народного просвещения о допущении окончивших дух. семинарию воспитанников по 2-му разряду в высшие учебные заведения наравне с студентами семинарии. Следствие и разбор дела вел сам жандармский генерал Воронов; только благодаря мягкости Воронова, протекции и тактичности Б.И. и В. С—ова дело кончилось сравнительно благополучно, можно даже сказать, что оно было погашено на половине. Одновременно с обвинением Б.И. по вышеупомянутому делу он обвинялся еще в участии издания арестованной где то в провинции газеты «Ѵаnіtаs vanitatum», в том далее, что он снимался вместе с 18 воспитанниками, заподозренными в участии и сношениях с библиотечной группой, в </w:t>
      </w:r>
      <w:hyperlink r:id="rId58" w:history="1">
        <w:r>
          <w:rPr>
            <w:rStyle w:val="afc"/>
            <w:color w:val="648ACD"/>
            <w:shd w:val="clear" w:color="auto" w:fill="FFFFFF"/>
          </w:rPr>
          <w:t>фотографии Коренева</w:t>
        </w:r>
      </w:hyperlink>
      <w:r>
        <w:rPr>
          <w:color w:val="000000"/>
          <w:sz w:val="30"/>
          <w:szCs w:val="30"/>
          <w:shd w:val="clear" w:color="auto" w:fill="FFFFFF"/>
        </w:rPr>
        <w:t xml:space="preserve">, причем у последнего был отобран и 1 экземпляр группы, явившийся прямой уликой в глазах жандармского и семинарского начальства по отношению к снятым на этой группе воспитанникам в участии последних в деятельности семинарского кружка, который теперь всеми силами старались поймать и вытравить..., но без особенного успеха; в третьих обвиняли Б. И. в непосредственном управлении, заведывании и ведении всего библиотечного дела. Результатом всех расследований жандармск. управления и семинарского правления, рука об руку шедшего теперь с первым, было увольнение трех лучших по успехам и поведению воспитанников 5-го класса М. М. И., С. М. Ф. (будущий репортер одной газеты в Петерб. и чиновник в сенате), и Н. А. А., затем 13 воспитанникам 6-го класса даны были 4 поведения на выпуск и некоторым неодобрительные отзывы. Вот список пострадавших: Богословский Иван — студ. Варш. Ветеринарного Института, Никольский Сергей — учитель, Сперанский Федор - студ. Императ. Тех. Училища в Москве, Неаполитанский Иван — студ. Юрьевского Универс., Вигилянский Аркадий — студент Харьковского Ветерин. Института, Тихомиров Александр - учитель, Лихатский Михаил — учитель, Кудрявцев Александр - студент Томского Университета, Сергиевский </w:t>
      </w:r>
      <w:r>
        <w:rPr>
          <w:color w:val="000000"/>
          <w:sz w:val="30"/>
          <w:szCs w:val="30"/>
          <w:shd w:val="clear" w:color="auto" w:fill="FFFFFF"/>
        </w:rPr>
        <w:lastRenderedPageBreak/>
        <w:t>Иван — студент Императ. Технич. Уч. в Москве, Авроров Алексей - студент Юрьевского Университета, Кручинин Сергей — студ. Юрьевского Унив., Неаполитанский Евгений - студент Дух. Казанской Академии, Шепелев Василий - студент Юр. Ветерин. Института, Владыкин — студент Имп. Техн. Училища, Изволенский Л. - быв. студент Юр. Унив. и упомянутые: Молчанов Михаил, Соколовский, Альбицкий.</w:t>
      </w:r>
      <w:r>
        <w:rPr>
          <w:color w:val="000000"/>
          <w:sz w:val="30"/>
          <w:szCs w:val="30"/>
          <w:shd w:val="clear" w:color="auto" w:fill="FFFFFF"/>
        </w:rPr>
        <w:br/>
        <w:t xml:space="preserve">Копии некоторых воззваний, посланных Владим. Комитетом Общего Союза объединенных семинарий «кружкам» последних: — «Товарищи, невесела наша жизнь семинарская. Строгий бурсацкий режим душит всех, у кого ум не дремлет, а сердце еще не разучилось любить. Думается поэтому нам, что не весело и вам живется. Но если так, то неужели нам и остается только горевать да тяжело вздыхать под бременем семинарского режима и ничего не предпринимать для улучшения своего положения. Вы конечно спать не согласитесь. Да и мы говорим, что спать не стоит, а надо работать. Мы уже и работаем в данном направлении насколько хватит сил. Эта же работа и породила у нас мысль, что, может, мы не одиноко стоим на этом пути, и что, может быть, и в других семинариях есть работники, нам подобные. А если же так, то зачем этим работникам, служащим одному делу, брести в одиночку. Азбучная истина гласит, что чем больше лиц трудятся над одним и тем же делом совместно, тем вернее успех этого дела; несомненно и наше дело было бы успешнее, если бы мы завели живые сношения друг с другом — семинария с семинарией путем переписки. С полной уверенностью можно надеяться, что результаты таких сношений были бы самые блестящие. Тогда явилась бы сильная нравственная поддержка в нашей общей борьбе с темными сторонами семинарской жизни при сознании, что рука об руку с тобой по тому же пути идут сотни, тысячи товарищей; тогда был бы живой обмен мыслей, — что, конечно весьма важно для саморазвития, тогда знакомство с бытом других семинарий, с жизнью их кружков и обществ, много научило бы нас опыту, тактике и т. д., и т. д. Кажется нам, что приведенные основания настолько важны, что они одни должны вызвать ваши сочувствия к нашей идее - единение всех семинарий путем переписки. Можно бы, разумеется, приведенные выше основания развить еще больше, но это дальнейшее развитие предоставляется вам самим. Постарайтесь обсудить наше настоящее предложение всесторонне и о принятии его или отклонении его известить нас по возможности в скором времени. План переписки таков: наша семинария, коей принадлежит инициатива переписки, соберет материал о положении </w:t>
      </w:r>
      <w:r>
        <w:rPr>
          <w:color w:val="000000"/>
          <w:sz w:val="30"/>
          <w:szCs w:val="30"/>
          <w:shd w:val="clear" w:color="auto" w:fill="FFFFFF"/>
        </w:rPr>
        <w:lastRenderedPageBreak/>
        <w:t>всех семинарий, на основании собранного материала составить книгу, которую мы и постараемся в 2-х экземплярах разослать в каждую семинарию. Затем приступить к выработке известной программы для действия сообща и т. д. Такого рода воззвания разосланы нами будут во все семинарии. Ответы на них покажут, есть-ли у семинаристов стремление к единению или нет. Если есть, то тотчас же, по получении ответов мы приступим к осуществлению нашей идеи. Причем всеми указаниями воспитанников других семинарий по данному вопросу мы будем весьма дорожить и за них сердечно благодарить. Адрес наш г. Владимир, NN.</w:t>
      </w:r>
      <w:r>
        <w:rPr>
          <w:color w:val="000000"/>
          <w:sz w:val="30"/>
          <w:szCs w:val="30"/>
          <w:shd w:val="clear" w:color="auto" w:fill="FFFFFF"/>
        </w:rPr>
        <w:br/>
        <w:t>Р. S. Места, более не удобные в переписке, просим писать знаками прилагаемой при сем письме азбуки».</w:t>
      </w:r>
      <w:r>
        <w:rPr>
          <w:color w:val="000000"/>
          <w:sz w:val="30"/>
          <w:szCs w:val="30"/>
          <w:shd w:val="clear" w:color="auto" w:fill="FFFFFF"/>
        </w:rPr>
        <w:br/>
        <w:t>К означенному письму были приложены еще и те 2 пункта вопросов, на которые кружки других семинарий должны были отвечать.</w:t>
      </w:r>
      <w:r>
        <w:rPr>
          <w:color w:val="000000"/>
          <w:sz w:val="30"/>
          <w:szCs w:val="30"/>
          <w:shd w:val="clear" w:color="auto" w:fill="FFFFFF"/>
        </w:rPr>
        <w:br/>
        <w:t>а) Общественная жизнь в семинарии. Проявление ее, организация библиотек, кружков по ведению библиотечного и связанного с нею дела, сходки, предметы обсуждения на них, собрания разного характера и цели, устройство концертов, спектаклей, выписка газет и журналов. Случаи в примерах из вашей семинарской жизни, как характерные для степени развития, общественности в вашей среде, проявления ее: стремление семинаристов к улучшению своего положения (бунты, общие собрания), с одной стороны, и как иллюстрация взаимных отношений воспитанников и начальства (семинарского, жандармско-полицейского, общества и т. д.) с другой, б) Экономическая сторона семинарского быта. Семинарские помещения: казенные (характеристика их с разных точек зрения, гигиены, комфорта и т. д.), частные (квартиры, их характеристика). Число учащихся в тех и других. Отношение инспекции к тем и другим. Пища, одежда (со стороны формы, качества, количества). Распорядок повседневного быта в семинарии. Его оценка и т. д. Ваши сведения о нашей семинарии, если имеете, то какие они.</w:t>
      </w:r>
      <w:r>
        <w:rPr>
          <w:color w:val="000000"/>
          <w:sz w:val="30"/>
          <w:szCs w:val="30"/>
          <w:shd w:val="clear" w:color="auto" w:fill="FFFFFF"/>
        </w:rPr>
        <w:br/>
        <w:t xml:space="preserve">Настоящее первое по счету письмо разослано было нами во все вышеупомянутые семинарии (21), которые не замедлили уведомить нас вскоре. В ответах своих они сообщили нам о своем полном согласии сделать все по силам и возможности. По получении ответа из семинарий на это наше первое письмо, наш кружок разослал второе, в котором он просил их уведомить о своем согласии или отклонении (окончательно): а) войти в общий союз русских семинарий, а в роли посредствующей между всеми объединенными семинариями признать </w:t>
      </w:r>
      <w:r>
        <w:rPr>
          <w:color w:val="000000"/>
          <w:sz w:val="30"/>
          <w:szCs w:val="30"/>
          <w:shd w:val="clear" w:color="auto" w:fill="FFFFFF"/>
        </w:rPr>
        <w:lastRenderedPageBreak/>
        <w:t>Владимирскую, выделившую из своего кружка особый комитет по заведыванию всех дел означенного общего союза объединенных семинарий, б) о своем желании или нежелании подчиняться данному комитету и предоставлении ему играть более активную роль и на правах уполномоченного в посредничестве с министерством просвещения и во всех дальнейших делах первой важности, и третье в) о согласии или несогласии с своей стороны отвечать на все вопросы в интересах союза. Затем в этом письме (разосланном в 21-ом экземпляре по числу желавших войти в союз семинарий) подробно указывалась и точно формулировалась главная и дальнейшая задача и цель союза: «Шире растворить двери в университеты для семинарской молодежи».</w:t>
      </w:r>
      <w:r>
        <w:rPr>
          <w:color w:val="000000"/>
          <w:sz w:val="30"/>
          <w:szCs w:val="30"/>
          <w:shd w:val="clear" w:color="auto" w:fill="FFFFFF"/>
        </w:rPr>
        <w:br/>
        <w:t>Подробно затем критиковалась система семинарского образования, воспитания, права окончивших духовные семинарии, указывались причины, обусловливающие необходимость добиваться более широких льгот и прав, средства и приблизительные результаты. Один публицист А.А. Б., которому известно было все настоящее наше дело, напечатал в одном из периодических изданий статью «Обойденные», где с цифрами в руках доказывал всю неосновательность министерского циркуляра, ограничивавшего второразрядников в их правах по окончании семинарии и вообще на желательность скорого изменения означенного циркуляра...</w:t>
      </w:r>
      <w:r>
        <w:rPr>
          <w:color w:val="000000"/>
          <w:sz w:val="30"/>
          <w:szCs w:val="30"/>
          <w:shd w:val="clear" w:color="auto" w:fill="FFFFFF"/>
        </w:rPr>
        <w:br/>
        <w:t>Местом обсуждения текущих дел союза в течение зимних месяцев для комитета служил дровяной сарай при новом корпусе в ночное время с 10-ти до 11 часов в будни, а по канунам праздников до первого — при освещении фонаря и под прикрытием дровяных поленниц, высокой стеной закрывавших лицевую сторону «Ареопага» при бдительном надзоре часовых из «зрячих». Были недели, когда комитет собирался ежедневно. На этих ночных собраниях был выработан и проект об организации библиотек в тех семинариях, в коих их не имелось. Тогда удалось, напр., завязать непосредственные, живые сношения с воспитанниками Вифанской семинарии и положить там начало библиотеки, теперь окрепшей и твердо организовавшей вокруг себя кружок, правда незначительный, но дружный. Для означенной семинарии были приобретены и пожертвованы владимирцами несколько редких книг: Знамение времени Мордовцева, Исповедь Л.Н. Толстого, Мыслящий Пролетариат, Наши усыпители Д.И. Писарева и т. п., чем и положили начало Вифанской библиотеке.</w:t>
      </w:r>
      <w:r>
        <w:rPr>
          <w:color w:val="000000"/>
          <w:sz w:val="30"/>
          <w:szCs w:val="30"/>
          <w:shd w:val="clear" w:color="auto" w:fill="FFFFFF"/>
        </w:rPr>
        <w:br/>
        <w:t xml:space="preserve">В описываемое время часто практиковался такой способ приобретения </w:t>
      </w:r>
      <w:r>
        <w:rPr>
          <w:color w:val="000000"/>
          <w:sz w:val="30"/>
          <w:szCs w:val="30"/>
          <w:shd w:val="clear" w:color="auto" w:fill="FFFFFF"/>
        </w:rPr>
        <w:lastRenderedPageBreak/>
        <w:t>редких книг, которых в печати едва ли можно было достать, или если и можно, то за дорогую цену. А именно доставали оригинал — на время для переписки. Оригинал раздробляли на 2 — 3 листа, которые и раздавались на каникулы каждому из членов кружка и желающим из читателей для переписки в 2-х или 3-х экземплярах. После переписанные листы и оригинал сшивались, переплетались и получалось сразу 3 или 4 экземпляра. Так переписаны были: «Что делать» Чернышевского, «На новом пути» Долгова и т. д. Этот способ удобен и выгоден.</w:t>
      </w:r>
      <w:r>
        <w:rPr>
          <w:color w:val="000000"/>
          <w:sz w:val="30"/>
          <w:szCs w:val="30"/>
          <w:shd w:val="clear" w:color="auto" w:fill="FFFFFF"/>
        </w:rPr>
        <w:br/>
        <w:t>Все старания относительно устройства таких же библиотек в </w:t>
      </w:r>
      <w:hyperlink r:id="rId59" w:history="1">
        <w:r>
          <w:rPr>
            <w:rStyle w:val="afc"/>
            <w:color w:val="648ACD"/>
            <w:shd w:val="clear" w:color="auto" w:fill="FFFFFF"/>
          </w:rPr>
          <w:t>женской Владимирской гимназии</w:t>
        </w:r>
      </w:hyperlink>
      <w:r>
        <w:rPr>
          <w:color w:val="000000"/>
          <w:sz w:val="30"/>
          <w:szCs w:val="30"/>
          <w:shd w:val="clear" w:color="auto" w:fill="FFFFFF"/>
        </w:rPr>
        <w:t> и </w:t>
      </w:r>
      <w:hyperlink r:id="rId60" w:history="1">
        <w:r>
          <w:rPr>
            <w:rStyle w:val="afc"/>
            <w:color w:val="648ACD"/>
            <w:shd w:val="clear" w:color="auto" w:fill="FFFFFF"/>
          </w:rPr>
          <w:t>Шуйской</w:t>
        </w:r>
      </w:hyperlink>
      <w:r>
        <w:rPr>
          <w:color w:val="000000"/>
          <w:sz w:val="30"/>
          <w:szCs w:val="30"/>
          <w:shd w:val="clear" w:color="auto" w:fill="FFFFFF"/>
        </w:rPr>
        <w:t>, с коими велись живые сношения, не имели успеха, исключительно только по отсутствию среди воспитанниц означенных учебных заведений таких, которые бы были в состоянии, как Владимирские семинаристы, совершенно самостоятельно вести дальнейшее управление своих библиотек, без помощи и поддержки со стороны. По выяснению этого обстоятельства решено было вместо основания отдельных библиотек в женских гимназиях предложить гимназисткам свои услуги — дать им возможность пользоваться книгами из семинарской библиотеки. Предложение это было встречено с большой благодарностью и принято всеми воспитанницами гимназии, с коими велись переговоры. Гимназистки затем основали небольшой кружочек среди воспитанниц Шуйской гимназии, вскоре впрочем распавшийся, как и кружочек во Владимире. На собрании членов семинарского кружка (на кладбище — в усыпальнице Кузнецовых) в мае 1895-го года намечены были и условия пользования гимназистками книг из библиотеки семинарского кружка. Очень жаль, что с уходом из женской гимназии 2 — 3 энергично взявшихся за это дело воспитанниц, начатая работа как то начала слабеть и, неблестящая в начале, она вскоре и совсем прекратилась. В означенном же году семинарский кружок завязал сношение и с </w:t>
      </w:r>
      <w:hyperlink r:id="rId61" w:history="1">
        <w:r>
          <w:rPr>
            <w:rStyle w:val="afc"/>
            <w:color w:val="648ACD"/>
            <w:shd w:val="clear" w:color="auto" w:fill="FFFFFF"/>
          </w:rPr>
          <w:t>мужской гимназией</w:t>
        </w:r>
      </w:hyperlink>
      <w:r>
        <w:rPr>
          <w:color w:val="000000"/>
          <w:sz w:val="30"/>
          <w:szCs w:val="30"/>
          <w:shd w:val="clear" w:color="auto" w:fill="FFFFFF"/>
        </w:rPr>
        <w:t>, которая только что лишилась всей своей библиотеки, целиком конфискованной местной жандармерией. Библиотека их потом легла в основу открытой вскоре публичной городской библиотеки за исключением, разумеется, тех книг, которые запрещены во всех и во всяких библиотеках и читальнях империи. С этого времени гимназисты могли получать книги из семинарской библиотеки, что и практиковалось в небольших размерах вплоть до 1899-го года, когда для воспитанников гимназии открылся новый источник пользования книгами.</w:t>
      </w:r>
      <w:r>
        <w:rPr>
          <w:color w:val="000000"/>
          <w:sz w:val="30"/>
          <w:szCs w:val="30"/>
          <w:shd w:val="clear" w:color="auto" w:fill="FFFFFF"/>
        </w:rPr>
        <w:br/>
        <w:t xml:space="preserve">Из заслуживающих большого внимания в описываемую пору </w:t>
      </w:r>
      <w:r>
        <w:rPr>
          <w:color w:val="000000"/>
          <w:sz w:val="30"/>
          <w:szCs w:val="30"/>
          <w:shd w:val="clear" w:color="auto" w:fill="FFFFFF"/>
        </w:rPr>
        <w:lastRenderedPageBreak/>
        <w:t>положения библиотеки и добрых начинаний семинарского кружка необходимо отметить еще попытку последнего оказать посильную помощь простому народу в деле его просвещения путем основания новых и пополнения старых библиотечек при сельских школах и читальнях. Симпатичная по идее мысль эта вышла из Владимирского землячества студентов Томского императорского университета, в то время зорко следившего за своими младшими собратьями воспитанниками семинарии. Напр. в 1896 г. в июне месяце студ. Д-й — на летней сходке семинарского кружка во Владимире, предлагал объединиться семин. кружку с Томским землячеством и Владимирским землячеством в Москов. университете — но по некоторым обстоятельствам сем. кружок отказал через уполномоченного от Том. студ. Д—го и от Моск. студ. К—на, в критические минуты оказывая материальную помощь (деньгами) и моральную поддержку воззваниями и письмами, вызывавшими в семинарской среде подъем духа и силу воли, энергии и труда в их тяжелой миссии...</w:t>
      </w:r>
      <w:r>
        <w:rPr>
          <w:color w:val="000000"/>
          <w:sz w:val="30"/>
          <w:szCs w:val="30"/>
          <w:shd w:val="clear" w:color="auto" w:fill="FFFFFF"/>
        </w:rPr>
        <w:br/>
        <w:t>Предполагалось из кассы кружка отчислять небольшой процент на покупку книг для народа и на частные периодические сборы по мелочам, купленные книги передавать, затем в сельские библиотечки через народных учителей и учительниц, а где библиотечек нет — там положить им начало...</w:t>
      </w:r>
      <w:r>
        <w:rPr>
          <w:color w:val="000000"/>
          <w:sz w:val="30"/>
          <w:szCs w:val="30"/>
          <w:shd w:val="clear" w:color="auto" w:fill="FFFFFF"/>
        </w:rPr>
        <w:br/>
        <w:t>Кружек выпустил воззвание, обращенное ко всем товарищам о помощи в средствах. В воззвании кратко разъяснялась суть дела, причины и настоятельная необходимость прийти на помощь учителям, желавшим бы послужить народу, но по нахождении их где-нибудь в медвежьих углах, удаленных от города на сотни верст, не имевших возможности выписывать дельные книги лучших фирм и издателей и кстати часто нуждающихся в средствах. Просвещение темных масс — великое дело! Пока простой народ ходит во тьме, коснеет в тине невежества, тонет в глубине предрассудков и суеверий, пока не имеет в себе средств развить умственной и практической сметки, как немцы или вообще все западно-европейцы — до тех пор он будет беден, грязен, груб, будет влачить жизнь дикаря, влачить жизнь, наблюдение за которой вызывает на лице путешествующих по России иностранцев смешную улыбку, сквозь слезы и сожаление.</w:t>
      </w:r>
      <w:r>
        <w:rPr>
          <w:color w:val="000000"/>
          <w:sz w:val="30"/>
          <w:szCs w:val="30"/>
          <w:shd w:val="clear" w:color="auto" w:fill="FFFFFF"/>
        </w:rPr>
        <w:br/>
        <w:t>«Придет ли времячко?</w:t>
      </w:r>
      <w:r>
        <w:rPr>
          <w:color w:val="000000"/>
          <w:sz w:val="30"/>
          <w:szCs w:val="30"/>
          <w:shd w:val="clear" w:color="auto" w:fill="FFFFFF"/>
        </w:rPr>
        <w:br/>
        <w:t>Приди, приди желанное:</w:t>
      </w:r>
      <w:r>
        <w:rPr>
          <w:color w:val="000000"/>
          <w:sz w:val="30"/>
          <w:szCs w:val="30"/>
          <w:shd w:val="clear" w:color="auto" w:fill="FFFFFF"/>
        </w:rPr>
        <w:br/>
        <w:t>Когда мужик не Блюхера</w:t>
      </w:r>
      <w:r>
        <w:rPr>
          <w:color w:val="000000"/>
          <w:sz w:val="30"/>
          <w:szCs w:val="30"/>
          <w:shd w:val="clear" w:color="auto" w:fill="FFFFFF"/>
        </w:rPr>
        <w:br/>
        <w:t>И не Милорда глупого,</w:t>
      </w:r>
      <w:r>
        <w:rPr>
          <w:color w:val="000000"/>
          <w:sz w:val="30"/>
          <w:szCs w:val="30"/>
          <w:shd w:val="clear" w:color="auto" w:fill="FFFFFF"/>
        </w:rPr>
        <w:br/>
      </w:r>
      <w:r>
        <w:rPr>
          <w:color w:val="000000"/>
          <w:sz w:val="30"/>
          <w:szCs w:val="30"/>
          <w:shd w:val="clear" w:color="auto" w:fill="FFFFFF"/>
        </w:rPr>
        <w:lastRenderedPageBreak/>
        <w:t>Белинского и Гоголя</w:t>
      </w:r>
      <w:r>
        <w:rPr>
          <w:color w:val="000000"/>
          <w:sz w:val="30"/>
          <w:szCs w:val="30"/>
          <w:shd w:val="clear" w:color="auto" w:fill="FFFFFF"/>
        </w:rPr>
        <w:br/>
        <w:t>С базара понесет» — писал Некрасов.</w:t>
      </w:r>
      <w:r>
        <w:rPr>
          <w:color w:val="000000"/>
          <w:sz w:val="30"/>
          <w:szCs w:val="30"/>
          <w:shd w:val="clear" w:color="auto" w:fill="FFFFFF"/>
        </w:rPr>
        <w:br/>
        <w:t>Воззвание читалось и за уроками, и в перемену, и шапка, ходившая среди воспитанников живо наполнялась копейками, полтинниками, рублями. На собранные деньги куплены были книги дешевых, но прекрасных издательских фирм: Комитета Грамотности в С. Петербурге, Москве, Изд. Поповой, Павленкова и др.</w:t>
      </w:r>
      <w:r>
        <w:rPr>
          <w:color w:val="000000"/>
          <w:sz w:val="30"/>
          <w:szCs w:val="30"/>
          <w:shd w:val="clear" w:color="auto" w:fill="FFFFFF"/>
        </w:rPr>
        <w:br/>
        <w:t>Это одно из симпатичнейших начинаний, к величайшему сожалению, оборвано было неожиданными обстоятельствами. С окончанием 6-го класса, дело это мог взять на себя всецело, заменивший его 5 класс — именно в лице некоторых воспитанников этого класса, горячо и очень дружно взявшихся было за это дело, но случайно по независящим обстоятельствам принужденных оставить навсегда стены своей Семинарии. Оставшимся же коллегам их с окончанием 6 кл. впору под силу было исправно вести и одно дело — по библиотеке и делам кружкового характера...</w:t>
      </w:r>
      <w:r>
        <w:rPr>
          <w:color w:val="000000"/>
          <w:sz w:val="30"/>
          <w:szCs w:val="30"/>
          <w:shd w:val="clear" w:color="auto" w:fill="FFFFFF"/>
        </w:rPr>
        <w:br/>
        <w:t>Чтобы приблизительно в общем представлять положение библиотеки и связанного с нею кружка описываемого (времени пол 1890-х годов), теперь необходимо еще в самых общих чертах обрисовать самую технику дела: организацию кружка, сферу его деятельности, способ пользования библиотекой и т. д. Организация кружка этого времени сложилась согласно §§ Правил библиотечного кружка, точно формулированных Ф...ком еще в 1887 — 88 годах, а в описываемую пору вновь проредактированных и несколько измененных, применительно к изменившейся внешней обстановке, среде и т. д.</w:t>
      </w:r>
      <w:r>
        <w:rPr>
          <w:color w:val="000000"/>
          <w:sz w:val="30"/>
          <w:szCs w:val="30"/>
          <w:shd w:val="clear" w:color="auto" w:fill="FFFFFF"/>
        </w:rPr>
        <w:br/>
        <w:t>Нет нужды в виду этого описывать характер организации, а стоит только желающему ознакомиться с последним и прочитать самые §§ правил Семинарского кружка. Те же изменения и дополнения, которые были внесены в эти старые правила, приводим здесь. Новые правила эти касаются должностных лиц кружка.</w:t>
      </w:r>
      <w:r>
        <w:rPr>
          <w:color w:val="000000"/>
          <w:sz w:val="30"/>
          <w:szCs w:val="30"/>
          <w:shd w:val="clear" w:color="auto" w:fill="FFFFFF"/>
        </w:rPr>
        <w:br/>
        <w:t>§ 8-ой. (Проредактирован в 1901) «Должностными лицами наз. те, которые выполняют работы общества. Так как работа общества может быть постоянная и временная, вызванная каким-нибудь обстоятельством или случаем, то и самые должностные лица подразделяются на постоянных, избираемых ежегодно и временных, избираемых по каждому отдельному случаю.</w:t>
      </w:r>
      <w:r>
        <w:rPr>
          <w:color w:val="000000"/>
          <w:sz w:val="30"/>
          <w:szCs w:val="30"/>
          <w:shd w:val="clear" w:color="auto" w:fill="FFFFFF"/>
        </w:rPr>
        <w:br/>
        <w:t>§ 9-ый. Общество должно состоять не менее как из 4-х членов (непременных): 3-члена исполнителя и из них 1 выбирается председателем общества и одного члена кассира.</w:t>
      </w:r>
      <w:r>
        <w:rPr>
          <w:color w:val="000000"/>
          <w:sz w:val="30"/>
          <w:szCs w:val="30"/>
          <w:shd w:val="clear" w:color="auto" w:fill="FFFFFF"/>
        </w:rPr>
        <w:br/>
      </w:r>
      <w:r>
        <w:rPr>
          <w:color w:val="000000"/>
          <w:sz w:val="30"/>
          <w:szCs w:val="30"/>
          <w:shd w:val="clear" w:color="auto" w:fill="FFFFFF"/>
        </w:rPr>
        <w:lastRenderedPageBreak/>
        <w:t>§ 31. Председатель непременно участвует при назначении книг на отпуски.</w:t>
      </w:r>
      <w:r>
        <w:rPr>
          <w:color w:val="000000"/>
          <w:sz w:val="30"/>
          <w:szCs w:val="30"/>
          <w:shd w:val="clear" w:color="auto" w:fill="FFFFFF"/>
        </w:rPr>
        <w:br/>
        <w:t>§ 33. Председатель с согласия членов (3-х или 4-х) назначает собрания, указывая время и место сходки.</w:t>
      </w:r>
      <w:r>
        <w:rPr>
          <w:color w:val="000000"/>
          <w:sz w:val="30"/>
          <w:szCs w:val="30"/>
          <w:shd w:val="clear" w:color="auto" w:fill="FFFFFF"/>
        </w:rPr>
        <w:br/>
        <w:t>§ 34. Ему два голоса на собрании.</w:t>
      </w:r>
      <w:r>
        <w:rPr>
          <w:color w:val="000000"/>
          <w:sz w:val="30"/>
          <w:szCs w:val="30"/>
          <w:shd w:val="clear" w:color="auto" w:fill="FFFFFF"/>
        </w:rPr>
        <w:br/>
        <w:t>§ 35. Он следит за порядком прений на общих собраниях.</w:t>
      </w:r>
      <w:r>
        <w:rPr>
          <w:color w:val="000000"/>
          <w:sz w:val="30"/>
          <w:szCs w:val="30"/>
          <w:shd w:val="clear" w:color="auto" w:fill="FFFFFF"/>
        </w:rPr>
        <w:br/>
        <w:t>§§ 40-50. Кассир лучше всего выбирается из городских воспитанников (в предупреждение лишиться денег). Ведет всю отчетность по поступлению доходов (членских, частных, лотерейных и т. п.) и расходов; представляет эту отчетность собрания и частным образом председателю — в промежутки времени между собраниями. В случае утрат денег кассир всегда и безусловно отвечает за них.</w:t>
      </w:r>
      <w:r>
        <w:rPr>
          <w:color w:val="000000"/>
          <w:sz w:val="30"/>
          <w:szCs w:val="30"/>
          <w:shd w:val="clear" w:color="auto" w:fill="FFFFFF"/>
        </w:rPr>
        <w:br/>
        <w:t>§§ 50-60. Члены О-ва — соревнователи. Число их неопределенно. Обязанность их — содействие делу кружка, пропаганда, материальная поддержка, не имеют права голоса на сходках общества и т. п.</w:t>
      </w:r>
      <w:r>
        <w:rPr>
          <w:color w:val="000000"/>
          <w:sz w:val="30"/>
          <w:szCs w:val="30"/>
          <w:shd w:val="clear" w:color="auto" w:fill="FFFFFF"/>
        </w:rPr>
        <w:br/>
        <w:t>Вот главные дополнения и изменения старых правил Семинарского кружка, мелкие же мы опустили, как имеющие временный и частный характер.</w:t>
      </w:r>
      <w:r>
        <w:rPr>
          <w:color w:val="000000"/>
          <w:sz w:val="30"/>
          <w:szCs w:val="30"/>
          <w:shd w:val="clear" w:color="auto" w:fill="FFFFFF"/>
        </w:rPr>
        <w:br/>
        <w:t>«Попытка нашего кружка вести живые сношения с другими семинариями так печально окончилась. Если бы она могла продолжиться и на будущее время, то очень многое бы, что есть хорошего в организациях одной семинарии, позаимствовано было бы другой и наоборот — не говоря уже о той чисто моральной поддержке, когда знаешь, что по тому же пути, по которому идешь ты, идут целые тысячи юношей - твоих товарищей искать и добиваться света и правды».</w:t>
      </w:r>
      <w:r>
        <w:rPr>
          <w:color w:val="000000"/>
          <w:sz w:val="30"/>
          <w:szCs w:val="30"/>
          <w:shd w:val="clear" w:color="auto" w:fill="FFFFFF"/>
        </w:rPr>
        <w:br/>
        <w:t>Приводим несколько писем, полученных от организаций разных семинарий.</w:t>
      </w:r>
      <w:r>
        <w:rPr>
          <w:color w:val="000000"/>
          <w:sz w:val="30"/>
          <w:szCs w:val="30"/>
          <w:shd w:val="clear" w:color="auto" w:fill="FFFFFF"/>
        </w:rPr>
        <w:br/>
        <w:t xml:space="preserve">Из Астрахани пишут: «Дорогие товарищи! Ваше предложение вступить в общую борьбу с общим врагом, наш кружок охотно принимает и с своей стороны, насколько это возможно, постарается завербовать другие семинарии. Не знаем, вступили ли вы в сношение с Тамбов. Семин. и Тифлисской — и в той и другой, из достоверного источника нам известно, существует семинарская организация, а в последней (в Тифлисской) довольно сильная, с боевым характером. В Томбовскую же послано предложение войти в общий Союз объединенных семинарий и скоро вы получите от них извещение. Ответы на ваши вопросы, подробные и более или менее обстоятельные, будут высланы вам не ранее того времени, которое вы обозначили — наступают экзамены, приходится ради шкуры собственной подтянуться, материалы же </w:t>
      </w:r>
      <w:r>
        <w:rPr>
          <w:color w:val="000000"/>
          <w:sz w:val="30"/>
          <w:szCs w:val="30"/>
          <w:shd w:val="clear" w:color="auto" w:fill="FFFFFF"/>
        </w:rPr>
        <w:lastRenderedPageBreak/>
        <w:t>собираются, и тогда к означенному вами сроку придется только привести их в должный порядок. Сейчас же мы только вкратце сообщим кое-что. Не безызвестно вам, что в нашей семинарии безлюдье — всегда 168 человек, а оттого и кружок наш не богат численностью. Являясь полными невеждами из дух. училища, семинаристы в большинстве случаев не могут приучиться к правильному мышлению, к разумной сознательной работе. Поэтому большинство представляет из себя тип заурядных личностей, из которых впоследствии формируются негодные попы и дьячки. Относясь почти индифферентно к своему умственному и нравственному развитию, многие в особенный антагонизм к товарищам противоположного направления не становятся. Ищущие самообразования и саморазвития сплотились в кружок, который то полнел, то убывал, то жил энергичнее, то затихал не так давно, больше 5-ти лет тому назад. Конечно, постарались обзавестись библиотекою, правда не очень богатою книгами в количественном отношении. Жизнь кружка нашего после истории в 1895-96 уч. году в начале нынешнего года немного притихла, теперь же забилась энергичнее, живее.</w:t>
      </w:r>
      <w:r>
        <w:rPr>
          <w:color w:val="000000"/>
          <w:sz w:val="30"/>
          <w:szCs w:val="30"/>
          <w:shd w:val="clear" w:color="auto" w:fill="FFFFFF"/>
        </w:rPr>
        <w:br/>
        <w:t xml:space="preserve">Про окружающую нас среду из городской интеллигенции, нужно с горечью на сердце признаться — она не очень благоприятна. Заброшенный в сторону от удобных путей сообщения, целые 4 м-ца запираясь в самой себе как улитка (во время разлива реки) с иноплеменным восточным населением, наш город не обладает счастливыми благоприятными условиями для развития умственной живой работы. Много конечно виновата и сама интеллигенция. Апатия, отсутствие энергии, безмолвие какое-то, погружение в житейские страстишки разъедают ее. Есть, конечно, здесь и светлые личности среди нашей обездоленной интеллигенции, личности, у которых еще не потух внутренний жар работать не на словах только, а на деле, которые «живут» не только сами, но других пробуждают от умственного сна, обломовского безмолвия и безволия и заставляют учиться, читать, наблюдать, думать. Один из подобных людей имел нынешний год с нами сношения, но к нашему большому сожалению, его пребывание в нашем городе временное и вот-вот близится конец. Не знаем мы как у вас на этот счет, а что касается нас, то со стороны ждать поддержки действительной и верной — довольно сомнительно. Не подумайте, чтобы это обстоятельство в конец подавляло нас собою, «что начато, то не должно погибнуть или заглохнуть» и у нас есть основания принять эту мысль: за нынешний год заметно особенное пробуждение кружка, а </w:t>
      </w:r>
      <w:r>
        <w:rPr>
          <w:color w:val="000000"/>
          <w:sz w:val="30"/>
          <w:szCs w:val="30"/>
          <w:shd w:val="clear" w:color="auto" w:fill="FFFFFF"/>
        </w:rPr>
        <w:lastRenderedPageBreak/>
        <w:t>на следующий год он пойдет жить крепче, бодрей, энергичнее.</w:t>
      </w:r>
      <w:r>
        <w:rPr>
          <w:color w:val="000000"/>
          <w:sz w:val="30"/>
          <w:szCs w:val="30"/>
          <w:shd w:val="clear" w:color="auto" w:fill="FFFFFF"/>
        </w:rPr>
        <w:br/>
        <w:t>Мы — оканчивающие курс и вот-вот долженствующие расстаться с семинарией на целый год нам хотелось бы и интересно знать, по крайне мере, главные основания предполагаемой совместной работы, борьбы с общим нашим врагом. Будет на душе спокойнее, сердце отляжет, когда будешь скорее знать это, ergo, если можно, то сообщите скорее и до 10 — 13 июня, потому что больше нас не будет в городе. Ждем письма из Тамбова, чтобы послать туда ваше предложение, которое, конечно принято будет с охотою и радостью; наведут справки про Тифлисск. семинарию. Продолжаем:</w:t>
      </w:r>
      <w:r>
        <w:rPr>
          <w:color w:val="000000"/>
          <w:sz w:val="30"/>
          <w:szCs w:val="30"/>
          <w:shd w:val="clear" w:color="auto" w:fill="FFFFFF"/>
        </w:rPr>
        <w:br/>
        <w:t xml:space="preserve">У гимназистов, реалистов кружков самообразования, организаций и библиотеки при них не имеется. Есть между ними читающие и довольно начитанные, но идут «по одиночке», в разброд. Тот же самый господин организует кружок среди реалистов (и не без успеха), так что тогда будет живей среди учащейся молодежи. А если бы вы знали, как поднимается дух, является энергия, подъем силы, когда известно, что ты не один в поле воин, что за то же дело борются целые десятки, сотни людей, что они готовы всегда поддержать падающий дух и словом ободрения и делом. Молим судьбу о полном успехе нашего предприятия, сами же будем стараться общими силами, единодушно и единогласно поставить его на твердую почву, сделать его разумно и практично. Мы — астраханцы, с полной готовностью подаем вам, добрые товарищи, свою руку, и будем вести честно и добросовестно и неленностно общее дело. Относительно «благополучности» про нынешний год должно сказать - да. Инспекция в лице нового инспектора, очень несимпатичного, правда, субъекта, нелюбимого учащимися, не предпринимала никаких гонений на читающих; ограничилась только несколькими обысками, да и то случайно. Очевидно, инспектор лавирует и подстраивает махинацию; ведь прошлогодняя история ему известна. А в прошлом году эта история возникла из-за выеденного яйца, хотя грозила окончиться скверно, а для некоторых и окончилась не совсем желательными последствиями. Но подробности этого до следующего раза. Вообще-то говоря, у нас все спокойно и сходило благополучно да и теперь, как только позабудется, изгладится из памяти прошлого года история, тогда можно будет действовать смелее и живее. А пока стараемся быть осторожней, хорошенько закрепить наше кружковое дело, совсем было расстроившееся. Когда мы прочитали ваше предложение и увидали, как блестяще стоит дело, как у вас энергично работают, то лица </w:t>
      </w:r>
      <w:r>
        <w:rPr>
          <w:color w:val="000000"/>
          <w:sz w:val="30"/>
          <w:szCs w:val="30"/>
          <w:shd w:val="clear" w:color="auto" w:fill="FFFFFF"/>
        </w:rPr>
        <w:lastRenderedPageBreak/>
        <w:t>прочитавших ваше предложение и письма, как-то засияли живей, про Тамбов кратко сообщаем вам следующее: кружек начался там года три тому назад (1892), мысль возникла самостоятельно у одного 4-то-классника; теперь у них до 200 книг, идут чтения, хотя жаловались, что не особенно оживленно, семинарское начальство узнало «про читающих», не преследовало особенно, или вернее сказать не могло проследить. Между прочим, ректор изблеял замечательные слова, которые достойны занесения на золотые страницы истории русского просвещения: «лучше бы курили, пьянствовали и делали что-нибудь подобное, но не читали этих книг»! (Точ в точ подобное сказал инспектор Владим. Сем. </w:t>
      </w:r>
      <w:hyperlink r:id="rId62" w:history="1">
        <w:r>
          <w:rPr>
            <w:rStyle w:val="afc"/>
            <w:color w:val="648ACD"/>
            <w:shd w:val="clear" w:color="auto" w:fill="FFFFFF"/>
          </w:rPr>
          <w:t>Архимандрит Евлогий</w:t>
        </w:r>
      </w:hyperlink>
      <w:r>
        <w:rPr>
          <w:color w:val="000000"/>
          <w:sz w:val="30"/>
          <w:szCs w:val="30"/>
          <w:shd w:val="clear" w:color="auto" w:fill="FFFFFF"/>
        </w:rPr>
        <w:t xml:space="preserve"> Сокольскому М.Ф., который попался в книге, позже дозволенной к обращению даже в порядочных читальнях: «Жизнь растений Тимирязева». Евлогий спрашивает С-ского, а почему это вы не читаете по естествознанию наших ученых (т. е. духовных) напр.: говорит, великого естествоиспытателя Василия Великого. С—кий ответил Евлогию, «как же это только его читать, когда он учил, что солнце ходит, а земля стоит; и почему же, если только ваши дух. ученые правы, то не читают их с кафедры в университетах и сочинения их не цитируются»? Евлогий только и мог ответить на это С—му, почему он не стрижет волосы и не застегивает пиджак. (1895 г. февр.). Его прекрасно отшили и он остался не причем. Теперь все воспитанники знают про существование библиотеки, относятся хорошо, берут читать. Между прочим, у Тамбовцев существует следующий способ хранения библиотечных книг и рукописей: все книги разделены по числу книго-хранителей (их 10) под непосредственным наблюдением главного библиотекаря, через которого и узнают у кого такая-то книга. При малом пока количестве книг способ этот удобен, но частые выходы книго-хранителей сем., увеличение числа экземпляров книг в библиотеке — заставляет оставить этот способ. Тифлисская семинария работает очень живо. Южане, горцы, питая национальную ненависть к монашествующей инспекции, протестуют единодушно и крепко. Так что недавно года 3-4 тому назад семинарию закрывали (вооруженное нападение и убийство ректора), была масса уволенных, даже без права поступления в какие бы то ни было учебные заведения. Двое из уволенных поступили к нам в пятый класс и нынешний год кончают курс. Они передают, что там идет оживленно кружковая работа. Читают, делают рефераты, имеют связи с посторонними лицами имеют библиотечку, не смотря на такие строгости, что за чтение «Отцы и дети» или «Мертвый дом» их наказывают карцером и даже </w:t>
      </w:r>
      <w:r>
        <w:rPr>
          <w:color w:val="000000"/>
          <w:sz w:val="30"/>
          <w:szCs w:val="30"/>
          <w:shd w:val="clear" w:color="auto" w:fill="FFFFFF"/>
        </w:rPr>
        <w:lastRenderedPageBreak/>
        <w:t>увольняют. Ведь просто мы не верили их рассказам; ведь это чистая невозможность; нечего говорить, как жали и давили, всячески насиловали, отвратительно кормили и (что верх наглости и издевательства) глумились над национальностью (семинар. большинство грузинцы). Но они и дали же им отпор, настойчивый, твердый и благоразумный: не стали ходить в классы и на обед, послали депутацию и требовали к себе экзарха. Приехал даже товарищ обер-прокурора и постарался... разогнать, почти что только и сделал. Ну они вам сами сообщат все подробно и обстоятельно, согласно вашей программе. Пишите, что и когда найдете необходимым.</w:t>
      </w:r>
      <w:r>
        <w:rPr>
          <w:color w:val="000000"/>
          <w:sz w:val="30"/>
          <w:szCs w:val="30"/>
          <w:shd w:val="clear" w:color="auto" w:fill="FFFFFF"/>
        </w:rPr>
        <w:br/>
        <w:t>Ваши друзья и братья Астраханцы.</w:t>
      </w:r>
      <w:r>
        <w:rPr>
          <w:color w:val="000000"/>
          <w:sz w:val="30"/>
          <w:szCs w:val="30"/>
          <w:shd w:val="clear" w:color="auto" w:fill="FFFFFF"/>
        </w:rPr>
        <w:br/>
        <w:t>6-го мая 97-го года».</w:t>
      </w:r>
      <w:r>
        <w:rPr>
          <w:color w:val="000000"/>
          <w:sz w:val="30"/>
          <w:szCs w:val="30"/>
          <w:shd w:val="clear" w:color="auto" w:fill="FFFFFF"/>
        </w:rPr>
        <w:br/>
      </w:r>
      <w:r>
        <w:rPr>
          <w:color w:val="000000"/>
          <w:sz w:val="30"/>
          <w:szCs w:val="30"/>
          <w:shd w:val="clear" w:color="auto" w:fill="FFFFFF"/>
        </w:rPr>
        <w:br/>
        <w:t>Кружок, чтобы он был цел, чтобы он был жизнедеятельный, чтобы сфера влияния его была обширной, он нравственно обязан гарантировать успешное поведение, как каждого из своих членов, так и всех остальных лиц, которые состоят хотя бы в самом косвенным отношении. Он не должен подавать повода хотя бы для малейшей тени подозрения и преследования своей нетактичностью. Важна с другой стороны и поддержка той среды, товарищей, общества, среди коего он работает. Поддержка эта может быть двоякой — нравственной и материальной. Для иллюстрации приведем факт, имевший место в 1889-м году. В 3-м классе возник спор о бытии Божием. Одни из членов кружка высказали свое сомнение в возможности чудес. Другие упорно утверждали возможность их. Прекрасно. Спор бы и должен кончиться спором. Но случилось, что один из фанатиков — С. Н-ский доносит, что такой то (В. А. В.) издевался над иконой — нарисовал на классной иконе рога. Зачем же было доносить Н—му о В. А. В., когда этот самый Н—ский поставил в конце спора В—ву вопрос ребром «а ну попробуй, что либо сделать с иконой и уверуешь в чудо». В—ву для доказательства своего мнения пришлось проделать продолжительный опыт — именно нарисовать что либо на святыне — он и нарисовал лучшее, рога. Всякий благомыслящий из учеников, не предложил бы таких вопросов ребром и тем увлекающегося В—ва не вызвал бы на неуместный поступок, во-первых, во-вторых, никогда бы не позволил себе донести про своего товарища по начальству.</w:t>
      </w:r>
      <w:r>
        <w:rPr>
          <w:color w:val="000000"/>
          <w:sz w:val="30"/>
          <w:szCs w:val="30"/>
          <w:shd w:val="clear" w:color="auto" w:fill="FFFFFF"/>
        </w:rPr>
        <w:br/>
        <w:t>Н-ский ужасно раскаивается в своей подлости по отношению к В—ву, вино ват который был лишь только в том, что слишком был увлекающейся сангвинической и решительной натурой. Со стороны Н-</w:t>
      </w:r>
      <w:r>
        <w:rPr>
          <w:color w:val="000000"/>
          <w:sz w:val="30"/>
          <w:szCs w:val="30"/>
          <w:shd w:val="clear" w:color="auto" w:fill="FFFFFF"/>
        </w:rPr>
        <w:lastRenderedPageBreak/>
        <w:t>ского поступок его не был нравственной поддержкой кружка, потому что неверно констатированный факт возмутил многих и временно скомпрометировал товарища В—ва, заведовавшего библиотекой. Не будет нравственной поддержкой кружку со стороны воспитанника, кроме подлого предательства также небрежное отношение к книгам библиотеки, напр. потеря книги и нежелание выплатить за нее должную сумму в кассу библиотеки, впрочем, такие факты редки, но все же бывали. Всякий, напротив, должен стараться всеми силами оказывать кружку полное материальное содействие. Копейка представленная в кассу не разорит жертвователя, а делу кружка окажет важную услугу. Какой-нибудь рубль в год уйдет себе так, зря на всякую глупость, для библиотеки же он сыграет большую роль. Ведь не о хлебе едином жив человек. Удовольствия для желудка скоропреходящи; идеи же. умственный идеальный мир, который открывают читателю книги великих авторов, не умрут в душе его до гробовой доски - будут неиссякаемыми источниками высочайшего наслаждения, облагородят его ум, поступки, всю его жизнь, она не будет так низменна, мало отличной от прозябания твари, стоящей на низшей ступени зоологической лестницы, а возвысится до степени соответствующей назначению человека как царя природы. Человеку, умственно развитому, стоящему выше мелочных, будничных дрязг, мелочных корыстных забот и стараний даже при полнейшем отсутствии всяких материальных средств, жизнь не будет томительной, монотонно-скучной, как постукивание маятника стенных часов, упорно отстукивающих время.</w:t>
      </w:r>
      <w:r>
        <w:rPr>
          <w:color w:val="000000"/>
          <w:sz w:val="30"/>
          <w:szCs w:val="30"/>
          <w:shd w:val="clear" w:color="auto" w:fill="FFFFFF"/>
        </w:rPr>
        <w:br/>
      </w:r>
      <w:r>
        <w:rPr>
          <w:color w:val="000000"/>
          <w:sz w:val="30"/>
          <w:szCs w:val="30"/>
          <w:shd w:val="clear" w:color="auto" w:fill="FFFFFF"/>
        </w:rPr>
        <w:br/>
        <w:t xml:space="preserve">Первые признаки упадка б-ки начались с того момента, когда значительно была пополнена официальная ученическая б-ка — почему часть книг «подпольной» уже не стала иметь, прежнего притягательного значения. Это произошло в конце 1890-х годов. В 1901 г. часть б-ки была передана правлением кружка семинарскому начальству при следующих обстоятельствах. Один из учеников VI кл., М.М. Барабанов, попался ректору Евгению за чтением каких-то прокламаций, Ректор, подозревая Б. в причастности к тайной б-ке, поставил ему такое условие — или тот будет уволен из семинарии, или пусть выдаст б-ку. После мучительного обсуждения вопроса решено было пожертвовать частью б-ки, чтобы спасти Б. На менее ценную часть б-ки был спешно составлен каталог, переданный вместе с книгами ректору. За этим вскоре последовал новый удар — только что незадолго пред тем получивший заведывание </w:t>
      </w:r>
      <w:r>
        <w:rPr>
          <w:color w:val="000000"/>
          <w:sz w:val="30"/>
          <w:szCs w:val="30"/>
          <w:shd w:val="clear" w:color="auto" w:fill="FFFFFF"/>
        </w:rPr>
        <w:lastRenderedPageBreak/>
        <w:t>б-кой и деятельно приступивший к реорганизации кружка ученик IV кл., Г.И. Колоколов, был уволен из семинарии, «по подозрению в участии в делах кружка и б-ки», как ему было заявлено. Техническая сторона библиотечного и кружковского дела, требовавшая большого уменья, риска и напряжения, падала.</w:t>
      </w:r>
      <w:r>
        <w:rPr>
          <w:color w:val="000000"/>
          <w:sz w:val="30"/>
          <w:szCs w:val="30"/>
          <w:shd w:val="clear" w:color="auto" w:fill="FFFFFF"/>
        </w:rPr>
        <w:br/>
        <w:t>Некоторое время б-ка и кружок продолжали еще влачить свое существование, когда ею заведывал М.В. Беляев, но после 1906 — 1907 годов и б-ка и тесно связанный с него кружок как-то сами собою растаяли. По-видимому, изменились общие условия быта и нашлись у учащихся новые интересы, заслонившие от их внимания б-ку и кружок.</w:t>
      </w:r>
      <w:r>
        <w:rPr>
          <w:color w:val="000000"/>
          <w:sz w:val="30"/>
          <w:szCs w:val="30"/>
          <w:shd w:val="clear" w:color="auto" w:fill="FFFFFF"/>
        </w:rPr>
        <w:br/>
      </w:r>
      <w:r>
        <w:rPr>
          <w:rStyle w:val="afe"/>
          <w:color w:val="000000"/>
          <w:sz w:val="30"/>
          <w:szCs w:val="30"/>
          <w:shd w:val="clear" w:color="auto" w:fill="FFFFFF"/>
        </w:rPr>
        <w:t>Из материалов по истории подпольной библиотеки и тайного кружка Владимирской семинарии. 1921.</w:t>
      </w:r>
    </w:p>
    <w:p w:rsidR="00B54C15" w:rsidRDefault="00B54C15" w:rsidP="00B54C15">
      <w:pPr>
        <w:spacing w:after="0" w:line="240" w:lineRule="auto"/>
        <w:rPr>
          <w:rFonts w:asciiTheme="majorHAnsi" w:hAnsiTheme="majorHAnsi" w:cstheme="minorHAnsi"/>
          <w:sz w:val="32"/>
          <w:szCs w:val="32"/>
        </w:rPr>
      </w:pPr>
    </w:p>
    <w:p w:rsidR="00B54C15" w:rsidRDefault="00B54C15" w:rsidP="00B54C15">
      <w:pPr>
        <w:spacing w:after="0" w:line="240" w:lineRule="auto"/>
        <w:rPr>
          <w:rFonts w:asciiTheme="majorHAnsi" w:hAnsiTheme="majorHAnsi" w:cstheme="minorHAnsi"/>
          <w:sz w:val="32"/>
          <w:szCs w:val="32"/>
        </w:rPr>
      </w:pPr>
    </w:p>
    <w:p w:rsidR="00B54C15" w:rsidRDefault="00B54C15" w:rsidP="00B54C15">
      <w:pPr>
        <w:spacing w:after="0" w:line="240" w:lineRule="auto"/>
        <w:rPr>
          <w:rFonts w:asciiTheme="majorHAnsi" w:hAnsiTheme="majorHAnsi" w:cstheme="minorHAnsi"/>
          <w:sz w:val="32"/>
          <w:szCs w:val="32"/>
        </w:rPr>
      </w:pPr>
    </w:p>
    <w:p w:rsidR="00B54C15" w:rsidRDefault="00B54C15" w:rsidP="00B54C15">
      <w:pPr>
        <w:pStyle w:val="afd"/>
        <w:shd w:val="clear" w:color="auto" w:fill="FFFFFF"/>
        <w:jc w:val="center"/>
        <w:rPr>
          <w:rFonts w:ascii="Verdana" w:hAnsi="Verdana"/>
          <w:color w:val="000000"/>
          <w:sz w:val="16"/>
          <w:szCs w:val="16"/>
        </w:rPr>
      </w:pPr>
      <w:r>
        <w:rPr>
          <w:rFonts w:ascii="Verdana" w:hAnsi="Verdana"/>
          <w:b/>
          <w:bCs/>
          <w:color w:val="000080"/>
          <w:sz w:val="44"/>
          <w:szCs w:val="44"/>
        </w:rPr>
        <w:t>Библиотека при Владимирской духовной семинарии</w:t>
      </w:r>
    </w:p>
    <w:p w:rsidR="00B54C15" w:rsidRDefault="00B54C15" w:rsidP="00B54C15">
      <w:pPr>
        <w:rPr>
          <w:rFonts w:ascii="Times New Roman" w:hAnsi="Times New Roman"/>
          <w:color w:val="000000"/>
          <w:sz w:val="30"/>
          <w:szCs w:val="30"/>
          <w:shd w:val="clear" w:color="auto" w:fill="FFFFFF"/>
        </w:rPr>
      </w:pPr>
      <w:r>
        <w:rPr>
          <w:color w:val="000000"/>
          <w:sz w:val="30"/>
          <w:szCs w:val="30"/>
          <w:shd w:val="clear" w:color="auto" w:fill="FFFFFF"/>
        </w:rPr>
        <w:t>В 1785 году в первый раз открылась высшая школа – богословский класс для подготовки будущих преподавателей. Владимирская семинария стала отправлять своих лучших питомцев в образцовую семинарию того времени – Троицко-Лаврскую. Образовалась библиотека с книгами для внеклассного чтения.</w:t>
      </w:r>
      <w:r>
        <w:rPr>
          <w:color w:val="000000"/>
          <w:sz w:val="30"/>
          <w:szCs w:val="30"/>
          <w:shd w:val="clear" w:color="auto" w:fill="FFFFFF"/>
        </w:rPr>
        <w:br/>
      </w:r>
      <w:r>
        <w:rPr>
          <w:color w:val="000000"/>
          <w:sz w:val="30"/>
          <w:szCs w:val="30"/>
          <w:shd w:val="clear" w:color="auto" w:fill="FFFFFF"/>
        </w:rPr>
        <w:br/>
        <w:t xml:space="preserve">С переходом семинарии в Суздаль, сюда были перенесены библиотеки Переславская и Владимирская, но они не слились с Суздальской библиотекой, а существовали отдельно. Не было даже общего каталога. Размещены они были в каком-то низменном покое Спасо-Евфимиева монастыря. В 1793 году ректор высказал Виктору опасение, как бы не сгнила вся библиотека, и просил переложить ее «в том же монастыре между теплою церковью и покоями в праздный и пространный покой». Дозволение было дано, праздный покой исправлен, и книги перенесены. С перенесением библиотеки в более приличное место появилась возможность привести ее и в более упорядоченное состояние. По инициативе Евгения был изготовлен новый список книг, </w:t>
      </w:r>
      <w:r>
        <w:rPr>
          <w:color w:val="000000"/>
          <w:sz w:val="30"/>
          <w:szCs w:val="30"/>
          <w:shd w:val="clear" w:color="auto" w:fill="FFFFFF"/>
        </w:rPr>
        <w:lastRenderedPageBreak/>
        <w:t xml:space="preserve">причем заглавие книги писалось на том языке, на котором данная книга составлялась. К сожалению, все улучшения стопорились из-за беспечности и лености библиотекаря. Заведывание Суздальской библиотекой принадлежало учителю философии Петру Лебедеву. Занятый другими делами, он на библиотеку обращал мало внимания. Много книг было утрачено, много – отдано на пользование без соответствующих на то записей. 1 октября 1796 года Виктор распорядился освидетельствовать библиотеку учителю Смирнову и, по освидетельствовании, принять ее в свое ведение, «поелику Лебедев другими занят послушаниями». По получении этого указа о сдаче библиотеки, Лебедев совершенно перестал выдавать учащимся книги, а между тем и библиотеки не сдавал. Наступили каникулы следующего года, а Лебедев все медлил, несмотря на угрозу штрафа в 50 рублей. Перед каникулами, специально для содействия ему для сдачи библиотеки, некоторые ученики, но от его нерачения в течение двух недель ничего не делали. Терпение преосвященного Виктора истощилось, и он велел задержать Лебедева под строгим присмотром в консистории, посадив на хлеб и воду. Выпустили Лебедева только тогда, когда он дал наистрожайшую подписку начать сдачу книг в тот же день. Но и эта подписка не помогла. Дана она была 8 июля, а 31 июля Владыка делает новое внушение Лебедеву и Смирнову каждодневно являться с помощниками в семинарскую библиотеку и заниматься первому – сдачей, а второму – приемом книг с утра в течение 4 часов, причем, если один из них не явится в какой-нибудь день, другой должен немедленно рапортовать. Крайний срок сдачи был назначен на 15 августа. Но и это не подействовало. 14 августа к преосвященному Виктору поступило коллективное заявление со стороны учеников-помощников «о нехождении» Лебедева в библиотеку. Виктор написал на докладе учеников грозную резолюцию: «Лебедеву в рассуждении многих прежде чинимых в сдаче Смирнову библиотеки недельных отзывов и упорства, предписано было, наконец, заниматься сдачею в нынешнее свободное от учения время каждое утро по 4 часа и окончить оную к 15 числу сего месяца; но он, видно по закостенелому в нем упрямству и команде непослушанию, через 4 дня и совсем в библиотеку </w:t>
      </w:r>
      <w:r>
        <w:rPr>
          <w:color w:val="000000"/>
          <w:sz w:val="30"/>
          <w:szCs w:val="30"/>
          <w:shd w:val="clear" w:color="auto" w:fill="FFFFFF"/>
        </w:rPr>
        <w:lastRenderedPageBreak/>
        <w:t xml:space="preserve">не приходил, чем Смирнову и определенным в помощь четырем ученикам делает в хождении из города в Спасский монастырь взад и вперед одно только мучение, а мне ежедневными на него представлениями и консистории в рассмотрении подаваемых на него бумаг излишнее и напрасное затруднение; время же приходить холодное, а ученикам должно скоро собираться к учению, в кое сдавать и принимать библиотеку будет против нынешнего отяготительно. Сего ради консистории Лебедева сегож числа допросить, для чего он за учиненным ему предписанием чрез 4 дня в библиотеку не ходил? И по допросе рассмотрев, ежели отговорки его окажутся недельными, оштрафовать содержанием при консистории на хлебе и воде через сутки, а при том дать ему замечание, что все вошедшие на него бумаги и учиненные им пред командою ослушания не оставлены будут при случае без должного внимания и рассмотрения. Лебедеву со Смирновым и ученикам в остальные до начатия учения дни в сдаче и принятии библиотеки упражняться каждое утро по пяти часов непременно; а ежели и засим Лебедев будет упорствовать и не придет, хотя в один день в библиотеку, то Смирнову с учениками на другой же день рапортовать в консисторию, а оной в то же время, оштрафовав его равномерным задержанием на хлебе и воде, отсылать туда, яко ослушника и непокорного команде за караулом консисторского пристава, которому назначенное время и держать его там неисходно». Когда и эта угроза не подействовала, Лебедева заключили в консисторию под караул и выпустили оттуда лишь вследствие того, что новоназначенному ректору Павлу понадобились к экзамену некоторые книги. Такое нежелание Лебедева приступать к сдаче библиотечных книг имела свои основания – библиотека была расхищена. В ноябре 1797 года Лебедев доносил Виктору, что учитель Былинский 25 минувшего октября показал ему в Спасо-Евфимиевом монастыре реестр книг, продаваемых Покровским дьяконом Федором Андреевым, из которого он, Лебедев, увидел, что все продаваемые дьяконом книги принадлежат к казенным, вследствие чего попросил эти книги освидетельствовать. Розыск утерянных книг и их сдача новому библиотекарю Дмитрию Смирнову продолжалась до конца 1797 года, </w:t>
      </w:r>
      <w:r>
        <w:rPr>
          <w:color w:val="000000"/>
          <w:sz w:val="30"/>
          <w:szCs w:val="30"/>
          <w:shd w:val="clear" w:color="auto" w:fill="FFFFFF"/>
        </w:rPr>
        <w:lastRenderedPageBreak/>
        <w:t>но все же далеко не все были найдены. После сдачи не хватало 238 названий. Относительно некоторых из них у Лебедева имелись пометки, кому они были отданы. 23 февраля 1798 года Лебедев представил реестр собственных книг в количестве 106 названий и просил выбрать из них нужные и передать их в семинарскую библиотеку взамен утраченных. Все книги, конечно же, были приняты. По смерти Петра Лебедева (Платона) семинарское правление постановило за книги, взятые Лебедевым до 1801 года и не возвращенные, в силу манифеста, денег не взыскивать.</w:t>
      </w:r>
      <w:r>
        <w:rPr>
          <w:color w:val="000000"/>
          <w:sz w:val="30"/>
          <w:szCs w:val="30"/>
          <w:shd w:val="clear" w:color="auto" w:fill="FFFFFF"/>
        </w:rPr>
        <w:br/>
        <w:t>В 1791 году для сокращения расходов по выписке учебников от Суздальской консистории было объявлено священно-церковнослужителям, чтобы они доставляли своим детям, находившимся в семинарии, псалтири и прочие церковные книги. Сравнительно крупная выписка книг последовала лишь в 1797 году, но и то по запросу Синода.</w:t>
      </w:r>
      <w:r>
        <w:rPr>
          <w:color w:val="000000"/>
          <w:sz w:val="30"/>
          <w:szCs w:val="30"/>
          <w:shd w:val="clear" w:color="auto" w:fill="FFFFFF"/>
        </w:rPr>
        <w:br/>
        <w:t xml:space="preserve">В семинарском архиве сохранилось предсмертное письмо Павла к преосвященному Ксенофонту: «Делая ежедневные над собою замечания, не ошибаюсь, кажется, что во внутренности моей глубоко уже пустила корень чахотная болезнь. Следствия оттуда очевидны. Сильная одышка с кашлем, соединенным с клейкими и густыми мокротами; крайне худое пищеварение, а часто и несварение и самой удобоваримой по уверению врачебных книг пищи до того расстроили и обессилили бренный состав моего тела, что я несколько уже дней и с помощью других походить в келье не в состоянии. И, хотя не отчаиваюсь я в Божьем всемогуществе, не больных только восставляющем, но и мертвых воскрешающем, однако по натуральному вещей течению вывожу и то для себя заключение, что конец дней моих недалеко отстоит от меня. На сем основании заблаговременно положил я в мыслях своих сделать между прочим и в рассуждении своего благоприобретенного имущества решительное распоряжение, которое большею частью помог мне Бог и выполнить. Таким образом, делая распоряжение в рассуждении прочих вещей, пришла мне мысль, что некоторые из книг, в моей библиотеке находящихся, большую после меня могут доставить пользу, ежели поступят в публичное или </w:t>
      </w:r>
      <w:r>
        <w:rPr>
          <w:color w:val="000000"/>
          <w:sz w:val="30"/>
          <w:szCs w:val="30"/>
          <w:shd w:val="clear" w:color="auto" w:fill="FFFFFF"/>
        </w:rPr>
        <w:lastRenderedPageBreak/>
        <w:t>общественное место, нежели когда перейдут в частные руки законных моих наследников. Оным книгами прилагается при сем реестр с означением тех цен, которые за них я заплатил. Я с тем осмеливаюсь утруждать Ваше Высокопреосвященство как письмом сим, так и приложенным реестром: не благоугодно ли будет означенные тут книги взять одни для библиотеки семинарской, а другие обратить в пользу духовных присутственных мест…» Епископ Ксенофонт велел семинарскому правлению принять все книги, перечисленные в реестре.</w:t>
      </w:r>
      <w:r>
        <w:rPr>
          <w:color w:val="000000"/>
          <w:sz w:val="30"/>
          <w:szCs w:val="30"/>
          <w:shd w:val="clear" w:color="auto" w:fill="FFFFFF"/>
        </w:rPr>
        <w:br/>
      </w:r>
      <w:r>
        <w:rPr>
          <w:color w:val="000000"/>
          <w:sz w:val="30"/>
          <w:szCs w:val="30"/>
          <w:shd w:val="clear" w:color="auto" w:fill="FFFFFF"/>
        </w:rPr>
        <w:br/>
        <w:t>Ко времени ревизии ВДС архимандритом Филаретом (заступил после Ксенофонта) служащие и учащиеся в семинарии размещались следующим образом. В каменном двухэтажном здании, принадлежащем архиерейскому дому и предоставленном в семинарское ведение в 1798 году, помещалось: присутствие семинарского правления, подьяческая комната, кладовая, библиотека и квартиры ректора, инспектора, эконома и смотрителя училищ.</w:t>
      </w:r>
      <w:r>
        <w:rPr>
          <w:color w:val="000000"/>
          <w:sz w:val="30"/>
          <w:szCs w:val="30"/>
          <w:shd w:val="clear" w:color="auto" w:fill="FFFFFF"/>
        </w:rPr>
        <w:br/>
        <w:t>Семинарская библиотека стала открытой для учеников. Порядок выдачи книг был следующий:</w:t>
      </w:r>
      <w:r>
        <w:rPr>
          <w:color w:val="000000"/>
          <w:sz w:val="30"/>
          <w:szCs w:val="30"/>
          <w:shd w:val="clear" w:color="auto" w:fill="FFFFFF"/>
        </w:rPr>
        <w:br/>
        <w:t>1. Библиотекарю выдавали шнуровую тетрадь для записи выдач и возвращения казенных книг;</w:t>
      </w:r>
      <w:r>
        <w:rPr>
          <w:color w:val="000000"/>
          <w:sz w:val="30"/>
          <w:szCs w:val="30"/>
          <w:shd w:val="clear" w:color="auto" w:fill="FFFFFF"/>
        </w:rPr>
        <w:br/>
        <w:t>2. Раздачу книг вели по требованию учителей пяти высших классов, которые составляли список необходимых книг в количестве 50 – 70 наименований;</w:t>
      </w:r>
      <w:r>
        <w:rPr>
          <w:color w:val="000000"/>
          <w:sz w:val="30"/>
          <w:szCs w:val="30"/>
          <w:shd w:val="clear" w:color="auto" w:fill="FFFFFF"/>
        </w:rPr>
        <w:br/>
        <w:t>3. Библиотекарь, получив такой реестр книг, выдавал каждому ученику с распиской;</w:t>
      </w:r>
      <w:r>
        <w:rPr>
          <w:color w:val="000000"/>
          <w:sz w:val="30"/>
          <w:szCs w:val="30"/>
          <w:shd w:val="clear" w:color="auto" w:fill="FFFFFF"/>
        </w:rPr>
        <w:br/>
        <w:t>4. Учителей обязали контролировать целостность книг, от учеников требовали временами отчета, пользуются ли они взятыми книгами;</w:t>
      </w:r>
      <w:r>
        <w:rPr>
          <w:color w:val="000000"/>
          <w:sz w:val="30"/>
          <w:szCs w:val="30"/>
          <w:shd w:val="clear" w:color="auto" w:fill="FFFFFF"/>
        </w:rPr>
        <w:br/>
        <w:t>5. При наступлении вакации каждого года, сдавать книги в целости в библиотеку.</w:t>
      </w:r>
      <w:r>
        <w:rPr>
          <w:color w:val="000000"/>
          <w:sz w:val="30"/>
          <w:szCs w:val="30"/>
          <w:shd w:val="clear" w:color="auto" w:fill="FFFFFF"/>
        </w:rPr>
        <w:br/>
      </w:r>
      <w:hyperlink r:id="rId63" w:history="1">
        <w:r>
          <w:rPr>
            <w:rStyle w:val="afc"/>
            <w:color w:val="648ACD"/>
            <w:shd w:val="clear" w:color="auto" w:fill="FFFFFF"/>
          </w:rPr>
          <w:t>Преосвященный Ксенофонт</w:t>
        </w:r>
      </w:hyperlink>
      <w:r>
        <w:rPr>
          <w:color w:val="000000"/>
          <w:sz w:val="30"/>
          <w:szCs w:val="30"/>
          <w:shd w:val="clear" w:color="auto" w:fill="FFFFFF"/>
        </w:rPr>
        <w:t> (с 24 февраля 1800 г. по 3 июля 1821) разрешил выдавать книги на прописанных основаниях, однако, потребовав предварительно реестр рекомендуемых книг себе на рассмотрение.</w:t>
      </w:r>
      <w:r>
        <w:rPr>
          <w:color w:val="000000"/>
          <w:sz w:val="30"/>
          <w:szCs w:val="30"/>
          <w:shd w:val="clear" w:color="auto" w:fill="FFFFFF"/>
        </w:rPr>
        <w:br/>
        <w:t xml:space="preserve">Но семинарская библиотека не была богата книгами. По каталогу 1806 года после ревизии в собственно Владимирской библиотеке числилось </w:t>
      </w:r>
      <w:r>
        <w:rPr>
          <w:color w:val="000000"/>
          <w:sz w:val="30"/>
          <w:szCs w:val="30"/>
          <w:shd w:val="clear" w:color="auto" w:fill="FFFFFF"/>
        </w:rPr>
        <w:lastRenderedPageBreak/>
        <w:t>1333 книги, в Переславской – 1559 и в Суздальской – 1017 книг. Да притом далеко не все из этих книг были удобны и могли быть выдаваемы ученикам. Несколько сглаживала и восполняла эти недочеты библиотека продажная. Она была учреждена при преосвященном Ксенофонте в 1800 году и поручена в ведение того лица, которое заведывало фундаментальной библиотекой. Сумму, вырученную от продажи книг этой библиотеки, библиотекарь должен был предоставлять ежемесячно при отчете в семинарское правление. Книги продавались по цене, мало повышенной в сравнении со стоимостью их для семинарии. Продажная библиотека изначально была заведена с целью распространения среди учеников учебных руководств, так как старые книги, передававшиеся по наследству от отцов и родственников, начали постепенно вытесняться. Впоследствии же в продажную библиотеку стали приобретаться и книги неучебные, но такие, которые могли служить пособием к усвоению семинарских предметов.</w:t>
      </w:r>
      <w:r>
        <w:rPr>
          <w:color w:val="000000"/>
          <w:sz w:val="30"/>
          <w:szCs w:val="30"/>
          <w:shd w:val="clear" w:color="auto" w:fill="FFFFFF"/>
        </w:rPr>
        <w:br/>
      </w:r>
      <w:r>
        <w:rPr>
          <w:color w:val="000000"/>
          <w:sz w:val="30"/>
          <w:szCs w:val="30"/>
          <w:shd w:val="clear" w:color="auto" w:fill="FFFFFF"/>
        </w:rPr>
        <w:br/>
        <w:t>Василий Казанский с 12 января 1810 г. – библиотекарь.</w:t>
      </w:r>
      <w:r>
        <w:rPr>
          <w:color w:val="000000"/>
          <w:sz w:val="30"/>
          <w:szCs w:val="30"/>
          <w:shd w:val="clear" w:color="auto" w:fill="FFFFFF"/>
        </w:rPr>
        <w:br/>
        <w:t>Сила Альбицкий с 13 марта 1812 г. – библиотекарь и учитель низшего греческого класса.</w:t>
      </w:r>
      <w:r>
        <w:rPr>
          <w:color w:val="000000"/>
          <w:sz w:val="30"/>
          <w:szCs w:val="30"/>
          <w:shd w:val="clear" w:color="auto" w:fill="FFFFFF"/>
        </w:rPr>
        <w:br/>
        <w:t>Григорий Федоров с 11 ноября 1813 г. – библиотекарь и учитель низшего риторического класса.</w:t>
      </w:r>
      <w:r>
        <w:rPr>
          <w:color w:val="000000"/>
          <w:sz w:val="30"/>
          <w:szCs w:val="30"/>
          <w:shd w:val="clear" w:color="auto" w:fill="FFFFFF"/>
        </w:rPr>
        <w:br/>
        <w:t>Первым экономом после реформы был Аркадий, впоследствии архиепископ Олонецкий, в то время строитель Солбинской Николаевской пустыни. 5 ноября 1814 года его утвердили в должности. Вместе с тем он был определен учителем французского языка и библиотекарем.</w:t>
      </w:r>
      <w:r>
        <w:rPr>
          <w:color w:val="000000"/>
          <w:sz w:val="30"/>
          <w:szCs w:val="30"/>
          <w:shd w:val="clear" w:color="auto" w:fill="FFFFFF"/>
        </w:rPr>
        <w:br/>
      </w:r>
      <w:hyperlink r:id="rId64" w:history="1">
        <w:r>
          <w:rPr>
            <w:rStyle w:val="afc"/>
            <w:color w:val="648ACD"/>
            <w:shd w:val="clear" w:color="auto" w:fill="FFFFFF"/>
          </w:rPr>
          <w:t>иеромонах Аркадий</w:t>
        </w:r>
      </w:hyperlink>
      <w:r>
        <w:rPr>
          <w:color w:val="000000"/>
          <w:sz w:val="30"/>
          <w:szCs w:val="30"/>
          <w:shd w:val="clear" w:color="auto" w:fill="FFFFFF"/>
        </w:rPr>
        <w:t> - библиотекарь с 1817 по 1822 г.</w:t>
      </w:r>
      <w:r>
        <w:rPr>
          <w:color w:val="000000"/>
          <w:sz w:val="30"/>
          <w:szCs w:val="30"/>
          <w:shd w:val="clear" w:color="auto" w:fill="FFFFFF"/>
        </w:rPr>
        <w:br/>
        <w:t>Богословский Петр Михайлович в 1820 г. – переведен во Владимир профессором словесности и гражданской истории, 1822 – 1828 гг. – библиотекарь.</w:t>
      </w:r>
      <w:r>
        <w:rPr>
          <w:color w:val="000000"/>
          <w:sz w:val="30"/>
          <w:szCs w:val="30"/>
          <w:shd w:val="clear" w:color="auto" w:fill="FFFFFF"/>
        </w:rPr>
        <w:br/>
        <w:t>Целебровский Владимир Петрович в 1828 г. его назначен библиотекарем (1828 – 1834).</w:t>
      </w:r>
      <w:r>
        <w:rPr>
          <w:color w:val="000000"/>
          <w:sz w:val="30"/>
          <w:szCs w:val="30"/>
          <w:shd w:val="clear" w:color="auto" w:fill="FFFFFF"/>
        </w:rPr>
        <w:br/>
        <w:t>Борисоглебский Егор - библиотекарь с 1835 по 1836 гг.</w:t>
      </w:r>
      <w:r>
        <w:rPr>
          <w:color w:val="000000"/>
          <w:sz w:val="30"/>
          <w:szCs w:val="30"/>
          <w:shd w:val="clear" w:color="auto" w:fill="FFFFFF"/>
        </w:rPr>
        <w:br/>
      </w:r>
      <w:r>
        <w:rPr>
          <w:color w:val="000000"/>
          <w:sz w:val="30"/>
          <w:szCs w:val="30"/>
          <w:shd w:val="clear" w:color="auto" w:fill="FFFFFF"/>
        </w:rPr>
        <w:lastRenderedPageBreak/>
        <w:t>Соловьев Михаил - библиотекарь с 1836 по 1838 гг.</w:t>
      </w:r>
      <w:r>
        <w:rPr>
          <w:color w:val="000000"/>
          <w:sz w:val="30"/>
          <w:szCs w:val="30"/>
          <w:shd w:val="clear" w:color="auto" w:fill="FFFFFF"/>
        </w:rPr>
        <w:br/>
        <w:t>Солярский Иван Никифорович 18 февраля 1839 г. определен библиотекарем (с 1839 по 1853 гг.).</w:t>
      </w:r>
      <w:r>
        <w:rPr>
          <w:color w:val="000000"/>
          <w:sz w:val="30"/>
          <w:szCs w:val="30"/>
          <w:shd w:val="clear" w:color="auto" w:fill="FFFFFF"/>
        </w:rPr>
        <w:br/>
        <w:t>Флоринский Николай Иванович 5 сентября 1853 г. определен библиотекарем семинарии, какую должность исправлял по 18 марта 1858 года.</w:t>
      </w:r>
      <w:r>
        <w:rPr>
          <w:color w:val="000000"/>
          <w:sz w:val="30"/>
          <w:szCs w:val="30"/>
          <w:shd w:val="clear" w:color="auto" w:fill="FFFFFF"/>
        </w:rPr>
        <w:br/>
        <w:t>Боголюбов Андрей Иванович 18 мая 1858 г. определен библиотекарем семинарии.</w:t>
      </w:r>
      <w:r>
        <w:rPr>
          <w:color w:val="000000"/>
          <w:sz w:val="30"/>
          <w:szCs w:val="30"/>
          <w:shd w:val="clear" w:color="auto" w:fill="FFFFFF"/>
        </w:rPr>
        <w:br/>
        <w:t>Следующая ревизия происходила в 1858 году. Ревизор, инспектор Московской академии архимандрит Порфирий… О библиотеке Порфирий заметил, что она помещается «тесно и сыро» и что шкафов для книг недостаточно.</w:t>
      </w:r>
      <w:r>
        <w:rPr>
          <w:color w:val="000000"/>
          <w:sz w:val="30"/>
          <w:szCs w:val="30"/>
          <w:shd w:val="clear" w:color="auto" w:fill="FFFFFF"/>
        </w:rPr>
        <w:br/>
        <w:t>3 октября 1866 года согласно прошению уволен от должности библиотекаря.</w:t>
      </w:r>
      <w:r>
        <w:rPr>
          <w:color w:val="000000"/>
          <w:sz w:val="30"/>
          <w:szCs w:val="30"/>
          <w:shd w:val="clear" w:color="auto" w:fill="FFFFFF"/>
        </w:rPr>
        <w:br/>
        <w:t>Соколов Григорий Федорович – библиотекарь с 1866 по 1869 гг.</w:t>
      </w:r>
      <w:r>
        <w:rPr>
          <w:color w:val="000000"/>
          <w:sz w:val="30"/>
          <w:szCs w:val="30"/>
          <w:shd w:val="clear" w:color="auto" w:fill="FFFFFF"/>
        </w:rPr>
        <w:br/>
      </w:r>
      <w:hyperlink r:id="rId65" w:history="1">
        <w:r>
          <w:rPr>
            <w:rStyle w:val="afc"/>
            <w:color w:val="648ACD"/>
            <w:shd w:val="clear" w:color="auto" w:fill="FFFFFF"/>
          </w:rPr>
          <w:t>Розанов Василий Яковлевич</w:t>
        </w:r>
      </w:hyperlink>
      <w:r>
        <w:rPr>
          <w:color w:val="000000"/>
          <w:sz w:val="30"/>
          <w:szCs w:val="30"/>
          <w:shd w:val="clear" w:color="auto" w:fill="FFFFFF"/>
        </w:rPr>
        <w:t> 10 июля 1869 года определен библиотекарем семинарии. По поручению правления семинарии в 1874 году разобрал, привел в порядок фундаментальную библиотеку, а также составил новые каталоги.</w:t>
      </w:r>
      <w:r>
        <w:rPr>
          <w:color w:val="000000"/>
          <w:sz w:val="30"/>
          <w:szCs w:val="30"/>
          <w:shd w:val="clear" w:color="auto" w:fill="FFFFFF"/>
        </w:rPr>
        <w:br/>
        <w:t>С сентября 1883 года по декабрь 1886 года </w:t>
      </w:r>
      <w:hyperlink r:id="rId66" w:history="1">
        <w:r>
          <w:rPr>
            <w:rStyle w:val="afc"/>
            <w:color w:val="648ACD"/>
            <w:shd w:val="clear" w:color="auto" w:fill="FFFFFF"/>
          </w:rPr>
          <w:t>Соболев Иоанн Васильевич</w:t>
        </w:r>
      </w:hyperlink>
      <w:r>
        <w:rPr>
          <w:color w:val="000000"/>
          <w:sz w:val="30"/>
          <w:szCs w:val="30"/>
          <w:shd w:val="clear" w:color="auto" w:fill="FFFFFF"/>
        </w:rPr>
        <w:t> состоял библиотекарем фундаментальной библиотеки.</w:t>
      </w:r>
      <w:r>
        <w:rPr>
          <w:color w:val="000000"/>
          <w:sz w:val="30"/>
          <w:szCs w:val="30"/>
          <w:shd w:val="clear" w:color="auto" w:fill="FFFFFF"/>
        </w:rPr>
        <w:br/>
        <w:t>1888 г. «Письмо в редакцию «Владимирских Епархиальных Ведомостей».</w:t>
      </w:r>
      <w:r>
        <w:rPr>
          <w:color w:val="000000"/>
          <w:sz w:val="30"/>
          <w:szCs w:val="30"/>
          <w:shd w:val="clear" w:color="auto" w:fill="FFFFFF"/>
        </w:rPr>
        <w:br/>
        <w:t>Прошу покорно редакцию «Владимирских Епархиальных Ведомостей» напечатать в своем издании следующие мои строки:</w:t>
      </w:r>
      <w:r>
        <w:rPr>
          <w:color w:val="000000"/>
          <w:sz w:val="30"/>
          <w:szCs w:val="30"/>
          <w:shd w:val="clear" w:color="auto" w:fill="FFFFFF"/>
        </w:rPr>
        <w:br/>
        <w:t>Заведуя ученической, при </w:t>
      </w:r>
      <w:hyperlink r:id="rId67" w:history="1">
        <w:r>
          <w:rPr>
            <w:rStyle w:val="afc"/>
            <w:color w:val="648ACD"/>
            <w:shd w:val="clear" w:color="auto" w:fill="FFFFFF"/>
          </w:rPr>
          <w:t>Владимирской духовной Семинарии</w:t>
        </w:r>
      </w:hyperlink>
      <w:r>
        <w:rPr>
          <w:color w:val="000000"/>
          <w:sz w:val="30"/>
          <w:szCs w:val="30"/>
          <w:shd w:val="clear" w:color="auto" w:fill="FFFFFF"/>
        </w:rPr>
        <w:t xml:space="preserve">, библиотекой, я, с разрешения Семинарского Начальства, обратился к высокоуважаемой Анне Федоровне Аксаковой письмом, в котором просил ее, не благоволит ли она выслать, как дар, в нашу ученическую библиотеку хотя один экземпляр сочинений своего славного и незабвенного супруга Ивана Сергеевича. Сделал я это, во-первых, потому, что ученическая при нашей Семинарии библиотека не может располагать достаточными на выписку ценных сочинений средствами,— во-вторых, потому, что творения Ивана Сергеевича, как представителя мощи и </w:t>
      </w:r>
      <w:r>
        <w:rPr>
          <w:color w:val="000000"/>
          <w:sz w:val="30"/>
          <w:szCs w:val="30"/>
          <w:shd w:val="clear" w:color="auto" w:fill="FFFFFF"/>
        </w:rPr>
        <w:lastRenderedPageBreak/>
        <w:t>доблести нашего родного, русского духа, как выразителя лучших, родных наших идеалов — правды, любви к родине и преданности Государю, я признаю особенно полезными в воспитательном отношении,— и, в- третьих, потому, что знаю Анну Федоровну, как личность с прекрасным, добрым сердцем, глубоко сочувствующую нуждам духовно-учебных заведений.</w:t>
      </w:r>
      <w:r>
        <w:rPr>
          <w:color w:val="000000"/>
          <w:sz w:val="30"/>
          <w:szCs w:val="30"/>
          <w:shd w:val="clear" w:color="auto" w:fill="FFFFFF"/>
        </w:rPr>
        <w:br/>
        <w:t>В прошедшем октябре месяце, в ответ на свою просьбу, я получил от Анны Федоровны следующие издания: 1) Полное собрание сочинений И.С. Аксакова. Том I, т. II, т. III, т. IV, т. V. Москва 1886 года и т. VI, т. VII. Москва 1887 года; 2) Четыре экземпляра I-го тома (о славянском вопросе); 3) Сборник стихотворений И.С. Аксакова. Москва 1886 года, в тридцати экземплярах; 4) Сборник статей, напечатанных в разных периодических изданиях по случаю кончины И.С. Аксакова. Москва 1886 г., в тридцати же экземплярах, и 5) Иван Сергеевич Аксаков в его письмах — часть I, т. 1 и ч. I, т. 2. Москва 1888 года, в двух экземплярах,— всего на сумму сто десять рублей пятьдесят копеек (110 р. 50 к.). Воля Анны Федоровны состояла в том, чтобы несколько экземпляров Сборника стихотворений Ивана Сергеевича и Сборника разных о нем статей розданы были мною лучшим воспитанникам Семинарии, а остальные все книги она назначила в библиотеку. За такое, поистине редкое, сочувствие Анны Федоровны к одной из постоянных нужд нашей школы, выразившееся в столь щедром с ее стороны подарке нашим воспитанникам, я, как заведующий ученической при Семинарии библиотекой, искренно благодарил ее в своем письме к ней и от себя лично, и главным образом — от лица воспитанников нашей Семинарии, которым назначен дар ее. Не осталось неблагодарным за этот ценный дар и Правление Семинарии: вследствие докладной моей записки о даре Анны Федоровны, оно в заседании своем от 24-го октября журнальным определением постановило: благодарить Анну Федоровну за ее благое дело.</w:t>
      </w:r>
      <w:r>
        <w:rPr>
          <w:color w:val="000000"/>
          <w:sz w:val="30"/>
          <w:szCs w:val="30"/>
          <w:shd w:val="clear" w:color="auto" w:fill="FFFFFF"/>
        </w:rPr>
        <w:br/>
        <w:t xml:space="preserve">Но долг имею я довести о щедром подарке Анны Федоровны и до сведения духовенства Владимирской епархии. Духовенство наше, дети которого будут читать Ивана Сергеевича Аксакова, без сомнения не останется неблагодарным Анне Федоровне, а напротив отблагодарит ее </w:t>
      </w:r>
      <w:r>
        <w:rPr>
          <w:color w:val="000000"/>
          <w:sz w:val="30"/>
          <w:szCs w:val="30"/>
          <w:shd w:val="clear" w:color="auto" w:fill="FFFFFF"/>
        </w:rPr>
        <w:lastRenderedPageBreak/>
        <w:t>более действительной, более существенной и более приятной для нее благодарностью, если в молитвах своих пред престолом Всевышнего упомянет и поминать будет имя представльшагося раба Божия болярина Иоанна, да упокоит Господь душу его в селениях Праведных. Усердно попросить об этом отцов духовных, доведши до их сведения о щедром и полезном даре Анны Федоровны их детям,— такова цель настоящего письма моего.</w:t>
      </w:r>
      <w:r>
        <w:rPr>
          <w:color w:val="000000"/>
          <w:sz w:val="30"/>
          <w:szCs w:val="30"/>
          <w:shd w:val="clear" w:color="auto" w:fill="FFFFFF"/>
        </w:rPr>
        <w:br/>
        <w:t>Заведующий ученической, при Владимирской духовной Семинарии, библиотекой,</w:t>
      </w:r>
      <w:r>
        <w:rPr>
          <w:color w:val="000000"/>
          <w:sz w:val="30"/>
          <w:szCs w:val="30"/>
          <w:shd w:val="clear" w:color="auto" w:fill="FFFFFF"/>
        </w:rPr>
        <w:br/>
        <w:t>Помощник Инспектора </w:t>
      </w:r>
      <w:r>
        <w:rPr>
          <w:rStyle w:val="afe"/>
          <w:color w:val="000000"/>
          <w:sz w:val="30"/>
          <w:szCs w:val="30"/>
          <w:shd w:val="clear" w:color="auto" w:fill="FFFFFF"/>
        </w:rPr>
        <w:t>Ив. Левкоев</w:t>
      </w:r>
      <w:r>
        <w:rPr>
          <w:color w:val="000000"/>
          <w:sz w:val="30"/>
          <w:szCs w:val="30"/>
          <w:shd w:val="clear" w:color="auto" w:fill="FFFFFF"/>
        </w:rPr>
        <w:t>.</w:t>
      </w:r>
      <w:r>
        <w:rPr>
          <w:color w:val="000000"/>
          <w:sz w:val="30"/>
          <w:szCs w:val="30"/>
          <w:shd w:val="clear" w:color="auto" w:fill="FFFFFF"/>
        </w:rPr>
        <w:br/>
        <w:t>Ноября 20-го дня 1888 г.»</w:t>
      </w:r>
      <w:r>
        <w:rPr>
          <w:color w:val="000000"/>
          <w:sz w:val="30"/>
          <w:szCs w:val="30"/>
          <w:shd w:val="clear" w:color="auto" w:fill="FFFFFF"/>
        </w:rPr>
        <w:br/>
        <w:t>В 1901 г. в семинарии обучалось 605 воспитанников, преподавательская корпорация насчитывала 23 преподавателя, в фундаментальной библиотеке было свыше 11500 томов, в ученической до 5000.</w:t>
      </w:r>
      <w:r>
        <w:rPr>
          <w:color w:val="000000"/>
          <w:sz w:val="30"/>
          <w:szCs w:val="30"/>
          <w:shd w:val="clear" w:color="auto" w:fill="FFFFFF"/>
        </w:rPr>
        <w:br/>
        <w:t>Колл. Асс. Сергей Федорович Архангельский, кандидат Казанской духовной академии 1897 г.; 5 августа 1897 г. надзиратель при Владимирской дух. семинарии; 7 январи 1898 г. помощник инспектора там же; с 1 августа 1900 года в должности Русской словесности и Истории русской литературы; состоит членом Епархиального Комитета по рассмотрению проповедей и преподавателем Епарх. женск. учил.; библиотекарем семинарской фундаментальной библиотеки (до 1904).</w:t>
      </w:r>
    </w:p>
    <w:p w:rsidR="00B54C15" w:rsidRDefault="00B54C15" w:rsidP="00B54C15">
      <w:pPr>
        <w:pStyle w:val="afd"/>
        <w:jc w:val="center"/>
        <w:rPr>
          <w:color w:val="000000"/>
          <w:sz w:val="30"/>
          <w:szCs w:val="30"/>
          <w:shd w:val="clear" w:color="auto" w:fill="FFFFFF"/>
        </w:rPr>
      </w:pPr>
      <w:r>
        <w:rPr>
          <w:b/>
          <w:bCs/>
          <w:color w:val="000000"/>
          <w:sz w:val="30"/>
          <w:szCs w:val="30"/>
          <w:shd w:val="clear" w:color="auto" w:fill="FFFFFF"/>
        </w:rPr>
        <w:t>Ученическая библиотека при Владимирской семинарии 1903—04 уч. года</w:t>
      </w:r>
    </w:p>
    <w:p w:rsidR="00B54C15" w:rsidRDefault="00B54C15" w:rsidP="00B54C15">
      <w:pPr>
        <w:spacing w:after="0" w:line="240" w:lineRule="auto"/>
        <w:rPr>
          <w:color w:val="000000"/>
          <w:sz w:val="30"/>
          <w:szCs w:val="30"/>
          <w:shd w:val="clear" w:color="auto" w:fill="FFFFFF"/>
        </w:rPr>
      </w:pPr>
      <w:r>
        <w:rPr>
          <w:color w:val="000000"/>
          <w:sz w:val="30"/>
          <w:szCs w:val="30"/>
          <w:shd w:val="clear" w:color="auto" w:fill="FFFFFF"/>
        </w:rPr>
        <w:t>Стараниями о. Ректора семинарии к началу 1903—04 учебного года ученическая, при семинарии, библиотека была реформирована: обветшавшие книги были из нее изъяты, и она обильно обогатилась книгами новыми.</w:t>
      </w:r>
      <w:r>
        <w:rPr>
          <w:color w:val="000000"/>
          <w:sz w:val="30"/>
          <w:szCs w:val="30"/>
          <w:shd w:val="clear" w:color="auto" w:fill="FFFFFF"/>
        </w:rPr>
        <w:br/>
        <w:t>Заведующим библиотекой, по постановлению Правления семинарии, был в минувшем учебном году преподаватель семинарии И. Левкоев.</w:t>
      </w:r>
      <w:r>
        <w:rPr>
          <w:color w:val="000000"/>
          <w:sz w:val="30"/>
          <w:szCs w:val="30"/>
          <w:shd w:val="clear" w:color="auto" w:fill="FFFFFF"/>
        </w:rPr>
        <w:br/>
        <w:t>Всего книг в ученической библиотеке к началу учебного года (т. е. после реформирования) было 4772. В продолжение минувшего года книг поступило 95. Итого к концу отчетного года в библиотеке числилось 4867 книг.</w:t>
      </w:r>
      <w:r>
        <w:rPr>
          <w:color w:val="000000"/>
          <w:sz w:val="30"/>
          <w:szCs w:val="30"/>
          <w:shd w:val="clear" w:color="auto" w:fill="FFFFFF"/>
        </w:rPr>
        <w:br/>
        <w:t xml:space="preserve">Кроме основного систематического каталога книг ученической библиотеки, в библиотеке имеется 6 копий этого каталога, по числу </w:t>
      </w:r>
      <w:r>
        <w:rPr>
          <w:color w:val="000000"/>
          <w:sz w:val="30"/>
          <w:szCs w:val="30"/>
          <w:shd w:val="clear" w:color="auto" w:fill="FFFFFF"/>
        </w:rPr>
        <w:lastRenderedPageBreak/>
        <w:t>классов семинарии. Эти последние каталоги розданы были в каждый класс надежным ученикам для общего пользования, с ответственностью хранения.</w:t>
      </w:r>
      <w:r>
        <w:rPr>
          <w:color w:val="000000"/>
          <w:sz w:val="30"/>
          <w:szCs w:val="30"/>
          <w:shd w:val="clear" w:color="auto" w:fill="FFFFFF"/>
        </w:rPr>
        <w:br/>
        <w:t>В библиотеке заведен каталог хронологический, в который заносятся книги по времени их поступления. По занесении в хронологический каталог, книги тотчас же записывались и в каталог систематический, будучи предварительно занумерованы и заштемпелеваны, и затем подвергались обращению среди воспитанников.</w:t>
      </w:r>
      <w:r>
        <w:rPr>
          <w:color w:val="000000"/>
          <w:sz w:val="30"/>
          <w:szCs w:val="30"/>
          <w:shd w:val="clear" w:color="auto" w:fill="FFFFFF"/>
        </w:rPr>
        <w:br/>
        <w:t>В продолжение 1903—04 учебного года ученическая библиотека открывалась для пользования воспитанникам ежедневно, кроме праздников и воскресных дней. Она открывалась тут же после обеда и закрывалась по удовлетворении всех ученических требований.</w:t>
      </w:r>
      <w:r>
        <w:rPr>
          <w:color w:val="000000"/>
          <w:sz w:val="30"/>
          <w:szCs w:val="30"/>
          <w:shd w:val="clear" w:color="auto" w:fill="FFFFFF"/>
        </w:rPr>
        <w:br/>
        <w:t>В течение минувшего учебного года удовлетворено было из библиотеки двенадцать тысяч двести пятьдесят два ученических требований (12252). Главный % этих требований падает на отдел беллетристики, из которого было выдано 5422 книги.</w:t>
      </w:r>
      <w:r>
        <w:rPr>
          <w:color w:val="000000"/>
          <w:sz w:val="30"/>
          <w:szCs w:val="30"/>
          <w:shd w:val="clear" w:color="auto" w:fill="FFFFFF"/>
        </w:rPr>
        <w:br/>
        <w:t>Из библиотеки, с разрешения о. Ректора, выдаваемы были книги и г.г. преподавателям. В минувшем учебном году преподавателям и прочим должностным лицам семинарии было выдано по всем отделам библиотеки 340 книг.</w:t>
      </w:r>
      <w:r>
        <w:rPr>
          <w:color w:val="000000"/>
          <w:sz w:val="30"/>
          <w:szCs w:val="30"/>
          <w:shd w:val="clear" w:color="auto" w:fill="FFFFFF"/>
        </w:rPr>
        <w:br/>
        <w:t>Два раза в минувшем учебном году, а именно — после летних каникул и после каникул рождественских, заведующим библиотекой преподавателем </w:t>
      </w:r>
      <w:hyperlink r:id="rId68" w:history="1">
        <w:r>
          <w:rPr>
            <w:rStyle w:val="afc"/>
            <w:color w:val="648ACD"/>
            <w:shd w:val="clear" w:color="auto" w:fill="FFFFFF"/>
          </w:rPr>
          <w:t>И. Левкоевым</w:t>
        </w:r>
      </w:hyperlink>
      <w:r>
        <w:rPr>
          <w:color w:val="000000"/>
          <w:sz w:val="30"/>
          <w:szCs w:val="30"/>
          <w:shd w:val="clear" w:color="auto" w:fill="FFFFFF"/>
        </w:rPr>
        <w:t> был произведен сбор с воспитанников добровольных их денежных на библиотеку пожертвований. В оба раза собрано было 226 р. 77 к., каковые деньги своевременно при рапортах представлены были в Правление семинарии.</w:t>
      </w:r>
      <w:r>
        <w:rPr>
          <w:color w:val="000000"/>
          <w:sz w:val="30"/>
          <w:szCs w:val="30"/>
          <w:shd w:val="clear" w:color="auto" w:fill="FFFFFF"/>
        </w:rPr>
        <w:br/>
        <w:t>При ученической библиотеке имеется и, так называемая, </w:t>
      </w:r>
      <w:r>
        <w:rPr>
          <w:b/>
          <w:bCs/>
          <w:color w:val="000000"/>
          <w:sz w:val="30"/>
          <w:szCs w:val="30"/>
          <w:shd w:val="clear" w:color="auto" w:fill="FFFFFF"/>
        </w:rPr>
        <w:t>епархиальная библиотека учебников</w:t>
      </w:r>
      <w:r>
        <w:rPr>
          <w:color w:val="000000"/>
          <w:sz w:val="30"/>
          <w:szCs w:val="30"/>
          <w:shd w:val="clear" w:color="auto" w:fill="FFFFFF"/>
        </w:rPr>
        <w:t xml:space="preserve">. Труд заведывания этой учебной библиотекой всецело возложен также на преподавателя Левкоева. Из этой библиотеки учебные книги выдавались воспитанникам своекоштным с платой 3 руб. за полный комплект книг того или другого курса. Обыкновенно учебники выдавались на двоих воспитанников, так что каждому приходилось уплатить за пользование всеми учебниками только 1 р. 50 к. Порядок выдачи был такой: сначала удовлетворялись воспитанники, живущие в епархиальном общежитии, потом воспитанники квартирные, но из духовных, и наконец квартирные воспитанники из иносословных. При недостаче учебников некоторым воспитанникам, особенно из иносословных, выдавались не все книги, а только некоторые с платой за каждую книгу приблизительно 15 коп. В </w:t>
      </w:r>
      <w:r>
        <w:rPr>
          <w:color w:val="000000"/>
          <w:sz w:val="30"/>
          <w:szCs w:val="30"/>
          <w:shd w:val="clear" w:color="auto" w:fill="FFFFFF"/>
        </w:rPr>
        <w:lastRenderedPageBreak/>
        <w:t>минувшем учебном году из этой библиотеки книгами удовлетворены были 234 воспитанника. За пользование ими учебниками с них получено 342 р. 05 к., которые при рапорте своевременно представлены были библиотекарем в Правление семинарии.</w:t>
      </w:r>
      <w:r>
        <w:rPr>
          <w:color w:val="000000"/>
          <w:sz w:val="30"/>
          <w:szCs w:val="30"/>
          <w:shd w:val="clear" w:color="auto" w:fill="FFFFFF"/>
        </w:rPr>
        <w:br/>
        <w:t>С разрешения о. Ректора из библиотеки учебников на летние каникулы выдавались книги и окончившим курс семинарии для подготовки их к экзаменам или для поступления в высшие учебные заведения, или для получения права быть кандидатом священства у Его Высокопреосвященства.</w:t>
      </w:r>
      <w:r>
        <w:rPr>
          <w:color w:val="000000"/>
          <w:sz w:val="30"/>
          <w:szCs w:val="30"/>
          <w:shd w:val="clear" w:color="auto" w:fill="FFFFFF"/>
        </w:rPr>
        <w:br/>
        <w:t>Ученическая библиотека в настоящем 1904 —05 учебн. году имеет быть пополнена по всем отделам книгами, которые будут выписаны для нее Правлением семинарии по рекомендации преподавателей на собранные с воспитанников пожертвования.</w:t>
      </w:r>
      <w:r>
        <w:rPr>
          <w:color w:val="000000"/>
          <w:sz w:val="30"/>
          <w:szCs w:val="30"/>
          <w:shd w:val="clear" w:color="auto" w:fill="FFFFFF"/>
        </w:rPr>
        <w:br/>
        <w:t>В библиотеку учебников в минувшем 1903—04 уч. году были выписаны недостающие учебники.</w:t>
      </w:r>
      <w:r>
        <w:rPr>
          <w:color w:val="000000"/>
          <w:sz w:val="30"/>
          <w:szCs w:val="30"/>
          <w:shd w:val="clear" w:color="auto" w:fill="FFFFFF"/>
        </w:rPr>
        <w:br/>
        <w:t>В минувшем отчетном году ученическая библиотека была обревизована. Ревизионная Комиссия, в состав которой входили три градских священника, обнаружила лишь одну, утраченную из библиотеки, книгу. Книга эта утеряна воспитанником IV кл. 2 отд. Н—м.</w:t>
      </w:r>
      <w:r>
        <w:rPr>
          <w:color w:val="000000"/>
          <w:sz w:val="30"/>
          <w:szCs w:val="30"/>
          <w:shd w:val="clear" w:color="auto" w:fill="FFFFFF"/>
        </w:rPr>
        <w:br/>
        <w:t>26 января 1905 г. в дух. семинарии состоялась сдача ученической библиотеки преподавателем И.Г. Левкоевым. И.Г. Левкоев состоял библиотекарем более года, посвящая этому делу ежедневно около трех часов (кроме работу на дому и трудов по выдаче учебников). За свои труды И.Г. Левкоев получал по 10 руб. в месяц. Епархиальный съезд признал эту сумму достаточным вознаграждением, после чего И. Левкоев отказался от заведывания библиотекой. После сдачи библиотеки о. Ректор семинарии Архимандрит Евгений выразил И.Г. Левкоеву от имени Правления семинарии глубокую благодарность за образцовую постановку библиотечного дела. (Владимирские Епархиальные Ведомости. Отдел неофициальный. № 1-й. 1-го января 1905).</w:t>
      </w:r>
      <w:r>
        <w:rPr>
          <w:color w:val="000000"/>
          <w:sz w:val="30"/>
          <w:szCs w:val="30"/>
          <w:shd w:val="clear" w:color="auto" w:fill="FFFFFF"/>
        </w:rPr>
        <w:br/>
        <w:t xml:space="preserve">«Дочерью покойного Высокопреосвященнейшего Сергия, Архиепископа Владимирского, пожертвована в фундаментальную библиотеку нашей семинарии часть библиотеки покойного Владыки, с тем, чтобы некоторые из этих книг, которые признаны будут Правлением семинарии для фундаментальной библиотеки неподходящими или излишними, были переданы в библиотеку Кафедрального собора. В настоящее время над разбором этих книг работает особая комиссия, состоящая из наставников семинарии. Состав и характер </w:t>
      </w:r>
      <w:r>
        <w:rPr>
          <w:color w:val="000000"/>
          <w:sz w:val="30"/>
          <w:szCs w:val="30"/>
          <w:shd w:val="clear" w:color="auto" w:fill="FFFFFF"/>
        </w:rPr>
        <w:lastRenderedPageBreak/>
        <w:t>пожертвованных в семинарию книг свидетельствует о громадной научной эрудиции, которою обладал покойный Владыка. Наиболее богато представлены отделы: Св. Писания, общей и русской церковной истории. По Св. Писанию находим лучшие комментарии библейского текста, вышедшие за границей до 80-х годов; почти все книги этого отдела на иностранных языках. По церковной истории много книг апологического содержания. В отделе Русской церковной истории имеются много научных диссертаций последнего времени. В числе ценных научных изданий, переданных наследницей почившего Владыки в фундаментальную библиотеку, должно в особенности упомянуть об известной богословской энциклопедии на немецком языке Герцога. Это многотомное издание поступило в нашу библиотеку полностью» (В. Е. В. № 44-й. 1906).</w:t>
      </w:r>
    </w:p>
    <w:p w:rsidR="00B54C15" w:rsidRDefault="00B54C15" w:rsidP="00B54C15">
      <w:pPr>
        <w:spacing w:after="0" w:line="240" w:lineRule="auto"/>
        <w:rPr>
          <w:rFonts w:asciiTheme="majorHAnsi" w:hAnsiTheme="majorHAnsi" w:cstheme="minorHAnsi"/>
          <w:sz w:val="32"/>
          <w:szCs w:val="32"/>
        </w:rPr>
      </w:pPr>
    </w:p>
    <w:p w:rsidR="00B54C15" w:rsidRDefault="00B54C15" w:rsidP="00B54C15">
      <w:pPr>
        <w:pStyle w:val="afd"/>
        <w:shd w:val="clear" w:color="auto" w:fill="FFFFFF"/>
        <w:jc w:val="center"/>
        <w:rPr>
          <w:rFonts w:ascii="Verdana" w:hAnsi="Verdana"/>
          <w:color w:val="000000"/>
          <w:sz w:val="16"/>
          <w:szCs w:val="16"/>
        </w:rPr>
      </w:pPr>
      <w:r>
        <w:rPr>
          <w:rFonts w:ascii="Verdana" w:hAnsi="Verdana"/>
          <w:b/>
          <w:bCs/>
          <w:color w:val="000080"/>
          <w:sz w:val="44"/>
          <w:szCs w:val="44"/>
        </w:rPr>
        <w:t>Предводитель золотой роты</w:t>
      </w:r>
    </w:p>
    <w:p w:rsidR="00B54C15" w:rsidRDefault="00B54C15" w:rsidP="00B54C15">
      <w:pPr>
        <w:spacing w:after="0" w:line="240" w:lineRule="auto"/>
        <w:rPr>
          <w:color w:val="000000"/>
          <w:sz w:val="27"/>
          <w:szCs w:val="27"/>
          <w:shd w:val="clear" w:color="auto" w:fill="FFFFFF"/>
        </w:rPr>
      </w:pPr>
      <w:r>
        <w:rPr>
          <w:color w:val="000000"/>
          <w:sz w:val="27"/>
          <w:szCs w:val="27"/>
          <w:shd w:val="clear" w:color="auto" w:fill="FFFFFF"/>
        </w:rPr>
        <w:t>(Собрание сочинений </w:t>
      </w:r>
      <w:hyperlink r:id="rId69" w:history="1">
        <w:r>
          <w:rPr>
            <w:rStyle w:val="afc"/>
            <w:color w:val="648ACD"/>
            <w:sz w:val="27"/>
            <w:szCs w:val="27"/>
            <w:shd w:val="clear" w:color="auto" w:fill="FFFFFF"/>
          </w:rPr>
          <w:t>Н.Н. Златовратского</w:t>
        </w:r>
      </w:hyperlink>
      <w:r>
        <w:rPr>
          <w:color w:val="000000"/>
          <w:sz w:val="27"/>
          <w:szCs w:val="27"/>
          <w:shd w:val="clear" w:color="auto" w:fill="FFFFFF"/>
        </w:rPr>
        <w:t>. Том седьмой. Из былых переживаний.)</w:t>
      </w:r>
      <w:r>
        <w:rPr>
          <w:color w:val="000000"/>
          <w:sz w:val="27"/>
          <w:szCs w:val="27"/>
          <w:shd w:val="clear" w:color="auto" w:fill="FFFFFF"/>
        </w:rPr>
        <w:br/>
      </w:r>
      <w:r>
        <w:rPr>
          <w:color w:val="000000"/>
          <w:sz w:val="27"/>
          <w:szCs w:val="27"/>
          <w:shd w:val="clear" w:color="auto" w:fill="FFFFFF"/>
        </w:rPr>
        <w:br/>
        <w:t>Я был пятнадцати-шестнадцатилетний школьник (1860-й год). В силу своего привилегированного рождения, — ибо мой отец как раз в день моего появления на этот грешный свет получил первый чин, — я, стоявший на грани между «податным» и «неподатным» состоянием, — был фортуной переброшен через пропасть, разделяющую эти две отечественные сферы, и получил, в силу этой случайности, возможность возблагодарить Бога за все житейские преимущества... В силу этих-то преимуществ я обучался в гимназии, именовавшейся в те времена «благородным дворянским пансионом», между тем как некоторые из моих «друзей детства» принуждены были ограничиться приходскими и уездными училищами, или по большей мере семинарией. В те времена существовал сильный антагонизм, передававшийся преемственно, с одной стороны, между плебсом семинарии и начальных училищ, с другой — гимназическим патрициатом.</w:t>
      </w:r>
      <w:r>
        <w:rPr>
          <w:color w:val="000000"/>
          <w:sz w:val="27"/>
          <w:szCs w:val="27"/>
          <w:shd w:val="clear" w:color="auto" w:fill="FFFFFF"/>
        </w:rPr>
        <w:br/>
        <w:t xml:space="preserve">Антагонизм этот уже достояние истории, и в настоящее время он является анахронизмом, поглощенным общею идеей, общими стремлениями, так называемых «молодых поколений». Но в то время он был в полном разгаре: партии «кутьи прокислой» и «красной говядины», в роде партий «красных» и «синих», — блистали своими дипломатическими способностями в «доезжании» одних другими. А я почти один не принимал в этой борьбе участия, — может быть, именно потому, что мое рождение было, так сказать, «нейтральным», — и я даже более тяготел к своим демократическим «друзьям детства», чем к новым школьным однокашникам, с которыми так мало имел общего по </w:t>
      </w:r>
      <w:r>
        <w:rPr>
          <w:color w:val="000000"/>
          <w:sz w:val="27"/>
          <w:szCs w:val="27"/>
          <w:shd w:val="clear" w:color="auto" w:fill="FFFFFF"/>
        </w:rPr>
        <w:lastRenderedPageBreak/>
        <w:t>бытовым привычкам и воззрениям... Впрочем, все это далеко не относится к тому, что я хочу рассказать, и если заговорил об этом, то только для того, чтобы объяснить, почему я в то время принимал участие во всех важных событиях, совершавшихся как в партии «синих», так и партии «красных», как в кулачных боях, питавших грубые и невежественные инстинкты первых, так и в школьных спектаклях, устраиваемых под благодетельным попечением начальства к питанию благородных инстинктов вторых.</w:t>
      </w:r>
      <w:r>
        <w:rPr>
          <w:color w:val="000000"/>
          <w:sz w:val="27"/>
          <w:szCs w:val="27"/>
          <w:shd w:val="clear" w:color="auto" w:fill="FFFFFF"/>
        </w:rPr>
        <w:br/>
        <w:t>Я расскажу пока только один эпизод из моих воспоминаний о том времени, прямо касающийся моего рассказа.</w:t>
      </w:r>
      <w:r>
        <w:rPr>
          <w:color w:val="000000"/>
          <w:sz w:val="27"/>
          <w:szCs w:val="27"/>
          <w:shd w:val="clear" w:color="auto" w:fill="FFFFFF"/>
        </w:rPr>
        <w:br/>
        <w:t>На одной из больших семинарских квартир, где был центр операционной деятельности всей партии «синих» или «кутейников», где жили первые силачи, первые риторы, философы и богословы семинарии, у меня было два-три благоприятеля из синтаксима. Я часто ходил на эту квартиру — и ни одно важное событие в партии «синих» не миновало меня: я принимал одинаково сердечное участие и в горьких обстоятельствах обитателей этой квартиры, когда она делалась жертвой внезапных посещений инспекторов и «судов», иначе — субинспекторов, и в событиях радостных, каковы рекреации, именины, или приезд родителей с деревенскими лепешками, пирогами и шайками замороженного молока. Бывало, целые вечера с своими «друзьями детства» мы сидели вкруг одной из этих шаек, вооруженные железными ложками, и скоблили с великим удовольствием замерзлое молоко, которое заменяло для нас более цивилизованное «сахарное мороженое».</w:t>
      </w:r>
      <w:r>
        <w:rPr>
          <w:color w:val="000000"/>
          <w:sz w:val="27"/>
          <w:szCs w:val="27"/>
          <w:shd w:val="clear" w:color="auto" w:fill="FFFFFF"/>
        </w:rPr>
        <w:br/>
        <w:t>Кажется, то было в конце пятидесятых годов, когда мне пришлось быть свидетелем следующих сцен на этой квартире, — сцен, вызванных в моем воспоминании нечаянною недавнею встречей с личностью, о которой я хочу рассказать.</w:t>
      </w:r>
      <w:r>
        <w:rPr>
          <w:color w:val="000000"/>
          <w:sz w:val="27"/>
          <w:szCs w:val="27"/>
          <w:shd w:val="clear" w:color="auto" w:fill="FFFFFF"/>
        </w:rPr>
        <w:br/>
        <w:t>«Старшим» на этой квартире был один великовозрастный богослов, крайне топорной выделки молодой человек, длинный и сутуловатый, конфузливый, неловкий и имевший замечательную странность: он стыдился своей бороды и негодовал на нее, потому что, как он ее ни выбривал чисто, она на следующий день уже обнаруживала себя снова густою синею щетиной. Вообще же, был человек тихий, усидчивый за книгой, и еще более за «задачками», иначе сочинениями, за которые и приобрел большое реноме «борзописца». В семинарии прозван он был «Сугубым», и это прозвище шло к нему как нельзя лучше. Понятное дело, что вслед за подчиненными ему «грамматиками», моими друзьями детства, и я смотрел на него как на нечто «не от мира сего», как на человека, одаренного таким даром, который не всякому дается, — как, наприм., писать периоды, бывшие для нас одной из мучительнейших пыток. Вообще, я его уважал, не понимая за что, смутно, неопределенно, и в то же время трусил, вероятно, по влиянию от своих друзей, для которых в то время «старший» был важнее всякого начальства.</w:t>
      </w:r>
      <w:r>
        <w:rPr>
          <w:color w:val="000000"/>
          <w:sz w:val="27"/>
          <w:szCs w:val="27"/>
          <w:shd w:val="clear" w:color="auto" w:fill="FFFFFF"/>
        </w:rPr>
        <w:br/>
        <w:t>Помню, придя один раз на семинарскую квартиру, я застал в ней только одного Сугубого, который, очевидно, был со сна и, стоя в халате перед низеньким и тусклым окном, читал какую-то записку.</w:t>
      </w:r>
      <w:r>
        <w:rPr>
          <w:color w:val="000000"/>
          <w:sz w:val="27"/>
          <w:szCs w:val="27"/>
          <w:shd w:val="clear" w:color="auto" w:fill="FFFFFF"/>
        </w:rPr>
        <w:br/>
      </w:r>
      <w:r>
        <w:rPr>
          <w:color w:val="000000"/>
          <w:sz w:val="27"/>
          <w:szCs w:val="27"/>
          <w:shd w:val="clear" w:color="auto" w:fill="FFFFFF"/>
        </w:rPr>
        <w:lastRenderedPageBreak/>
        <w:t>— Подожди, — сказал он, заметив меня, — они сейчас придут, дрова добывать пошли на стройке...</w:t>
      </w:r>
      <w:r>
        <w:rPr>
          <w:color w:val="000000"/>
          <w:sz w:val="27"/>
          <w:szCs w:val="27"/>
          <w:shd w:val="clear" w:color="auto" w:fill="FFFFFF"/>
        </w:rPr>
        <w:br/>
        <w:t>Я остался в комнате, а он вышел. Скоро за соседнею перегородкой сверкнул огонь и послышался разговор. Сначала я просто вслушивался, но затем, увлеченный наблюдением над непонятной для меня личностью Сугубого, я припал к щели перегородки.</w:t>
      </w:r>
      <w:r>
        <w:rPr>
          <w:color w:val="000000"/>
          <w:sz w:val="27"/>
          <w:szCs w:val="27"/>
          <w:shd w:val="clear" w:color="auto" w:fill="FFFFFF"/>
        </w:rPr>
        <w:br/>
        <w:t>В полуосвещенной сальной свечей комнатке с русскою печью, с окнами, стекла которых подернулись разнообразными отливами и заплатанными в разных местах оскоречками, со стенами, на которых в разных местах висели клочки какого-то подобия обоев, пред обломком зеркала стояла девушка лет 16, миловидная, но и не совсем хорошая собой: взгляд ее серых глаз был какой-то ленивый, равнодушный, заспанный, — щеки были еще хороши, только книзу едва заметно отвисли, но шея и весь бюст были в нетронутой красоте. Девушка была дочь квартирной хозяйки.</w:t>
      </w:r>
      <w:r>
        <w:rPr>
          <w:color w:val="000000"/>
          <w:sz w:val="27"/>
          <w:szCs w:val="27"/>
          <w:shd w:val="clear" w:color="auto" w:fill="FFFFFF"/>
        </w:rPr>
        <w:br/>
        <w:t>— Вы, что ли, это в любви изъясняетесь? — спрашивал ее угрюмо, и, видимо, преоборая свою застенчивость Сугубый, показывая записку. — У нас только так барышни делают. А вы, чай, не принадлежите к сему разряду человечества. Пустяками вы все занимаетесь, а чашки не мытые на лавках стоят... Вам что говори, что нет... Вот вы плачете, слезы от игры воображения и фантазии проливаете, — лучше бы чашки убрали.</w:t>
      </w:r>
      <w:r>
        <w:rPr>
          <w:color w:val="000000"/>
          <w:sz w:val="27"/>
          <w:szCs w:val="27"/>
          <w:shd w:val="clear" w:color="auto" w:fill="FFFFFF"/>
        </w:rPr>
        <w:br/>
        <w:t>Маша взяла чашки и работа закипела.</w:t>
      </w:r>
      <w:r>
        <w:rPr>
          <w:color w:val="000000"/>
          <w:sz w:val="27"/>
          <w:szCs w:val="27"/>
          <w:shd w:val="clear" w:color="auto" w:fill="FFFFFF"/>
        </w:rPr>
        <w:br/>
        <w:t>— Вы надсмехаетесь все... Что вы надо мной надсмехаетесь?.. Я так стараюсь пред вами, а вы надсмехаетесь, — проговорила она почти сквозь слезы.</w:t>
      </w:r>
      <w:r>
        <w:rPr>
          <w:color w:val="000000"/>
          <w:sz w:val="27"/>
          <w:szCs w:val="27"/>
          <w:shd w:val="clear" w:color="auto" w:fill="FFFFFF"/>
        </w:rPr>
        <w:br/>
        <w:t>- Я над вами не имею поползновения надсмехаться, — говорил, садясь, богослов, — а только собственно жалею, что вы приютских положений держитесь и его пагубного для женщин, вообще, влияния не покидаете. Вот мне и жалко.</w:t>
      </w:r>
      <w:r>
        <w:rPr>
          <w:color w:val="000000"/>
          <w:sz w:val="27"/>
          <w:szCs w:val="27"/>
          <w:shd w:val="clear" w:color="auto" w:fill="FFFFFF"/>
        </w:rPr>
        <w:br/>
        <w:t>- Я, кажется, все по-вашему делаю; можно бы чувствовать ...</w:t>
      </w:r>
      <w:r>
        <w:rPr>
          <w:color w:val="000000"/>
          <w:sz w:val="27"/>
          <w:szCs w:val="27"/>
          <w:shd w:val="clear" w:color="auto" w:fill="FFFFFF"/>
        </w:rPr>
        <w:br/>
        <w:t>— Где же вы делаете? Вы не работаете, а любовными понятиями и мыслями голову наполняете, сладострастным мечтам предаетесь... Я знаю и хочу вам высказать, что вы любовь представляете не в сущности ее действительной, а только в волнении физическом, в возбуждении плотском ее видите... А о любви настоящей понятий вы иметь не можете, так как это возвышенное чувство есть атрибут духа, отделенный бездной от возбуждений плоти. Откуда вы могли почерпнуть такие высокие понятия в приюте, где система воспитания, вообще, имеет в основании низкую практичность.</w:t>
      </w:r>
      <w:r>
        <w:rPr>
          <w:color w:val="000000"/>
          <w:sz w:val="27"/>
          <w:szCs w:val="27"/>
          <w:shd w:val="clear" w:color="auto" w:fill="FFFFFF"/>
        </w:rPr>
        <w:br/>
        <w:t>Семинар говорил долго. Маша села с ним рядом и глядела ему пристально в глаза, не понимая ни их лихорадочного блеска, ни высоких фраз любимого человека.</w:t>
      </w:r>
      <w:r>
        <w:rPr>
          <w:color w:val="000000"/>
          <w:sz w:val="27"/>
          <w:szCs w:val="27"/>
          <w:shd w:val="clear" w:color="auto" w:fill="FFFFFF"/>
        </w:rPr>
        <w:br/>
        <w:t>- Мы с вами только можем дружественное чувство производить друг в друге.</w:t>
      </w:r>
      <w:r>
        <w:rPr>
          <w:color w:val="000000"/>
          <w:sz w:val="27"/>
          <w:szCs w:val="27"/>
          <w:shd w:val="clear" w:color="auto" w:fill="FFFFFF"/>
        </w:rPr>
        <w:br/>
        <w:t>- Так давайте, я согласна и на это, — говорила Маша и придвигалась к нему теснее и теснее; ножку ему положила на сапог.</w:t>
      </w:r>
      <w:r>
        <w:rPr>
          <w:color w:val="000000"/>
          <w:sz w:val="27"/>
          <w:szCs w:val="27"/>
          <w:shd w:val="clear" w:color="auto" w:fill="FFFFFF"/>
        </w:rPr>
        <w:br/>
        <w:t>Семинарист оттолкнул ее тихонько.</w:t>
      </w:r>
      <w:r>
        <w:rPr>
          <w:color w:val="000000"/>
          <w:sz w:val="27"/>
          <w:szCs w:val="27"/>
          <w:shd w:val="clear" w:color="auto" w:fill="FFFFFF"/>
        </w:rPr>
        <w:br/>
        <w:t xml:space="preserve">- А это чувство в двух полах опасно, ибо может родить похоть и любовь </w:t>
      </w:r>
      <w:r>
        <w:rPr>
          <w:color w:val="000000"/>
          <w:sz w:val="27"/>
          <w:szCs w:val="27"/>
          <w:shd w:val="clear" w:color="auto" w:fill="FFFFFF"/>
        </w:rPr>
        <w:lastRenderedPageBreak/>
        <w:t>физическую.</w:t>
      </w:r>
      <w:r>
        <w:rPr>
          <w:color w:val="000000"/>
          <w:sz w:val="27"/>
          <w:szCs w:val="27"/>
          <w:shd w:val="clear" w:color="auto" w:fill="FFFFFF"/>
        </w:rPr>
        <w:br/>
        <w:t>- Я и на это согласна. Давайте! — сказала Маша и с любовью глядела ему в глаза и жалась к нему все больше и ближе, так что ее дыхание начинало возмущать нервы семинариста,— он отодвинулся от нее, покраснел, смешался и сказал:</w:t>
      </w:r>
      <w:r>
        <w:rPr>
          <w:color w:val="000000"/>
          <w:sz w:val="27"/>
          <w:szCs w:val="27"/>
          <w:shd w:val="clear" w:color="auto" w:fill="FFFFFF"/>
        </w:rPr>
        <w:br/>
        <w:t>- Вам замуж идти бы ...</w:t>
      </w:r>
      <w:r>
        <w:rPr>
          <w:color w:val="000000"/>
          <w:sz w:val="27"/>
          <w:szCs w:val="27"/>
          <w:shd w:val="clear" w:color="auto" w:fill="FFFFFF"/>
        </w:rPr>
        <w:br/>
        <w:t>Помнится, разговор этот тогда произвел на меня сильное впечатление; философия «недосягаемого» Сугубого вдруг изменила все мои юношеские понятия о «любви», которой я сам еще не волновался в то время, но о которой составлял понятие по нескольким рассказам гимназистов-кавалеров, да по романам Зотова. Вообще, я был о «любви» довольно легковесного мнения — и вдруг: «атрибут духа, отделенный бездной от возбуждения плоти!..» Я несколько раз повторял эту фразу, как изречение высочайшей мудрости: я записал ее дома в свою тетрадку, имевшуюся у меня под рубрикой: «Обо всяких предметах», я форсил ею пред гимназистами. Понятно, как еще выше после этого поднялся в моем мнении Сугубый.</w:t>
      </w:r>
      <w:r>
        <w:rPr>
          <w:color w:val="000000"/>
          <w:sz w:val="27"/>
          <w:szCs w:val="27"/>
          <w:shd w:val="clear" w:color="auto" w:fill="FFFFFF"/>
        </w:rPr>
        <w:br/>
        <w:t>Вскоре после этого мне пришлось присутствовать на праздновании именин Сугубого; по случаю их был у семинаристов кутеж, как и все кутежи, — с песнями и водкой.</w:t>
      </w:r>
      <w:r>
        <w:rPr>
          <w:color w:val="000000"/>
          <w:sz w:val="27"/>
          <w:szCs w:val="27"/>
          <w:shd w:val="clear" w:color="auto" w:fill="FFFFFF"/>
        </w:rPr>
        <w:br/>
        <w:t>На столе, косо сдвинутом посредине комнаты, лежал каравай хлеба, стояла чашка с солеными огурцами и штоф водки. На лавках, в переднем углу, сидели риторы и буйными тенорами и басами отхватывали: «Век юный, прелестный», под глухое дребезжанье гитары, на которой сосредоточенно играл философ в халате. Вокруг стола стояли богословы, наливали в чашку, с отшибленной ручкой, водку и пускали ее «по течению солнечной сферы».</w:t>
      </w:r>
      <w:r>
        <w:rPr>
          <w:color w:val="000000"/>
          <w:sz w:val="27"/>
          <w:szCs w:val="27"/>
          <w:shd w:val="clear" w:color="auto" w:fill="FFFFFF"/>
        </w:rPr>
        <w:br/>
        <w:t>— Ты, Сугубый, у нас — буй-голова! Ты у нас аскет, — говорил один богослов, — и если ты, анахорет, в академию не попадешь, мы тогда, братцы, клянемся пост держать великого Антония в продолжение всей цветной триоди относительно сего напитка. Клянись, ребята!..</w:t>
      </w:r>
      <w:r>
        <w:rPr>
          <w:color w:val="000000"/>
          <w:sz w:val="27"/>
          <w:szCs w:val="27"/>
          <w:shd w:val="clear" w:color="auto" w:fill="FFFFFF"/>
        </w:rPr>
        <w:br/>
        <w:t>- Клянемся! — глухо отвечали богословы.</w:t>
      </w:r>
      <w:r>
        <w:rPr>
          <w:color w:val="000000"/>
          <w:sz w:val="27"/>
          <w:szCs w:val="27"/>
          <w:shd w:val="clear" w:color="auto" w:fill="FFFFFF"/>
        </w:rPr>
        <w:br/>
        <w:t>- Нет, господа, мечты нашего духа, приходя в столкновение с физической жизнью, — проповедовал свой дуализм Сугубый, — ежечасно рушатся и ниспадают с своего величия ...</w:t>
      </w:r>
      <w:r>
        <w:rPr>
          <w:color w:val="000000"/>
          <w:sz w:val="27"/>
          <w:szCs w:val="27"/>
          <w:shd w:val="clear" w:color="auto" w:fill="FFFFFF"/>
        </w:rPr>
        <w:br/>
        <w:t>- Ну, брат, тут не мечты духа, а просто первый разряд да благонравие нужно.</w:t>
      </w:r>
      <w:r>
        <w:rPr>
          <w:color w:val="000000"/>
          <w:sz w:val="27"/>
          <w:szCs w:val="27"/>
          <w:shd w:val="clear" w:color="auto" w:fill="FFFFFF"/>
        </w:rPr>
        <w:br/>
        <w:t>- Вот что, Сугубый: как теперь у тебя пьем, так чтоб и на следующий год у тебя — академика пить!.. Прощай!</w:t>
      </w:r>
      <w:r>
        <w:rPr>
          <w:color w:val="000000"/>
          <w:sz w:val="27"/>
          <w:szCs w:val="27"/>
          <w:shd w:val="clear" w:color="auto" w:fill="FFFFFF"/>
        </w:rPr>
        <w:br/>
        <w:t>Богослов выпил, сплюнул и вышел.</w:t>
      </w:r>
      <w:r>
        <w:rPr>
          <w:color w:val="000000"/>
          <w:sz w:val="27"/>
          <w:szCs w:val="27"/>
          <w:shd w:val="clear" w:color="auto" w:fill="FFFFFF"/>
        </w:rPr>
        <w:br/>
        <w:t>- Это наше желание. Если ты в академии не будешь и к значению нуля приблизишься, то что должны быть мы сравнительно! Прощай!</w:t>
      </w:r>
      <w:r>
        <w:rPr>
          <w:color w:val="000000"/>
          <w:sz w:val="27"/>
          <w:szCs w:val="27"/>
          <w:shd w:val="clear" w:color="auto" w:fill="FFFFFF"/>
        </w:rPr>
        <w:br/>
        <w:t>Выпил богослов, сплюнул и вышел.</w:t>
      </w:r>
      <w:r>
        <w:rPr>
          <w:color w:val="000000"/>
          <w:sz w:val="27"/>
          <w:szCs w:val="27"/>
          <w:shd w:val="clear" w:color="auto" w:fill="FFFFFF"/>
        </w:rPr>
        <w:br/>
        <w:t>- Прощай, — сказал последний богослов, выпил, ничего больше не прибавил и вышел.</w:t>
      </w:r>
      <w:r>
        <w:rPr>
          <w:color w:val="000000"/>
          <w:sz w:val="27"/>
          <w:szCs w:val="27"/>
          <w:shd w:val="clear" w:color="auto" w:fill="FFFFFF"/>
        </w:rPr>
        <w:br/>
        <w:t xml:space="preserve">Голова Сугубого была взволнована опасною смесью паров водки с «мечтою духа». Он не говорил никому ни слова и только молча кланялся, а после, когда ушли его однокашники, мутно посмотрел на маленьких «училищных», которые, </w:t>
      </w:r>
      <w:r>
        <w:rPr>
          <w:color w:val="000000"/>
          <w:sz w:val="27"/>
          <w:szCs w:val="27"/>
          <w:shd w:val="clear" w:color="auto" w:fill="FFFFFF"/>
        </w:rPr>
        <w:lastRenderedPageBreak/>
        <w:t>забрав в руки полы своих халатов и отворив дверь, вымахивали табачный дым, ходивший густыми волнами по квартире, и сметали окурки «цигареток» в виду нашествия «субика». В дверях мелькнуло платье Маши. Опомнился богослов и пошел на хозяйскую половину. Я снова занялся подглядыванием. Маша взяла его под руку, посадила на лавку и посмотрела ему в лицо. Богослов улыбнулся.</w:t>
      </w:r>
      <w:r>
        <w:rPr>
          <w:color w:val="000000"/>
          <w:sz w:val="27"/>
          <w:szCs w:val="27"/>
          <w:shd w:val="clear" w:color="auto" w:fill="FFFFFF"/>
        </w:rPr>
        <w:br/>
        <w:t>- Не хотите ли водки, выпейте, — просила Маша, поднося рюмку водки, — выпейте.</w:t>
      </w:r>
      <w:r>
        <w:rPr>
          <w:color w:val="000000"/>
          <w:sz w:val="27"/>
          <w:szCs w:val="27"/>
          <w:shd w:val="clear" w:color="auto" w:fill="FFFFFF"/>
        </w:rPr>
        <w:br/>
        <w:t>Богослов выпил, а Маша села рядом с ним и смотрела ему в лицо.</w:t>
      </w:r>
      <w:r>
        <w:rPr>
          <w:color w:val="000000"/>
          <w:sz w:val="27"/>
          <w:szCs w:val="27"/>
          <w:shd w:val="clear" w:color="auto" w:fill="FFFFFF"/>
        </w:rPr>
        <w:br/>
        <w:t>- Марья Финогеновна, зачем вы так смотрите на меня всегда? В неловкое положение поставляете этим...</w:t>
      </w:r>
      <w:r>
        <w:rPr>
          <w:color w:val="000000"/>
          <w:sz w:val="27"/>
          <w:szCs w:val="27"/>
          <w:shd w:val="clear" w:color="auto" w:fill="FFFFFF"/>
        </w:rPr>
        <w:br/>
        <w:t>- Я люблю вас и смотрю... А вы не велите смотреть?</w:t>
      </w:r>
      <w:r>
        <w:rPr>
          <w:color w:val="000000"/>
          <w:sz w:val="27"/>
          <w:szCs w:val="27"/>
          <w:shd w:val="clear" w:color="auto" w:fill="FFFFFF"/>
        </w:rPr>
        <w:br/>
        <w:t>- Нынче, пожалуй, смотрите, нынче у меня радостный день: скоро последует заря обновления и — свершится тернистый путь семинарского курса ... Там будет новая жизнь... вечно мною мечтаемая и лелеянная в мыслях, среди трудных испытаний... Я теперь счастлив, — и богослов доверился с «мечтою духа» «плотской» Маше, наклонив голову низко-низко ... Маша приняла ее на руки ...</w:t>
      </w:r>
      <w:r>
        <w:rPr>
          <w:color w:val="000000"/>
          <w:sz w:val="27"/>
          <w:szCs w:val="27"/>
          <w:shd w:val="clear" w:color="auto" w:fill="FFFFFF"/>
        </w:rPr>
        <w:br/>
        <w:t>- Вот, Марья Финогеновна, прощусь с вами, уеду... Что-то будет, как будете сдерживать свои желания после этого?.. Может быть, поглотит вас разврат!..</w:t>
      </w:r>
      <w:r>
        <w:rPr>
          <w:color w:val="000000"/>
          <w:sz w:val="27"/>
          <w:szCs w:val="27"/>
          <w:shd w:val="clear" w:color="auto" w:fill="FFFFFF"/>
        </w:rPr>
        <w:br/>
        <w:t>- Нет, я люблю вас и знаю только это...</w:t>
      </w:r>
      <w:r>
        <w:rPr>
          <w:color w:val="000000"/>
          <w:sz w:val="27"/>
          <w:szCs w:val="27"/>
          <w:shd w:val="clear" w:color="auto" w:fill="FFFFFF"/>
        </w:rPr>
        <w:br/>
        <w:t>- И я вас люблю в этот момент моей жизни ... Почему? Не могу объяснить логическим путем.</w:t>
      </w:r>
      <w:r>
        <w:rPr>
          <w:color w:val="000000"/>
          <w:sz w:val="27"/>
          <w:szCs w:val="27"/>
          <w:shd w:val="clear" w:color="auto" w:fill="FFFFFF"/>
        </w:rPr>
        <w:br/>
        <w:t>- И вы любите? — вскрикнула Маша, и руки ее обняли шею Сугубого. — Дождалась я ... Я только этого ждала ... Этот момент ... — Маша целовала Сугубого, а в глазах ее искрилась пьяная страсть и на щеках играл тонкий румянец.</w:t>
      </w:r>
      <w:r>
        <w:rPr>
          <w:color w:val="000000"/>
          <w:sz w:val="27"/>
          <w:szCs w:val="27"/>
          <w:shd w:val="clear" w:color="auto" w:fill="FFFFFF"/>
        </w:rPr>
        <w:br/>
        <w:t>- Объясните мне с помощью великой логики, объясните, прошу вас, почему я теперь чувствую любовь?.. — говорил богослов восторженно ...</w:t>
      </w:r>
      <w:r>
        <w:rPr>
          <w:color w:val="000000"/>
          <w:sz w:val="27"/>
          <w:szCs w:val="27"/>
          <w:shd w:val="clear" w:color="auto" w:fill="FFFFFF"/>
        </w:rPr>
        <w:br/>
        <w:t>- Вы теперь на человека похожи, вы ... — Маша не договорила и крепко прижала его лицо к своему.</w:t>
      </w:r>
      <w:r>
        <w:rPr>
          <w:color w:val="000000"/>
          <w:sz w:val="27"/>
          <w:szCs w:val="27"/>
          <w:shd w:val="clear" w:color="auto" w:fill="FFFFFF"/>
        </w:rPr>
        <w:br/>
        <w:t>Меня быстро что-то оттолкнуло от стены, и кровь бросилась в лицо: мне сделалось ужасно стыдно за соглядатайство, за то, что я был непрощенным свидетелем этого незаурядного «момента жизни» философа Сугубого.</w:t>
      </w:r>
    </w:p>
    <w:p w:rsidR="00B54C15" w:rsidRDefault="00B54C15" w:rsidP="00B54C15">
      <w:pPr>
        <w:spacing w:after="0" w:line="240" w:lineRule="auto"/>
        <w:rPr>
          <w:rFonts w:asciiTheme="majorHAnsi" w:hAnsiTheme="majorHAnsi" w:cstheme="minorHAnsi"/>
          <w:sz w:val="32"/>
          <w:szCs w:val="32"/>
        </w:rPr>
      </w:pPr>
    </w:p>
    <w:p w:rsidR="00B54C15" w:rsidRDefault="00B54C15" w:rsidP="00B54C15">
      <w:pPr>
        <w:spacing w:after="0" w:line="240" w:lineRule="auto"/>
        <w:rPr>
          <w:rFonts w:asciiTheme="majorHAnsi" w:hAnsiTheme="majorHAnsi" w:cstheme="minorHAnsi"/>
          <w:sz w:val="32"/>
          <w:szCs w:val="32"/>
        </w:rPr>
      </w:pPr>
    </w:p>
    <w:p w:rsidR="00B54C15" w:rsidRDefault="00B54C15" w:rsidP="00B54C15">
      <w:pPr>
        <w:spacing w:after="0" w:line="240" w:lineRule="auto"/>
        <w:rPr>
          <w:rFonts w:asciiTheme="majorHAnsi" w:hAnsiTheme="majorHAnsi" w:cstheme="minorHAnsi"/>
          <w:sz w:val="32"/>
          <w:szCs w:val="32"/>
        </w:rPr>
      </w:pPr>
    </w:p>
    <w:p w:rsidR="00B54C15" w:rsidRPr="00B54C15" w:rsidRDefault="00B54C15" w:rsidP="00B54C15">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pStyle w:val="1"/>
        <w:numPr>
          <w:ilvl w:val="0"/>
          <w:numId w:val="0"/>
        </w:numPr>
        <w:spacing w:before="0" w:line="240" w:lineRule="auto"/>
        <w:jc w:val="center"/>
        <w:rPr>
          <w:rFonts w:cstheme="minorHAnsi"/>
          <w:sz w:val="32"/>
          <w:szCs w:val="32"/>
        </w:rPr>
      </w:pPr>
      <w:r w:rsidRPr="00E60866">
        <w:rPr>
          <w:rFonts w:cstheme="minorHAnsi"/>
          <w:sz w:val="32"/>
          <w:szCs w:val="32"/>
        </w:rPr>
        <w:t>150-летний юбилей Владимирской Духовной Семинарии (29-31 января 1900)</w:t>
      </w:r>
    </w:p>
    <w:p w:rsidR="00E60866" w:rsidRPr="00E60866" w:rsidRDefault="00E60866" w:rsidP="00E60866">
      <w:pPr>
        <w:spacing w:after="0" w:line="240" w:lineRule="auto"/>
        <w:rPr>
          <w:rFonts w:asciiTheme="majorHAnsi" w:hAnsiTheme="majorHAnsi" w:cstheme="minorHAnsi"/>
          <w:sz w:val="32"/>
          <w:szCs w:val="32"/>
        </w:rPr>
      </w:pPr>
    </w:p>
    <w:p w:rsidR="00E60866" w:rsidRPr="00E60866" w:rsidRDefault="00E60866" w:rsidP="00E60866">
      <w:pPr>
        <w:spacing w:after="0" w:line="240" w:lineRule="auto"/>
        <w:rPr>
          <w:rFonts w:asciiTheme="majorHAnsi" w:hAnsiTheme="majorHAnsi" w:cstheme="minorHAnsi"/>
          <w:color w:val="000000"/>
          <w:sz w:val="32"/>
          <w:szCs w:val="32"/>
          <w:shd w:val="clear" w:color="auto" w:fill="FFFFFF"/>
        </w:rPr>
      </w:pPr>
    </w:p>
    <w:p w:rsidR="00E60866" w:rsidRPr="00E60866" w:rsidRDefault="00E60866" w:rsidP="00E60866">
      <w:pPr>
        <w:spacing w:after="0" w:line="240" w:lineRule="auto"/>
        <w:rPr>
          <w:rFonts w:asciiTheme="majorHAnsi" w:hAnsiTheme="majorHAnsi" w:cstheme="minorHAnsi"/>
          <w:sz w:val="32"/>
          <w:szCs w:val="32"/>
        </w:rPr>
      </w:pPr>
      <w:r w:rsidRPr="00E60866">
        <w:rPr>
          <w:rFonts w:asciiTheme="majorHAnsi" w:hAnsiTheme="majorHAnsi" w:cstheme="minorHAnsi"/>
          <w:color w:val="000000"/>
          <w:sz w:val="32"/>
          <w:szCs w:val="32"/>
          <w:shd w:val="clear" w:color="auto" w:fill="FFFFFF"/>
        </w:rPr>
        <w:lastRenderedPageBreak/>
        <w:t>Не назначая заранее определенного дня, Правление Семинарии через Высокопреосвященнейшего Сергия обратилось в Св. Синод с просьбою разрешить отпраздновать 150—летний юбилей Семинарии в январе 1900 г. Указом от 25 июня 1899 г. Св. Синод разрешил трехдневное юбилейное торжество по следующей программе: первый день посвятить поминовению усопших покровителей, благотворителей, начальствовавших, учивших и учившихся в Семинарии, второй день самое юбилейное торжество — после литургии и благодарственного молебствия публичный акт с произнесением приличных случаю речей и пением духовных концертов, третий — литературно-музыкальное утро, где воспитанниками Семинарии в присутствии только своих воспитателей и наставников с их семействами имеют быть читаны художественные литературные произведения и пропеты музыкальные пьесы. Что касается самых дней празднования, то выбор их сделан был уже впоследствии и по разным соображениям самыми удобными днями оказались 29—31 января настоящего года. День самого юбилейного торжества — 30 января — совпал таким образом с церковным празднованием трех святителей Василия Великого, Григория Богослова и Иоанна Златоуста. Духовная школа, подготовляющая пастырей церкви, праздновала свое 150—летие в тот день, когда Православная Церковь чтит своих великих учителей и святителей, свои т. е. идеалы пастырского служения.</w:t>
      </w:r>
      <w:r w:rsidRPr="00E60866">
        <w:rPr>
          <w:rFonts w:asciiTheme="majorHAnsi" w:hAnsiTheme="majorHAnsi" w:cstheme="minorHAnsi"/>
          <w:color w:val="000000"/>
          <w:sz w:val="32"/>
          <w:szCs w:val="32"/>
          <w:shd w:val="clear" w:color="auto" w:fill="FFFFFF"/>
        </w:rPr>
        <w:br/>
        <w:t>Но выработать программу празднования и назначить его день — это дело не трудное; труднее подготовить и устроить само празднование. Во первых, для издания истории Семинарии и для устройства приличного юбилейного празднования нужны были не малые средства, которыми Семинария не располагала. Для изыскания этих средств, по указанию Высокопреосвященнейшего Сергия, Архиепископа Владимирского, учрежден был особый комитет, в состав коего вошли: ректор Семинарии архимандрит Евгений, член Владимирской духовной Консистории о. прот. </w:t>
      </w:r>
      <w:hyperlink r:id="rId70" w:history="1">
        <w:r w:rsidRPr="00E60866">
          <w:rPr>
            <w:rStyle w:val="afc"/>
            <w:rFonts w:asciiTheme="majorHAnsi" w:hAnsiTheme="majorHAnsi" w:cstheme="minorHAnsi"/>
            <w:color w:val="648ACD"/>
            <w:sz w:val="32"/>
            <w:szCs w:val="32"/>
            <w:shd w:val="clear" w:color="auto" w:fill="FFFFFF"/>
          </w:rPr>
          <w:t>В.В. Косаткин</w:t>
        </w:r>
      </w:hyperlink>
      <w:r w:rsidRPr="00E60866">
        <w:rPr>
          <w:rFonts w:asciiTheme="majorHAnsi" w:hAnsiTheme="majorHAnsi" w:cstheme="minorHAnsi"/>
          <w:color w:val="000000"/>
          <w:sz w:val="32"/>
          <w:szCs w:val="32"/>
          <w:shd w:val="clear" w:color="auto" w:fill="FFFFFF"/>
        </w:rPr>
        <w:t xml:space="preserve">, председатель Правления Епархиального свечного завода протоиерей В. И. Преображенский, преподаватели Семинарии </w:t>
      </w:r>
      <w:r w:rsidRPr="00E60866">
        <w:rPr>
          <w:rFonts w:asciiTheme="majorHAnsi" w:hAnsiTheme="majorHAnsi" w:cstheme="minorHAnsi"/>
          <w:color w:val="000000"/>
          <w:sz w:val="32"/>
          <w:szCs w:val="32"/>
          <w:shd w:val="clear" w:color="auto" w:fill="FFFFFF"/>
        </w:rPr>
        <w:lastRenderedPageBreak/>
        <w:t>А. Фед. Скворцов, </w:t>
      </w:r>
      <w:hyperlink r:id="rId71" w:history="1">
        <w:r w:rsidRPr="00E60866">
          <w:rPr>
            <w:rStyle w:val="afc"/>
            <w:rFonts w:asciiTheme="majorHAnsi" w:hAnsiTheme="majorHAnsi" w:cstheme="minorHAnsi"/>
            <w:color w:val="648ACD"/>
            <w:sz w:val="32"/>
            <w:szCs w:val="32"/>
            <w:shd w:val="clear" w:color="auto" w:fill="FFFFFF"/>
          </w:rPr>
          <w:t>Вас. Г. Добронравов</w:t>
        </w:r>
      </w:hyperlink>
      <w:r w:rsidRPr="00E60866">
        <w:rPr>
          <w:rFonts w:asciiTheme="majorHAnsi" w:hAnsiTheme="majorHAnsi" w:cstheme="minorHAnsi"/>
          <w:color w:val="000000"/>
          <w:sz w:val="32"/>
          <w:szCs w:val="32"/>
          <w:shd w:val="clear" w:color="auto" w:fill="FFFFFF"/>
        </w:rPr>
        <w:t> и Неоф. Вл. Малицкий. Комитет обратился с воззванием о пожертвованиях к епархиальному духовенству и вообще к бывшим питомцам Семинарии. Это воззвание встречено было весьма сочувственно и сумма собранных таким путем пожертвований оказалась очень значительной, простираясь до 3400 руб. Но и этой крупной суммы было бы недостаточно на удовлетворение разных настоятельных нужд, какие возникали с предстоящим юбилейным торжеством. И это затруднение было устранено. Как известно, Высокопреосвященнейший Сергий был вызван на осень прошлого года для присутствования в Св. Синоде в Петербург. Св. Синод, по докладу нашего Владыки и по отзыву директора Хозяйственного Управления при Св. Синоде </w:t>
      </w:r>
      <w:hyperlink r:id="rId72" w:history="1">
        <w:r w:rsidRPr="00E60866">
          <w:rPr>
            <w:rStyle w:val="afc"/>
            <w:rFonts w:asciiTheme="majorHAnsi" w:hAnsiTheme="majorHAnsi" w:cstheme="minorHAnsi"/>
            <w:color w:val="648ACD"/>
            <w:sz w:val="32"/>
            <w:szCs w:val="32"/>
            <w:shd w:val="clear" w:color="auto" w:fill="FFFFFF"/>
          </w:rPr>
          <w:t>П.И. Остроумова</w:t>
        </w:r>
      </w:hyperlink>
      <w:r w:rsidRPr="00E60866">
        <w:rPr>
          <w:rFonts w:asciiTheme="majorHAnsi" w:hAnsiTheme="majorHAnsi" w:cstheme="minorHAnsi"/>
          <w:color w:val="000000"/>
          <w:sz w:val="32"/>
          <w:szCs w:val="32"/>
          <w:shd w:val="clear" w:color="auto" w:fill="FFFFFF"/>
        </w:rPr>
        <w:t>, бывшего воспитанника Владимирской Семинарии, нашел возможным отпустить в распоряжение Правления Владимирской Семинарии на устройство юбилейного торжества 2000 руб. Таким образом, вопрос о средствах разрешился для Семинарии особенно счастливо и Правление могло выполнить все свои благие намерения относительно устройства предстоящего празднества.</w:t>
      </w:r>
      <w:r w:rsidRPr="00E60866">
        <w:rPr>
          <w:rFonts w:asciiTheme="majorHAnsi" w:hAnsiTheme="majorHAnsi" w:cstheme="minorHAnsi"/>
          <w:color w:val="000000"/>
          <w:sz w:val="32"/>
          <w:szCs w:val="32"/>
          <w:shd w:val="clear" w:color="auto" w:fill="FFFFFF"/>
        </w:rPr>
        <w:br/>
        <w:t>Стопятидесятилетие школы, через которую прошли за время ее существования тысячи питомцев, это один из торжественных моментов ее жизни; это самый удобный день для того, чтобы собрались под ее кров все бывшие ее питомцы, чтобы их alma mater могла взглянуть на детей своих, рассеявшихся по широкому лицу земли русской на разнообразных поприщах и степенях церковной, государственной и общественной службы. И какая любопытная картина получилась бы, если бы все бывшие питомцы Семинарии, находящиеся ныне в живых, собрались под ее кров в день юбилейного торжества!</w:t>
      </w:r>
      <w:r w:rsidRPr="00E60866">
        <w:rPr>
          <w:rFonts w:asciiTheme="majorHAnsi" w:hAnsiTheme="majorHAnsi" w:cstheme="minorHAnsi"/>
          <w:color w:val="000000"/>
          <w:sz w:val="32"/>
          <w:szCs w:val="32"/>
          <w:shd w:val="clear" w:color="auto" w:fill="FFFFFF"/>
        </w:rPr>
        <w:br/>
        <w:t xml:space="preserve">Принимая это во внимание, Семинария приняла зависящие от нее меры к тому, чтобы оповестить питомцев своих о предстоящем торжестве. Лицам, занимающим более видное общественное положение, лицам, служившим и начальствовавшим когда-либо в Семинарии или оказавшим ей какие-либо услуги, были разосланы особые приглашения. Для тех же лиц этой категории, адресы коих были неизвестны, и </w:t>
      </w:r>
      <w:r w:rsidRPr="00E60866">
        <w:rPr>
          <w:rFonts w:asciiTheme="majorHAnsi" w:hAnsiTheme="majorHAnsi" w:cstheme="minorHAnsi"/>
          <w:color w:val="000000"/>
          <w:sz w:val="32"/>
          <w:szCs w:val="32"/>
          <w:shd w:val="clear" w:color="auto" w:fill="FFFFFF"/>
        </w:rPr>
        <w:lastRenderedPageBreak/>
        <w:t>для всех прочих, бывших воспитанников,— извещение о времени празднования было напечатано в газетах Московские Ведомости и Новое Время и во Владимирских Епархиальных Ведомостях. Кроме того, так как юбилейное торжество Семинарии не лишено значения и в общественной жизни гор. Владимира (Владимирская Семинария первая по времени открытия школа в городе), то Семинария почла своим долгом пригласить к участию в своем торжестве всех представителей местной гражданской и военной власти, общественных и городских учреждений, корпорации светских и духовных учебных заведений.</w:t>
      </w:r>
      <w:r w:rsidRPr="00E60866">
        <w:rPr>
          <w:rFonts w:asciiTheme="majorHAnsi" w:hAnsiTheme="majorHAnsi" w:cstheme="minorHAnsi"/>
          <w:color w:val="000000"/>
          <w:sz w:val="32"/>
          <w:szCs w:val="32"/>
          <w:shd w:val="clear" w:color="auto" w:fill="FFFFFF"/>
        </w:rPr>
        <w:br/>
        <w:t>Но вознамерившись собрать столько гостей и имея в тоже время до 575 воспитанников и многолюдный штат служащих, Семинария встретила затруднение в приискании соответствующего помещения: в зданиях Семинарии нет такого обширного зала, который мог бы вместить на время торжественного акта такую массу публики. Но и это затруднение было устранено, благодаря любезности Владимирского губернского предводителя дворянства М. М. Леонтьева, который по просьбе о. ректора Семинарии разрешил бесплатно воспользоваться на время юбилейного акта обширным и изящным залом Владимирского дворянства. Таким образом, вопрос и о помещении на время юбилейного торжества разрешился для Семинарии наилучшим образом.</w:t>
      </w:r>
      <w:r w:rsidRPr="00E60866">
        <w:rPr>
          <w:rFonts w:asciiTheme="majorHAnsi" w:hAnsiTheme="majorHAnsi" w:cstheme="minorHAnsi"/>
          <w:color w:val="000000"/>
          <w:sz w:val="32"/>
          <w:szCs w:val="32"/>
          <w:shd w:val="clear" w:color="auto" w:fill="FFFFFF"/>
        </w:rPr>
        <w:br/>
        <w:t>Все эти приготовления относились к будущему торжеству. Но нужно было подумать и о том, чем бы т. е. увековечить память об этом торжестве в последующей жизни и деятельности Семинарии. И предрешено было следующее:</w:t>
      </w:r>
      <w:r w:rsidRPr="00E60866">
        <w:rPr>
          <w:rFonts w:asciiTheme="majorHAnsi" w:hAnsiTheme="majorHAnsi" w:cstheme="minorHAnsi"/>
          <w:color w:val="000000"/>
          <w:sz w:val="32"/>
          <w:szCs w:val="32"/>
          <w:shd w:val="clear" w:color="auto" w:fill="FFFFFF"/>
        </w:rPr>
        <w:br/>
        <w:t>1) Улучшить семинарскую ученическую библиотеку; на это дело назначаются все средства, какие должны остаться после устройства юбилейного торжества и какие будут выручены от продажи истории Семинарии.</w:t>
      </w:r>
      <w:r w:rsidRPr="00E60866">
        <w:rPr>
          <w:rFonts w:asciiTheme="majorHAnsi" w:hAnsiTheme="majorHAnsi" w:cstheme="minorHAnsi"/>
          <w:color w:val="000000"/>
          <w:sz w:val="32"/>
          <w:szCs w:val="32"/>
          <w:shd w:val="clear" w:color="auto" w:fill="FFFFFF"/>
        </w:rPr>
        <w:br/>
        <w:t xml:space="preserve">2) Учредить в память 150-летия Семинарии Общество вспомоществования недостаточным ученикам, а таковых в нашей многолюдной Семинарии бывает не мало и существующих казенных стипендий и епархиальных пособий бывает недостаточно. Устав Общества уже составлен и отправлен на утверждение в Министерство Внутренних Дел. К </w:t>
      </w:r>
      <w:r w:rsidRPr="00E60866">
        <w:rPr>
          <w:rFonts w:asciiTheme="majorHAnsi" w:hAnsiTheme="majorHAnsi" w:cstheme="minorHAnsi"/>
          <w:color w:val="000000"/>
          <w:sz w:val="32"/>
          <w:szCs w:val="32"/>
          <w:shd w:val="clear" w:color="auto" w:fill="FFFFFF"/>
        </w:rPr>
        <w:lastRenderedPageBreak/>
        <w:t>сожалению, этого утверждения не получилось ко дню юбилея и общество не могло быть открыто в этот достопамятный день.</w:t>
      </w:r>
      <w:r w:rsidRPr="00E60866">
        <w:rPr>
          <w:rFonts w:asciiTheme="majorHAnsi" w:hAnsiTheme="majorHAnsi" w:cstheme="minorHAnsi"/>
          <w:color w:val="000000"/>
          <w:sz w:val="32"/>
          <w:szCs w:val="32"/>
          <w:shd w:val="clear" w:color="auto" w:fill="FFFFFF"/>
        </w:rPr>
        <w:br/>
        <w:t>3) Наконец, наличный состав начальствующих, учащих и учащихся и служащих в Семинарии, по предложению о. ректора, решили увековечить юбилейное торжество приношением и в семинарскую церковь: собрана была среди них довольно значительная сумма (410 руб.) и на нее заблаговременно приобретены — напрестольное Евангелие в серебряном вызолоченном окладе и серебряные вызолоченные сосуды; и то и другое весьма изящной работы. И Евангелие и сосуды были обновлены за богослужением в дни юбилейных торжеств.</w:t>
      </w:r>
      <w:r w:rsidRPr="00E60866">
        <w:rPr>
          <w:rFonts w:asciiTheme="majorHAnsi" w:hAnsiTheme="majorHAnsi" w:cstheme="minorHAnsi"/>
          <w:color w:val="000000"/>
          <w:sz w:val="32"/>
          <w:szCs w:val="32"/>
          <w:shd w:val="clear" w:color="auto" w:fill="FFFFFF"/>
        </w:rPr>
        <w:br/>
        <w:t>Наконец, все приготовления были закончены и приблизились дни празднования 150—летнего служения Владимирской Семинарии церкви, государству и обществу.</w:t>
      </w:r>
      <w:r w:rsidRPr="00E60866">
        <w:rPr>
          <w:rFonts w:asciiTheme="majorHAnsi" w:hAnsiTheme="majorHAnsi" w:cstheme="minorHAnsi"/>
          <w:color w:val="000000"/>
          <w:sz w:val="32"/>
          <w:szCs w:val="32"/>
          <w:shd w:val="clear" w:color="auto" w:fill="FFFFFF"/>
        </w:rPr>
        <w:br/>
        <w:t>28 января в Богородицкой при Семинарии церкви совершено было заупокойное всенощное бдение по особому чинопоследованию, напечатанному по благословению Св. Синода. Бдение совершал духовник Семинарии священник о. Ф. Поспелов, а на заупокойную литию выходили о. ректор и о. инспектор Семинарии, преподаватель Семинарии священник о. В. Орлов и эконом священник Вл. Беляевский.</w:t>
      </w:r>
      <w:r w:rsidRPr="00E60866">
        <w:rPr>
          <w:rFonts w:asciiTheme="majorHAnsi" w:hAnsiTheme="majorHAnsi" w:cstheme="minorHAnsi"/>
          <w:color w:val="000000"/>
          <w:sz w:val="32"/>
          <w:szCs w:val="32"/>
          <w:shd w:val="clear" w:color="auto" w:fill="FFFFFF"/>
        </w:rPr>
        <w:br/>
        <w:t>29 января заупокойная литургия в Семинарской церкви совершена была Преосвященнейшим Платоном, Епископом Муромским, викарием Владимирским, в сослужении о. ректора и о. инспектора Семинарии, ключаря Кафедрального собора протоиерея Пр. П. Евгенова, преподавателя Семинарии священника В. Орлова, члена Правления Семинарии священника Георгиевской гор. Владимира церкви о. М. Сперанского и о. духовника Семинарии. — За литургией на правом клиросе пел хор архиерейских певчих, на левом — хор воспитанников Семинарии. Во время причастного стиха инспектором классов Владимирского Епархиального женского училища священником Знаменской гор. Владимира церкви о. Мих. А. Веселовским сказано было следующее приличное случаю назидательное слово на текст:</w:t>
      </w:r>
      <w:r w:rsidRPr="00E60866">
        <w:rPr>
          <w:rFonts w:asciiTheme="majorHAnsi" w:hAnsiTheme="majorHAnsi" w:cstheme="minorHAnsi"/>
          <w:color w:val="000000"/>
          <w:sz w:val="32"/>
          <w:szCs w:val="32"/>
          <w:shd w:val="clear" w:color="auto" w:fill="FFFFFF"/>
        </w:rPr>
        <w:br/>
        <w:t>«Поминайте наставники ваша, иже глаголаша вам слово Божие» (Евр. XIII, 7).</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lastRenderedPageBreak/>
        <w:t>«Начиная торжества по поводу 150-летнего юбилея, родная наша Владимирская Семинария нынешний день посвящает памяти и молитвам об упокоении в царствии небесном тех из своих тружеников в деле воспитания юношества и тех бывших воспитанников, которые в разное время были призваны из здешнего мира к жизни загробной. — Полтораста лет минуло с того времени, как возникло это учебное заведение, сменилось в нем уже не мало поколений начальствующих и учащихся, из стен его вышли тысячи служителей Алтаря Господня, с пользою и честью потрудившихся на ниве Божией и теперь уже сошедших в могилу, отсюда вышло множество людей, с пользою послуживших русской земле и в других званиях, на иных поприщах.</w:t>
      </w:r>
      <w:r w:rsidRPr="00E60866">
        <w:rPr>
          <w:rFonts w:asciiTheme="majorHAnsi" w:hAnsiTheme="majorHAnsi" w:cstheme="minorHAnsi"/>
          <w:color w:val="000000"/>
          <w:sz w:val="32"/>
          <w:szCs w:val="32"/>
          <w:shd w:val="clear" w:color="auto" w:fill="FFFFFF"/>
        </w:rPr>
        <w:br/>
        <w:t>В таком продолжительном существовании родной школы заключается доказательство жизненности и полезности того дела, которому она служила и служит и которое составляет ее славу.</w:t>
      </w:r>
      <w:r w:rsidRPr="00E60866">
        <w:rPr>
          <w:rFonts w:asciiTheme="majorHAnsi" w:hAnsiTheme="majorHAnsi" w:cstheme="minorHAnsi"/>
          <w:color w:val="000000"/>
          <w:sz w:val="32"/>
          <w:szCs w:val="32"/>
          <w:shd w:val="clear" w:color="auto" w:fill="FFFFFF"/>
        </w:rPr>
        <w:br/>
        <w:t>Какие же цели и потребности вызвали к жизни родную нам школу, которых выполнение составляет ее призвание и заслугу?</w:t>
      </w:r>
      <w:r w:rsidRPr="00E60866">
        <w:rPr>
          <w:rFonts w:asciiTheme="majorHAnsi" w:hAnsiTheme="majorHAnsi" w:cstheme="minorHAnsi"/>
          <w:color w:val="000000"/>
          <w:sz w:val="32"/>
          <w:szCs w:val="32"/>
          <w:shd w:val="clear" w:color="auto" w:fill="FFFFFF"/>
        </w:rPr>
        <w:br/>
        <w:t xml:space="preserve">Причиной основания Семинарии была нужда в поднятии умственного уровня духовенства епархии. С самого принятия христианской веры на Руси главнейшими просветителями ее были лица из духовенства,— св. Владимир, устрояя храмы, строит и училища, в которых учит духовенство. Многие потомки св. Владимира старались подражать своему великому предку: они пекутся о просвещении и нравственном воспитании русского народа, строят церкви и монастыри, заводят училища, заботятся об умножении книг, покровительствуют духовенству и монашеству, видя в них своих главных помощников в деле народного образования, проводников в темные народные массы светлых христианских истин и нравственных понятий. Средства образования самих духовных лиц и иноков в начале были очень скудны. Тогдашние школы не представляли собою правильно устроенных училищ и ученики в них не шли дальше простого обучения грамоте или богослужебной практике. Поэтому естественно, что людям, желавшим приобрести познания, </w:t>
      </w:r>
      <w:r w:rsidRPr="00E60866">
        <w:rPr>
          <w:rFonts w:asciiTheme="majorHAnsi" w:hAnsiTheme="majorHAnsi" w:cstheme="minorHAnsi"/>
          <w:color w:val="000000"/>
          <w:sz w:val="32"/>
          <w:szCs w:val="32"/>
          <w:shd w:val="clear" w:color="auto" w:fill="FFFFFF"/>
        </w:rPr>
        <w:lastRenderedPageBreak/>
        <w:t xml:space="preserve">приходилось прибегать к самообразованию. Но где было взять средства для этого самообразования, особенно в первое время после принятия христианства? Христианство было принято из Византии, все необходимые книги были на греческом языке, собственной литературы еще не было. Необходимо было обращаться к греческим книгам, переводить их на русский язык, переписывать книги, чем и занимались главнейшим образом духовенство и иноки. Благодаря любви к переписыванию книг, при некоторых церквах и монастырях образовались довольно обширные библиотеки, состоявшие главным образом из книг богослужебных, библейских, творений святых отцов, поучений, летописей и проч. Эти библиотеки и служили главнейшим источником образования для духовенства и монашества, из которых последние почерпали необходимые познания в области веры и нравственности, которые они затем проводили в народе. В XIII веке над Русью разразилась страшная гроза — нашествие монголов. Дикие варвары беспощадно разрушали церкви и монастыри с их библиотеками, подрывая таким образом в самом корне народное образование. С другой стороны, постоянные распри князей также много вредили делу народного образования и отвлекали внимание лучших людей от книги к мечу и междоусобиям. Благодаря этим неблагоприятным условиям, школы стали закрываться, образование падать. Упадок просвещения прежде всего должен был отразиться на духовенстве, и мы видим, что духовенство этого времени стоит на самой низкой степени умственного развития. Только со времени патриарха Никона число школ снова возрастает и просвещение поднимается, но за то появляются враги православия — раскольники, лжеучения которых сеются в нашей епархии еще первыми расколоучителями, каковы Муромский протопоп Логин, Никита Пустосвят и другие. К прежней нужде в образовании духовенства для правильного влияния его на религиозно-нравственное состояние народа присоединяется теперь новая нужда, вызываемая необходимостью борьбы с расколом. Необходимость поднять образование духовенства была насущнейшая, и вот — благодарение Господу Богу!— </w:t>
      </w:r>
      <w:r w:rsidRPr="00E60866">
        <w:rPr>
          <w:rFonts w:asciiTheme="majorHAnsi" w:hAnsiTheme="majorHAnsi" w:cstheme="minorHAnsi"/>
          <w:color w:val="000000"/>
          <w:sz w:val="32"/>
          <w:szCs w:val="32"/>
          <w:shd w:val="clear" w:color="auto" w:fill="FFFFFF"/>
        </w:rPr>
        <w:lastRenderedPageBreak/>
        <w:t>полтораста лет назад в 1750 году возникает во Владимире духовная Семинария.</w:t>
      </w:r>
      <w:r w:rsidRPr="00E60866">
        <w:rPr>
          <w:rFonts w:asciiTheme="majorHAnsi" w:hAnsiTheme="majorHAnsi" w:cstheme="minorHAnsi"/>
          <w:color w:val="000000"/>
          <w:sz w:val="32"/>
          <w:szCs w:val="32"/>
          <w:shd w:val="clear" w:color="auto" w:fill="FFFFFF"/>
        </w:rPr>
        <w:br/>
        <w:t>Но достигнута ли та цель, с которой открывалась Семинария, давала-ли последняя своим воспитанникам то, чего от нее ожидали?</w:t>
      </w:r>
      <w:r w:rsidRPr="00E60866">
        <w:rPr>
          <w:rFonts w:asciiTheme="majorHAnsi" w:hAnsiTheme="majorHAnsi" w:cstheme="minorHAnsi"/>
          <w:color w:val="000000"/>
          <w:sz w:val="32"/>
          <w:szCs w:val="32"/>
          <w:shd w:val="clear" w:color="auto" w:fill="FFFFFF"/>
        </w:rPr>
        <w:br/>
        <w:t>Да, своей цели она вполне достигла. Развиваясь постепенно, по мере улучшения материальных средств, накопления учебных пособий и руководств, по мере появления лучшего учительского персонала, обучение и воспитание учеников Семинарии довольно скоро стало на твердую почву. Семинария знакомила своих воспитанников с Священным Писанием, главным источником и руководительным началом святой православной веры, раскрывала учение о догматах и нравственности христианской, давала сведения из других богословских наук; словом, она сообщала ученикам своим с достаточною полнотой и обстоятельностью все то, что необходимо знать будущему пастырю для достойного и плодотворного выполнения им своего служения.</w:t>
      </w:r>
      <w:r w:rsidRPr="00E60866">
        <w:rPr>
          <w:rFonts w:asciiTheme="majorHAnsi" w:hAnsiTheme="majorHAnsi" w:cstheme="minorHAnsi"/>
          <w:color w:val="000000"/>
          <w:sz w:val="32"/>
          <w:szCs w:val="32"/>
          <w:shd w:val="clear" w:color="auto" w:fill="FFFFFF"/>
        </w:rPr>
        <w:br/>
        <w:t>Вместе с сим, для того, чтобы выше поднять авторитет пастыря,— духовного учителя народа и общества, чтобы последний мог дельно отвечать на все обращаемые к нему вопросы, в Семинарии старались дать ученикам по возможности разностороннее образование, для чего сообщали сведения и из светских наук. Весьма много также заботились о логическом развитии ума учеников и о приучении их правильно владеть пером. Благодаря всему этому, знания и общее развитие учеников Семинарии стали на такую высоту, что лучшие из них оказались вполне подготовленными к продолжению образования в высших учебных заведениях — как духовных, так и светских, в которых они с полным успехом и обучались. Таков был, например, знаменитый впоследствии «Граф Российской Империи» </w:t>
      </w:r>
      <w:hyperlink r:id="rId73" w:history="1">
        <w:r w:rsidRPr="00E60866">
          <w:rPr>
            <w:rStyle w:val="afc"/>
            <w:rFonts w:asciiTheme="majorHAnsi" w:hAnsiTheme="majorHAnsi" w:cstheme="minorHAnsi"/>
            <w:color w:val="648ACD"/>
            <w:sz w:val="32"/>
            <w:szCs w:val="32"/>
            <w:shd w:val="clear" w:color="auto" w:fill="FFFFFF"/>
          </w:rPr>
          <w:t>Михаил Михайлович Сперанский</w:t>
        </w:r>
      </w:hyperlink>
      <w:r w:rsidRPr="00E60866">
        <w:rPr>
          <w:rFonts w:asciiTheme="majorHAnsi" w:hAnsiTheme="majorHAnsi" w:cstheme="minorHAnsi"/>
          <w:color w:val="000000"/>
          <w:sz w:val="32"/>
          <w:szCs w:val="32"/>
          <w:shd w:val="clear" w:color="auto" w:fill="FFFFFF"/>
        </w:rPr>
        <w:t xml:space="preserve">, окончивший Семинарию в 1788 году, и многие другие. Благодаря же всему этому, за время существования Семинарии в стенах ее получили образование тысячи пастырей, с честью и успехом потрудившихся на разных поприщах церковно-общественного служения, руководителей и просветителей православного народа, борцов с врагами св. веры </w:t>
      </w:r>
      <w:r w:rsidRPr="00E60866">
        <w:rPr>
          <w:rFonts w:asciiTheme="majorHAnsi" w:hAnsiTheme="majorHAnsi" w:cstheme="minorHAnsi"/>
          <w:color w:val="000000"/>
          <w:sz w:val="32"/>
          <w:szCs w:val="32"/>
          <w:shd w:val="clear" w:color="auto" w:fill="FFFFFF"/>
        </w:rPr>
        <w:lastRenderedPageBreak/>
        <w:t>православной.</w:t>
      </w:r>
      <w:r w:rsidRPr="00E60866">
        <w:rPr>
          <w:rFonts w:asciiTheme="majorHAnsi" w:hAnsiTheme="majorHAnsi" w:cstheme="minorHAnsi"/>
          <w:color w:val="000000"/>
          <w:sz w:val="32"/>
          <w:szCs w:val="32"/>
          <w:shd w:val="clear" w:color="auto" w:fill="FFFFFF"/>
        </w:rPr>
        <w:br/>
        <w:t>Формальным развитием ума и обогащением его разнообразными познаниями воспитательное дело в Семинарии не ограничивалось. Руководители ее заботились не о том только, чтобы обогатить ум своих питомцев отвлеченными знаниями, но и главным образом о том, чтобы провести эти знания в сердца юношей, воплотить их в воле их, образовать в них навык строго благочестивой жизни. Уставы и порядки, коими определялась внутренняя жизнь Семинарии, направлены были к тому, чтобы благочестие, воспитание воли и сердца были главною целью образования. А это вело к тому, что отсюда выходили люди религиозные, убежденные, с добрым направлением воли, люди с твердым характером, стойкие, способные к серьезному труду, усидчивые и добросовестные во всякой работе.</w:t>
      </w:r>
      <w:r w:rsidRPr="00E60866">
        <w:rPr>
          <w:rFonts w:asciiTheme="majorHAnsi" w:hAnsiTheme="majorHAnsi" w:cstheme="minorHAnsi"/>
          <w:color w:val="000000"/>
          <w:sz w:val="32"/>
          <w:szCs w:val="32"/>
          <w:shd w:val="clear" w:color="auto" w:fill="FFFFFF"/>
        </w:rPr>
        <w:br/>
        <w:t>Наконец, любовь к отечеству, к Боговенчанному Государю, ко всему русскому, родному — вот еще что прививала своим детям родная наша Семинария. Она старалась образовать из своих питомцев людей искренно верующих, религиозных, убежденных, а таковые непременно должны быть верными сынами отечества, верными слугами Государя. Во имя религии, во имя повиновения велениям Божиим истинно верующий христианин забывает о своих личных интересах, свое личное благо подчиняет благу общему, он самоотвержен. Зависимость гражданского чувства человека от его веры самая прямая, самая близкая. Об этом ясно свидетельствует между прочим вся история России. Православная вера укрепила Русское Государство, в ней русский народ находил силы и утешение в годины общественных бедствий, в борьбе за веру, царя и отечество. Русский человек с беззаветным самоотвержением шел на врага, не жалел своего достояния, самой своей жизни и т. д. Вот поэтому-то наша родная Семинария, воспитывая верных сынов Церкви Православной, в тоже время воспитывала в них верных слуг Государя и отечества, доблестно послуживших в должностях гражданских и военных, в звании врачей, учителей и проч.</w:t>
      </w:r>
      <w:r w:rsidRPr="00E60866">
        <w:rPr>
          <w:rFonts w:asciiTheme="majorHAnsi" w:hAnsiTheme="majorHAnsi" w:cstheme="minorHAnsi"/>
          <w:color w:val="000000"/>
          <w:sz w:val="32"/>
          <w:szCs w:val="32"/>
          <w:shd w:val="clear" w:color="auto" w:fill="FFFFFF"/>
        </w:rPr>
        <w:br/>
        <w:t xml:space="preserve">Итак, любовь к православной вере христианской и ее знание, благочестивое исполнение уставов и заповедей св. </w:t>
      </w:r>
      <w:r w:rsidRPr="00E60866">
        <w:rPr>
          <w:rFonts w:asciiTheme="majorHAnsi" w:hAnsiTheme="majorHAnsi" w:cstheme="minorHAnsi"/>
          <w:color w:val="000000"/>
          <w:sz w:val="32"/>
          <w:szCs w:val="32"/>
          <w:shd w:val="clear" w:color="auto" w:fill="FFFFFF"/>
        </w:rPr>
        <w:lastRenderedPageBreak/>
        <w:t>Православной Церкви в жизни, силу характера, к добру направленную волю и самоотверженную преданность царю и отечеству,— вот что старалась прививать своим чадам наша родная школа. Этого она достигла и в этом ее великая заслуга.</w:t>
      </w:r>
      <w:r w:rsidRPr="00E60866">
        <w:rPr>
          <w:rFonts w:asciiTheme="majorHAnsi" w:hAnsiTheme="majorHAnsi" w:cstheme="minorHAnsi"/>
          <w:color w:val="000000"/>
          <w:sz w:val="32"/>
          <w:szCs w:val="32"/>
          <w:shd w:val="clear" w:color="auto" w:fill="FFFFFF"/>
        </w:rPr>
        <w:br/>
        <w:t>Расти же и процветай, родная наша школа, к славе Церкви Православной, на благо и честь Русской земли! Ты же, Всещедрый и Многомилостивый Боже, праведныя милуяй и грешныя зовый ко спасению, упокой во царствии небесном всех потрудившихся в сем рассаднике просвещения, насажденном и возращенном Твоею всесильною десницею!</w:t>
      </w:r>
      <w:r w:rsidRPr="00E60866">
        <w:rPr>
          <w:rFonts w:asciiTheme="majorHAnsi" w:hAnsiTheme="majorHAnsi" w:cstheme="minorHAnsi"/>
          <w:color w:val="000000"/>
          <w:sz w:val="32"/>
          <w:szCs w:val="32"/>
          <w:shd w:val="clear" w:color="auto" w:fill="FFFFFF"/>
        </w:rPr>
        <w:br/>
        <w:t>Да будет вечная память всем вам, святители града сего, покровители, главные начальники Семинарии, блюстители духа веры и благочестия в пей! Да будет вечная память вам, начальники Семинарии, ближайшие руководители и воспитатели юношества, проводники распоряжений и предначертаний высших властей! Да будет вечная память вам, наставники Семинарии, положившие в ней лучшие силы свои на служение православной вере, отечеству и науке, не боявшиеся скромной доли, материальных недостатков, самоотверженные, искренно любившие свое дело работники, воспитавшие целые поколения достойных деятелей для церкви и общества! Да будет вечная память и вам всем, здесь воспитавшиеся и с честью послужившие св. Православной Церкви, науке, отечеству! Да будет всем вам вечная память! Аминь».</w:t>
      </w:r>
      <w:r w:rsidRPr="00E60866">
        <w:rPr>
          <w:rFonts w:asciiTheme="majorHAnsi" w:hAnsiTheme="majorHAnsi" w:cstheme="minorHAnsi"/>
          <w:color w:val="000000"/>
          <w:sz w:val="32"/>
          <w:szCs w:val="32"/>
          <w:shd w:val="clear" w:color="auto" w:fill="FFFFFF"/>
        </w:rPr>
        <w:br/>
        <w:t xml:space="preserve">После литургии тем же Преосвященным Платоном в сослужении многочисленного духовенства совершена была великая панихида по почившим покровителям, начальникам, наставникам и питомцам Семинарии. Кроме совершавших литургию, в панихиде приняли участие бывший ректор Владимирской Семинарии ныне протоиерей Суздальского собора М.И. Херасков, член Владимирской духовной Консистории протоиерей В.В. Касаткин, благочинный церквей гор. Владимира протоиерей И.П. Красовский, протоиерей Знаменской гор. Владимира церкви А.М. Альбицкий, законоучитель Владимирской гимназии священник Н. Вл. Покровский, бывший преподаватель Семинарии протоиерей И.С. Любимов, инспектор классов Владимирского женского </w:t>
      </w:r>
      <w:r w:rsidRPr="00E60866">
        <w:rPr>
          <w:rFonts w:asciiTheme="majorHAnsi" w:hAnsiTheme="majorHAnsi" w:cstheme="minorHAnsi"/>
          <w:color w:val="000000"/>
          <w:sz w:val="32"/>
          <w:szCs w:val="32"/>
          <w:shd w:val="clear" w:color="auto" w:fill="FFFFFF"/>
        </w:rPr>
        <w:lastRenderedPageBreak/>
        <w:t>Епархиального училища священник М.А. Веселовский, Епархиальный наблюдатель священник А. А. Васильев и др. — На заупокойной эктении во время литургии и за панихидой был читан синодик, в который вписаны имена почивших Владимирских архипастырей, начальников и наставников Семинарии. — Панихида закончилась возглашением вечной памяти в Бозе почившим императрицам (Елизавете Петровне и Екатерине Великой) и императорам, Владимирским архиепископам и епископам, начальникам и наставникам Семинарии и всем учившимся в ней, отошедшим ныне в вечную жизнь.</w:t>
      </w:r>
      <w:r w:rsidRPr="00E60866">
        <w:rPr>
          <w:rFonts w:asciiTheme="majorHAnsi" w:hAnsiTheme="majorHAnsi" w:cstheme="minorHAnsi"/>
          <w:color w:val="000000"/>
          <w:sz w:val="32"/>
          <w:szCs w:val="32"/>
          <w:shd w:val="clear" w:color="auto" w:fill="FFFFFF"/>
        </w:rPr>
        <w:br/>
        <w:t>За литургией, кроме наставников и воспитанников Семинарии, было не мало и сторонней публики, так что необширный семинарский храм был полон молящихся. В этот день появились и некоторые приезжие бывшие питомцы Владимирской Семинарии, как напр. член Совета Министерства Народного Просвещения действительный статский советник Ив. К. Смирнов, директор Поливановской учительской семинарии Вл. Вл. Богословский, профессор Нежинского института М.Н. Бережков и другие, прибывшие почтить свою alma mater в день ее юбилейного торжества.</w:t>
      </w:r>
      <w:r w:rsidRPr="00E60866">
        <w:rPr>
          <w:rFonts w:asciiTheme="majorHAnsi" w:hAnsiTheme="majorHAnsi" w:cstheme="minorHAnsi"/>
          <w:color w:val="000000"/>
          <w:sz w:val="32"/>
          <w:szCs w:val="32"/>
          <w:shd w:val="clear" w:color="auto" w:fill="FFFFFF"/>
        </w:rPr>
        <w:br/>
        <w:t xml:space="preserve">Заупокойным богослужением и ограничился первый день юбилейного торжества; после литургии не было никакого акта, как это бывало в других семинариях при подобных же случаях. Но и одно поминовение усопших по обряду Православной Церкви, сопровождаемое умилительными молитвословиями и песнопениями, имеет глубоко-трогательный и поучительный характер. В самом деле, что могли бы мы воздать этим отошедшим в иной мир покровителям, благотворителям и труженикам родной школы, если бы мы не верили в их жизнь за гробом и если бы наша вера не признавала возможности молитвенного общения живых с умершими?! Теперь же, воскрешая на основании истории в своем уме их живые образы, какими они были на земле, мы в тоже время желаем им того, что выше всего для человека — это царствия небесного, мы возносим свои искренние мольбы к Всемогущему и Всеблагому Богу, чтобы Он простил их земные согрешения и вселил их в Своих обителях на вечную жизнь. И юбилейные торжества, </w:t>
      </w:r>
      <w:r w:rsidRPr="00E60866">
        <w:rPr>
          <w:rFonts w:asciiTheme="majorHAnsi" w:hAnsiTheme="majorHAnsi" w:cstheme="minorHAnsi"/>
          <w:color w:val="000000"/>
          <w:sz w:val="32"/>
          <w:szCs w:val="32"/>
          <w:shd w:val="clear" w:color="auto" w:fill="FFFFFF"/>
        </w:rPr>
        <w:lastRenderedPageBreak/>
        <w:t>когда делается обзор прошлого, восстановляются образы прежних деятелей, коих часто забывают в обычное время, дают прекрасный повод к поминовению усопших в назидание живым!</w:t>
      </w:r>
      <w:r w:rsidRPr="00E60866">
        <w:rPr>
          <w:rFonts w:asciiTheme="majorHAnsi" w:hAnsiTheme="majorHAnsi" w:cstheme="minorHAnsi"/>
          <w:color w:val="000000"/>
          <w:sz w:val="32"/>
          <w:szCs w:val="32"/>
          <w:shd w:val="clear" w:color="auto" w:fill="FFFFFF"/>
        </w:rPr>
        <w:br/>
        <w:t>Благодарственною молитвою Господу Богу, промышлением Которого Владимирская Семинария полтора века трудилась на пользу Православной Церкви и отечества, начался и второй день юбилейного торжества.</w:t>
      </w:r>
      <w:r w:rsidRPr="00E60866">
        <w:rPr>
          <w:rFonts w:asciiTheme="majorHAnsi" w:hAnsiTheme="majorHAnsi" w:cstheme="minorHAnsi"/>
          <w:color w:val="000000"/>
          <w:sz w:val="32"/>
          <w:szCs w:val="32"/>
          <w:shd w:val="clear" w:color="auto" w:fill="FFFFFF"/>
        </w:rPr>
        <w:br/>
        <w:t>Накануне 29 января совершено было в семинарской церкви всенощное бдение с литией и величанием трем святителям — Василию Великому, Григорию Богослову и Иоанну Златоусту, память коих празднуется Православной Церковью 30 января. Бдение совершал духовник Семинарии, а на литию и величание выходили ректор, инспектор и эконом Семинарии и о. Епархиальный наблюдатель. Богослужение совершалось с особою торжественностью и продолжалось более трех часов; стройное пение хора семинарских певчих увеличивало красоту богослужения. Храм был полон молящимися.</w:t>
      </w:r>
      <w:r w:rsidRPr="00E60866">
        <w:rPr>
          <w:rFonts w:asciiTheme="majorHAnsi" w:hAnsiTheme="majorHAnsi" w:cstheme="minorHAnsi"/>
          <w:color w:val="000000"/>
          <w:sz w:val="32"/>
          <w:szCs w:val="32"/>
          <w:shd w:val="clear" w:color="auto" w:fill="FFFFFF"/>
        </w:rPr>
        <w:br/>
        <w:t>30 января в семинарской церкви божественная литургия была совершена Высокопреосвященнейшим Сергием, Архиепископом Владимирским и Суздальским, в сослужении о. ректора Семинарии, бывшего ректора протоиерея </w:t>
      </w:r>
      <w:hyperlink r:id="rId74" w:history="1">
        <w:r w:rsidRPr="00E60866">
          <w:rPr>
            <w:rStyle w:val="afc"/>
            <w:rFonts w:asciiTheme="majorHAnsi" w:hAnsiTheme="majorHAnsi" w:cstheme="minorHAnsi"/>
            <w:color w:val="648ACD"/>
            <w:sz w:val="32"/>
            <w:szCs w:val="32"/>
            <w:shd w:val="clear" w:color="auto" w:fill="FFFFFF"/>
          </w:rPr>
          <w:t>М.И. Хераскова</w:t>
        </w:r>
      </w:hyperlink>
      <w:r w:rsidRPr="00E60866">
        <w:rPr>
          <w:rFonts w:asciiTheme="majorHAnsi" w:hAnsiTheme="majorHAnsi" w:cstheme="minorHAnsi"/>
          <w:color w:val="000000"/>
          <w:sz w:val="32"/>
          <w:szCs w:val="32"/>
          <w:shd w:val="clear" w:color="auto" w:fill="FFFFFF"/>
        </w:rPr>
        <w:t>, члена Владимирской духовной Консистории протоиерея </w:t>
      </w:r>
      <w:hyperlink r:id="rId75" w:history="1">
        <w:r w:rsidRPr="00E60866">
          <w:rPr>
            <w:rStyle w:val="afc"/>
            <w:rFonts w:asciiTheme="majorHAnsi" w:hAnsiTheme="majorHAnsi" w:cstheme="minorHAnsi"/>
            <w:color w:val="648ACD"/>
            <w:sz w:val="32"/>
            <w:szCs w:val="32"/>
            <w:shd w:val="clear" w:color="auto" w:fill="FFFFFF"/>
          </w:rPr>
          <w:t>А.И. Виноградова</w:t>
        </w:r>
      </w:hyperlink>
      <w:r w:rsidRPr="00E60866">
        <w:rPr>
          <w:rFonts w:asciiTheme="majorHAnsi" w:hAnsiTheme="majorHAnsi" w:cstheme="minorHAnsi"/>
          <w:color w:val="000000"/>
          <w:sz w:val="32"/>
          <w:szCs w:val="32"/>
          <w:shd w:val="clear" w:color="auto" w:fill="FFFFFF"/>
        </w:rPr>
        <w:t>, ключаря Кафедрального собора протоиерея Пр. П. Евгенова, бывшего преподавателя семинарии протоиерея Николо-Златовратской гор. Владимира церкви Вл. Г. Боголюбова и о. инспектора Семинарии.— Во время причастного стиха священником Георгиевской гор. Владимира церкви о. М. Сперанским сказано было следующее назидательное и красноречивое слово на текст: «Аз избрах вас и положих вас, да вы идете и плод принесете и плод ваш пребудет» (Иоан. 15, 16).</w:t>
      </w:r>
      <w:r w:rsidRPr="00E60866">
        <w:rPr>
          <w:rFonts w:asciiTheme="majorHAnsi" w:hAnsiTheme="majorHAnsi" w:cstheme="minorHAnsi"/>
          <w:color w:val="000000"/>
          <w:sz w:val="32"/>
          <w:szCs w:val="32"/>
          <w:shd w:val="clear" w:color="auto" w:fill="FFFFFF"/>
        </w:rPr>
        <w:br/>
        <w:t>«Таков был завет, изреченный Христом Спасителем к ученикам вновь насажденной Им Церкви.</w:t>
      </w:r>
      <w:r w:rsidRPr="00E60866">
        <w:rPr>
          <w:rFonts w:asciiTheme="majorHAnsi" w:hAnsiTheme="majorHAnsi" w:cstheme="minorHAnsi"/>
          <w:color w:val="000000"/>
          <w:sz w:val="32"/>
          <w:szCs w:val="32"/>
          <w:shd w:val="clear" w:color="auto" w:fill="FFFFFF"/>
        </w:rPr>
        <w:br/>
        <w:t>Эти божественные слова, несомненно, повторились, как завет, и в сердце Христолюбивого Архипастыря и отозвались в душе его, как пламенное желание, при первоначальном насаждении сего вертограда — нашей духовной Семинарии.</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lastRenderedPageBreak/>
        <w:t>И вот исполнилось 150 лет с того времени, как здесь под сению сего Богородичного храма, и как-бы под непосредственным покровом самой Богоматери впервые были собраны дети духовенства Владимирской епархии для «просвещения божественным учением».</w:t>
      </w:r>
      <w:r w:rsidRPr="00E60866">
        <w:rPr>
          <w:rFonts w:asciiTheme="majorHAnsi" w:hAnsiTheme="majorHAnsi" w:cstheme="minorHAnsi"/>
          <w:color w:val="000000"/>
          <w:sz w:val="32"/>
          <w:szCs w:val="32"/>
          <w:shd w:val="clear" w:color="auto" w:fill="FFFFFF"/>
        </w:rPr>
        <w:br/>
        <w:t>Какой же был плод архипастырских трудов при учреждении сего вертограда — нашей Семинарии?</w:t>
      </w:r>
      <w:r w:rsidRPr="00E60866">
        <w:rPr>
          <w:rFonts w:asciiTheme="majorHAnsi" w:hAnsiTheme="majorHAnsi" w:cstheme="minorHAnsi"/>
          <w:color w:val="000000"/>
          <w:sz w:val="32"/>
          <w:szCs w:val="32"/>
          <w:shd w:val="clear" w:color="auto" w:fill="FFFFFF"/>
        </w:rPr>
        <w:br/>
        <w:t>Благодарение Богу Промыслителю! Полтора столетия Он хранил здешний рассадник служителей церкви, видимым образом благословил плодотворную мысль его насадителя!</w:t>
      </w:r>
      <w:r w:rsidRPr="00E60866">
        <w:rPr>
          <w:rFonts w:asciiTheme="majorHAnsi" w:hAnsiTheme="majorHAnsi" w:cstheme="minorHAnsi"/>
          <w:color w:val="000000"/>
          <w:sz w:val="32"/>
          <w:szCs w:val="32"/>
          <w:shd w:val="clear" w:color="auto" w:fill="FFFFFF"/>
        </w:rPr>
        <w:br/>
        <w:t xml:space="preserve">Не говоря о том великом значении, какое имела наша Семинария в истории общественной жизни здешнего края, довольно указать на ту великую заслугу, которую Семинария оказала за свое полуторавековое существование церкви и государству своим в духе чистого православия просветительным и учебно-воспитательным подвигом. Раз возжегши светильник веры Христовой, она уже не гасила его, не ставила под спудом, но, высоко держа, твердо и неуклонно шла по указанному пути. Носители этого света ярким пламенем сияли на разных свещницах церковного, государственного и общественного служения и украшали собой места высшего служения в церкви и государственного управления, профессорские кафедры,, прокурорские трибуны и судейские кресла, места врачующих болезни, обучающих и воспитывающих юношей, и наконец, главным образом, те многочисленные и рассеянные по разным весям нашей обширной губернии места пастырей — служителей церкви. Сие последние за истекшее время обучали народ православной вере и благочестию, во многих местах ослабили силу раскола; много выносили они великих скорбей в те времена, когда личное право не было так ограждено, как ныне, утешая себя надеждою награды от Бога. Это были мужи, «иже от нас изыдоша и оставиша имя, еже поведати хвалы, до века пребудет семя их и слава их не потребится, телеса их в мире погребена быша, а имена их живут в Роды» (Сир. 44, 8. 12 и 13). — Правда, «были от нас, ихже несть памяти, и погибоша, яко не сущии, и быша, яко не бывше, иже от нас изыдоша, но не беша от нас» (Сир. 44, 8). Были бури, житейское море волновалось, </w:t>
      </w:r>
      <w:r w:rsidRPr="00E60866">
        <w:rPr>
          <w:rFonts w:asciiTheme="majorHAnsi" w:hAnsiTheme="majorHAnsi" w:cstheme="minorHAnsi"/>
          <w:color w:val="000000"/>
          <w:sz w:val="32"/>
          <w:szCs w:val="32"/>
          <w:shd w:val="clear" w:color="auto" w:fill="FFFFFF"/>
        </w:rPr>
        <w:lastRenderedPageBreak/>
        <w:t>волны сомнения и неверия высоко вздымали свою ядовитую пену. Не раз смертоносные брызги ее влетали и в стены Семинарии. Но к чистому не прививалось нечистое. Зараженные члены осторожно отсекались и обновленная Семинария, как древо, очищенное от болезненных наростов и сухих ветвей, еще с большею силою выносила и поныне выносит в общество «здравыя словеса» христианского учения, доброй нравственности, послушания церкви и любви к отечеству.</w:t>
      </w:r>
      <w:r w:rsidRPr="00E60866">
        <w:rPr>
          <w:rFonts w:asciiTheme="majorHAnsi" w:hAnsiTheme="majorHAnsi" w:cstheme="minorHAnsi"/>
          <w:color w:val="000000"/>
          <w:sz w:val="32"/>
          <w:szCs w:val="32"/>
          <w:shd w:val="clear" w:color="auto" w:fill="FFFFFF"/>
        </w:rPr>
        <w:br/>
        <w:t>Что же давало нашей Семинарии силу жизни и деятельности в раз указанном направлении за такой длинный период своего существования?</w:t>
      </w:r>
      <w:r w:rsidRPr="00E60866">
        <w:rPr>
          <w:rFonts w:asciiTheme="majorHAnsi" w:hAnsiTheme="majorHAnsi" w:cstheme="minorHAnsi"/>
          <w:color w:val="000000"/>
          <w:sz w:val="32"/>
          <w:szCs w:val="32"/>
          <w:shd w:val="clear" w:color="auto" w:fill="FFFFFF"/>
        </w:rPr>
        <w:br/>
        <w:t>Вышедшие из среды народа, обучаемые на церковные средства, прежние питомцы Семинарии под руководством своих наставников воспитывали в себе горячую любовь к богословской науке и упорное трудолюбие в занятиях ею, воспитывали в себе искреннюю преданность святой Православной Церкви, нелицемерное почтение к ее уставам и заповедям и над всем этим искреннее стремление к той именно цели, к которой своим образованием и воспитанием предназначались, т. е. к служению пастырскому среди народа. Ибо что побуждало прежних питомцев Семинарии долгие юношеские годы просиживать за книгой, и при том за книгой в более отдаленное время по преимуществу латинской, упорным трудом преодолевать науку, ради нее мириться с бедностью одежды, скудостью питания, что, — как не любовь к науке, как не твердое и сознательное стремление к раз намеченной цели?! Ибо что побуждало их по окончании образования идти на службу в глушь здешнего края, получать там скудные средства содержания, для поддержания семьи делаться пахарями, терпеть при этом разные притеснения и обиды и от раскольников, и от злых людей из среды того же народа, благу которого служили, что, — как не любовь к святой Православной Церкви, как не искреннее расположение к пастырскому служению и ревность о благе народа православного?!</w:t>
      </w:r>
      <w:r w:rsidRPr="00E60866">
        <w:rPr>
          <w:rFonts w:asciiTheme="majorHAnsi" w:hAnsiTheme="majorHAnsi" w:cstheme="minorHAnsi"/>
          <w:color w:val="000000"/>
          <w:sz w:val="32"/>
          <w:szCs w:val="32"/>
          <w:shd w:val="clear" w:color="auto" w:fill="FFFFFF"/>
        </w:rPr>
        <w:br/>
        <w:t xml:space="preserve">Вот эта-то верность своим задачам, раз поставленной при самом учреждении предприятия цели своей деятельности и </w:t>
      </w:r>
      <w:r w:rsidRPr="00E60866">
        <w:rPr>
          <w:rFonts w:asciiTheme="majorHAnsi" w:hAnsiTheme="majorHAnsi" w:cstheme="minorHAnsi"/>
          <w:color w:val="000000"/>
          <w:sz w:val="32"/>
          <w:szCs w:val="32"/>
          <w:shd w:val="clear" w:color="auto" w:fill="FFFFFF"/>
        </w:rPr>
        <w:lastRenderedPageBreak/>
        <w:t>давала ту внутреннюю живую силу, которой жила и действовала в течении длинного полуторавекового периода своего существования наша Семинария.</w:t>
      </w:r>
      <w:r w:rsidRPr="00E60866">
        <w:rPr>
          <w:rFonts w:asciiTheme="majorHAnsi" w:hAnsiTheme="majorHAnsi" w:cstheme="minorHAnsi"/>
          <w:color w:val="000000"/>
          <w:sz w:val="32"/>
          <w:szCs w:val="32"/>
          <w:shd w:val="clear" w:color="auto" w:fill="FFFFFF"/>
        </w:rPr>
        <w:br/>
        <w:t>Воспитываемые ею качества в будущих пастырях церкви сделали то, что в настоящее время мы видим уже религиозное сознание народа весьма подвинувшимся вперед: в пароде обнаруживается необычайный интерес к религиозным вопросам, с церковной кафедры произносятся слова, исполненные глубокого назидания, почти повсеместно учреждены внебогослужебные собеседования и религиозно-нравственные чтения, которым усердно внимает народ.</w:t>
      </w:r>
      <w:r w:rsidRPr="00E60866">
        <w:rPr>
          <w:rFonts w:asciiTheme="majorHAnsi" w:hAnsiTheme="majorHAnsi" w:cstheme="minorHAnsi"/>
          <w:color w:val="000000"/>
          <w:sz w:val="32"/>
          <w:szCs w:val="32"/>
          <w:shd w:val="clear" w:color="auto" w:fill="FFFFFF"/>
        </w:rPr>
        <w:br/>
        <w:t>Но, братие, если апостол Павел говорил про себя: «я не почитаю себя достигшим, а только забывая заднее и простираясь вперед, стремлюсь к цели, к почести вышняго звания Божия во Христе Иисусе» (Фил. 3, 13. 14), то можем-ли мы успокоиться на той мысли, что наша Семинария «плод принесла и плод ея пребывает» и торжествовать лишь честь и славу прошедшего? Взглянем на нивы Божия и увидим, что еще жатвы много. Наряду с указанными утешительными явлениями в религиозной жизни народа, как плодом деятельности пастырской, остается еще много явлений, показывающих, что народное просвещение далеко от высокого уровня, отношение его к религии не везде разумное и сердечное, что силен еще раскол, усиливаются секты, враждебные церкви и государству. И если прежде требовались деятели с искренней любовью и преданностью к святой церкви, деятели с неослабной энергией и твердостью духа, чтобы с пользою и созидательно служить благу народа, то не тем-ли более таковые деятели требуются ныне?! И посему не тем-ли более в настоящее время питомцы Семинарии должны воспитывать в себе таковые же качества ума и характера, какими отличались прежние питомцы Семинарии и которые помогли-бы им успешно бороться с народным неведением и предрассудками во всей неприглядной их обстановке, вносить свет и истину веры Христовой в народные массы?!</w:t>
      </w:r>
      <w:r w:rsidRPr="00E60866">
        <w:rPr>
          <w:rFonts w:asciiTheme="majorHAnsi" w:hAnsiTheme="majorHAnsi" w:cstheme="minorHAnsi"/>
          <w:color w:val="000000"/>
          <w:sz w:val="32"/>
          <w:szCs w:val="32"/>
          <w:shd w:val="clear" w:color="auto" w:fill="FFFFFF"/>
        </w:rPr>
        <w:br/>
        <w:t xml:space="preserve">Да послужит же нам торжество настоящего дня к тому, чтобы честь и славу прошедшего упрочить для себя и в будущем, унаследованные от предков сокровища сохранить и </w:t>
      </w:r>
      <w:r w:rsidRPr="00E60866">
        <w:rPr>
          <w:rFonts w:asciiTheme="majorHAnsi" w:hAnsiTheme="majorHAnsi" w:cstheme="minorHAnsi"/>
          <w:color w:val="000000"/>
          <w:sz w:val="32"/>
          <w:szCs w:val="32"/>
          <w:shd w:val="clear" w:color="auto" w:fill="FFFFFF"/>
        </w:rPr>
        <w:lastRenderedPageBreak/>
        <w:t>приумножить, всем добрым заветам родной старины «остаться верными даже до смерти» (Апок. 2, 10). Пусть нравственным плодом и настоящего нашего юбилейного собрания будет усиление в наших душах ревности к сознательному, разумному утверждению в нас веры чрез тщательное ее изучение и самоотверженной преданности святой Православной Церкви!</w:t>
      </w:r>
      <w:r w:rsidRPr="00E60866">
        <w:rPr>
          <w:rFonts w:asciiTheme="majorHAnsi" w:hAnsiTheme="majorHAnsi" w:cstheme="minorHAnsi"/>
          <w:color w:val="000000"/>
          <w:sz w:val="32"/>
          <w:szCs w:val="32"/>
          <w:shd w:val="clear" w:color="auto" w:fill="FFFFFF"/>
        </w:rPr>
        <w:br/>
        <w:t>Возблагодарим же Господа Бога за Его милости к нашей Семинарии! Помолимся Ему, да поможет Он ей и впредь Своею благодатью, да «утвердит Он в нас сие, еже соделал», да воздвигает в ней и впредь достойных и непостыдных делателей и да согревает сердца питомцев ее любовью к науке, церкви и отечеству! И да не отступит милость Его от нас, «дондеже достигнем вcu в соединение веры и познания Сына Божия... в меру возраста исполнения Христова» (Еф. 4, 13). Аминь».</w:t>
      </w:r>
      <w:r w:rsidRPr="00E60866">
        <w:rPr>
          <w:rFonts w:asciiTheme="majorHAnsi" w:hAnsiTheme="majorHAnsi" w:cstheme="minorHAnsi"/>
          <w:color w:val="000000"/>
          <w:sz w:val="32"/>
          <w:szCs w:val="32"/>
          <w:shd w:val="clear" w:color="auto" w:fill="FFFFFF"/>
        </w:rPr>
        <w:br/>
        <w:t>После литургии Высокопреосвященнейшим Сергием в сослужении с Преосвященным Платоном и с многочисленным городским и приезжим духовенством совершено было благодарственное Господу Богу молебствие. Кроме лиц, принимавших участие в совершении панихиды 29 января, здесь было много и других, напр. смотрители Владимирского и Переславского духовных училищ — протоиереи </w:t>
      </w:r>
      <w:hyperlink r:id="rId76" w:history="1">
        <w:r w:rsidRPr="00E60866">
          <w:rPr>
            <w:rStyle w:val="afc"/>
            <w:rFonts w:asciiTheme="majorHAnsi" w:hAnsiTheme="majorHAnsi" w:cstheme="minorHAnsi"/>
            <w:color w:val="648ACD"/>
            <w:sz w:val="32"/>
            <w:szCs w:val="32"/>
            <w:shd w:val="clear" w:color="auto" w:fill="FFFFFF"/>
          </w:rPr>
          <w:t>М.П. Введенский</w:t>
        </w:r>
      </w:hyperlink>
      <w:r w:rsidRPr="00E60866">
        <w:rPr>
          <w:rFonts w:asciiTheme="majorHAnsi" w:hAnsiTheme="majorHAnsi" w:cstheme="minorHAnsi"/>
          <w:color w:val="000000"/>
          <w:sz w:val="32"/>
          <w:szCs w:val="32"/>
          <w:shd w:val="clear" w:color="auto" w:fill="FFFFFF"/>
        </w:rPr>
        <w:t>, </w:t>
      </w:r>
      <w:hyperlink r:id="rId77" w:history="1">
        <w:r w:rsidRPr="00E60866">
          <w:rPr>
            <w:rStyle w:val="afc"/>
            <w:rFonts w:asciiTheme="majorHAnsi" w:hAnsiTheme="majorHAnsi" w:cstheme="minorHAnsi"/>
            <w:color w:val="648ACD"/>
            <w:sz w:val="32"/>
            <w:szCs w:val="32"/>
            <w:shd w:val="clear" w:color="auto" w:fill="FFFFFF"/>
          </w:rPr>
          <w:t>А.И. Свирелин</w:t>
        </w:r>
      </w:hyperlink>
      <w:r w:rsidRPr="00E60866">
        <w:rPr>
          <w:rFonts w:asciiTheme="majorHAnsi" w:hAnsiTheme="majorHAnsi" w:cstheme="minorHAnsi"/>
          <w:color w:val="000000"/>
          <w:sz w:val="32"/>
          <w:szCs w:val="32"/>
          <w:shd w:val="clear" w:color="auto" w:fill="FFFFFF"/>
        </w:rPr>
        <w:t>, член Владимирской духовной Консистории протоиерей П.П. Спасский, протоиерей </w:t>
      </w:r>
      <w:hyperlink r:id="rId78" w:history="1">
        <w:r w:rsidRPr="00E60866">
          <w:rPr>
            <w:rStyle w:val="afc"/>
            <w:rFonts w:asciiTheme="majorHAnsi" w:hAnsiTheme="majorHAnsi" w:cstheme="minorHAnsi"/>
            <w:color w:val="648ACD"/>
            <w:sz w:val="32"/>
            <w:szCs w:val="32"/>
            <w:shd w:val="clear" w:color="auto" w:fill="FFFFFF"/>
          </w:rPr>
          <w:t>А.И. Остроумов</w:t>
        </w:r>
      </w:hyperlink>
      <w:r w:rsidRPr="00E60866">
        <w:rPr>
          <w:rFonts w:asciiTheme="majorHAnsi" w:hAnsiTheme="majorHAnsi" w:cstheme="minorHAnsi"/>
          <w:color w:val="000000"/>
          <w:sz w:val="32"/>
          <w:szCs w:val="32"/>
          <w:shd w:val="clear" w:color="auto" w:fill="FFFFFF"/>
        </w:rPr>
        <w:t> и др. Молебствие закончилось провозглашением многолетия по обычной форме с присоединением в конце многолетия начальствующим, учащим и учащимся в Семинарии.</w:t>
      </w:r>
      <w:r w:rsidRPr="00E60866">
        <w:rPr>
          <w:rFonts w:asciiTheme="majorHAnsi" w:hAnsiTheme="majorHAnsi" w:cstheme="minorHAnsi"/>
          <w:color w:val="000000"/>
          <w:sz w:val="32"/>
          <w:szCs w:val="32"/>
          <w:shd w:val="clear" w:color="auto" w:fill="FFFFFF"/>
        </w:rPr>
        <w:br/>
        <w:t xml:space="preserve">Так как семинарский храм не обширен, то доступ в него посторонним лицам на литургию 30 января был ограничен; допускались только лица духовные и лица, имевшие особые приглашения. И при всем том храм был полон молящимися. Из почетных лиц за литургией и молебствием присутствовали: управляющие губернией Владимирский вице-губернатор камергер Двора Его Императорского Величества князь Н. Урусов, заступающий место Владимирского губернского предводителя дворянства П. В. Кутанин, председатель губернской земской управы Е. С. Щербачев, городской голова А. </w:t>
      </w:r>
      <w:r w:rsidRPr="00E60866">
        <w:rPr>
          <w:rFonts w:asciiTheme="majorHAnsi" w:hAnsiTheme="majorHAnsi" w:cstheme="minorHAnsi"/>
          <w:color w:val="000000"/>
          <w:sz w:val="32"/>
          <w:szCs w:val="32"/>
          <w:shd w:val="clear" w:color="auto" w:fill="FFFFFF"/>
        </w:rPr>
        <w:lastRenderedPageBreak/>
        <w:t>А. Шилов с членами управы и 2 гласными думы, командир Сибирского полка, заступающий место бригадного генерала, директор и инспектор гимназии, директор народных училищ и др. — Приветствовать Семинарию с днем ее торжества к этому времени прибыли — инспектор Московской духовной академии архимандрит Евдоким, протоиерей Дим. Фед. Певницкий, настоятель церкви Гребневской Божией Матери в Москве, смотрители Шуйского и Муромского духовных училищ. — Присутствие всех этих почетных лиц за богослужением в скромном семинарском храме, который обычно наполняется только воспитанниками Семинарии и немногими посторонними богомольцами, ясно говорило о важности переживаемого Семинарией в этот день момента.</w:t>
      </w:r>
      <w:r w:rsidRPr="00E60866">
        <w:rPr>
          <w:rFonts w:asciiTheme="majorHAnsi" w:hAnsiTheme="majorHAnsi" w:cstheme="minorHAnsi"/>
          <w:color w:val="000000"/>
          <w:sz w:val="32"/>
          <w:szCs w:val="32"/>
          <w:shd w:val="clear" w:color="auto" w:fill="FFFFFF"/>
        </w:rPr>
        <w:br/>
        <w:t>По окончании молебствия Высокопреосвященнейший Сергий, облеченный в архиерейскую мантию, вышел на амвон, благословил Владимирскую Семинарию иконами — святцами, сопровождая это благословение следующими словами:</w:t>
      </w:r>
      <w:r w:rsidRPr="00E60866">
        <w:rPr>
          <w:rFonts w:asciiTheme="majorHAnsi" w:hAnsiTheme="majorHAnsi" w:cstheme="minorHAnsi"/>
          <w:color w:val="000000"/>
          <w:sz w:val="32"/>
          <w:szCs w:val="32"/>
          <w:shd w:val="clear" w:color="auto" w:fill="FFFFFF"/>
        </w:rPr>
        <w:br/>
        <w:t>«В настоящий торжественный праздник Семинарии, вознесши молитвы о благоденствии ее, приношу вещественный знак желания ей благословения Божия — это изображение праздников Господних и ликов Святых Божиих всего года, издание Московской Синодальной типографии. В этом деле Бог помог и мне потрудиться по поручению Св. Синода. Всесвятая Троица молитвами Пресвятой Богородицы и всех святых да изливает благословение Свое на обитель духовных учении, сохраняя ее от всяких бед и даруя живущим в ней мир и благопоспешение в трудах.</w:t>
      </w:r>
      <w:r w:rsidRPr="00E60866">
        <w:rPr>
          <w:rFonts w:asciiTheme="majorHAnsi" w:hAnsiTheme="majorHAnsi" w:cstheme="minorHAnsi"/>
          <w:color w:val="000000"/>
          <w:sz w:val="32"/>
          <w:szCs w:val="32"/>
          <w:shd w:val="clear" w:color="auto" w:fill="FFFFFF"/>
        </w:rPr>
        <w:br/>
        <w:t>Аминь».</w:t>
      </w:r>
      <w:r w:rsidRPr="00E60866">
        <w:rPr>
          <w:rFonts w:asciiTheme="majorHAnsi" w:hAnsiTheme="majorHAnsi" w:cstheme="minorHAnsi"/>
          <w:color w:val="000000"/>
          <w:sz w:val="32"/>
          <w:szCs w:val="32"/>
          <w:shd w:val="clear" w:color="auto" w:fill="FFFFFF"/>
        </w:rPr>
        <w:br/>
        <w:t>Благословение Владыки было принято с благоговением о. ректором семинарии. Дар этот особенно дорог для семинарии потому, что самое издание этих икон-святцев сделано было под руководством нашего ученого Архипастыря. Святцы заключены в изящном футляре-киоте.</w:t>
      </w:r>
      <w:r w:rsidRPr="00E60866">
        <w:rPr>
          <w:rFonts w:asciiTheme="majorHAnsi" w:hAnsiTheme="majorHAnsi" w:cstheme="minorHAnsi"/>
          <w:color w:val="000000"/>
          <w:sz w:val="32"/>
          <w:szCs w:val="32"/>
          <w:shd w:val="clear" w:color="auto" w:fill="FFFFFF"/>
        </w:rPr>
        <w:br/>
        <w:t xml:space="preserve">Передавши свое благословение, Высокопреосвященнейший Сергий затем передал Семинария благословение Высокопреосвященного Иеронима, архиепископа Холмского и Варшавского — икону Холмской Божией Матери. — Высокопреосвященный Иероним (в мире Илья Тихонович </w:t>
      </w:r>
      <w:r w:rsidRPr="00E60866">
        <w:rPr>
          <w:rFonts w:asciiTheme="majorHAnsi" w:hAnsiTheme="majorHAnsi" w:cstheme="minorHAnsi"/>
          <w:color w:val="000000"/>
          <w:sz w:val="32"/>
          <w:szCs w:val="32"/>
          <w:shd w:val="clear" w:color="auto" w:fill="FFFFFF"/>
        </w:rPr>
        <w:lastRenderedPageBreak/>
        <w:t>Экземплярский) — воспитанник Владимирской семинарии. — Не имея возможности присутствовать на торжестве лично, он прислал в дар своей alma mater этот точный список с чудотворной иконы Холмской Божией Матери. Икона украшена весьма, ценной и изящной серебряной вызолоченной эмальированной ризой.</w:t>
      </w:r>
      <w:r w:rsidRPr="00E60866">
        <w:rPr>
          <w:rFonts w:asciiTheme="majorHAnsi" w:hAnsiTheme="majorHAnsi" w:cstheme="minorHAnsi"/>
          <w:color w:val="000000"/>
          <w:sz w:val="32"/>
          <w:szCs w:val="32"/>
          <w:shd w:val="clear" w:color="auto" w:fill="FFFFFF"/>
        </w:rPr>
        <w:br/>
        <w:t>Вслед за сим выступила депутация от Владимирского городского общественного управления. Городским головой А. А. Шиловым был прочитан приветственный адрес семинарии по случаю ее юбилейного торжества и от имени городского управления была поднесена икона Владимирской Божией Матери в серебряной позолоченной ризе, как вещественный знак внимания к учебному заведению, в течение 150 лет воспитавшему и обучившему немало детей и городского населения.</w:t>
      </w:r>
      <w:r w:rsidRPr="00E60866">
        <w:rPr>
          <w:rFonts w:asciiTheme="majorHAnsi" w:hAnsiTheme="majorHAnsi" w:cstheme="minorHAnsi"/>
          <w:color w:val="000000"/>
          <w:sz w:val="32"/>
          <w:szCs w:val="32"/>
          <w:shd w:val="clear" w:color="auto" w:fill="FFFFFF"/>
        </w:rPr>
        <w:br/>
        <w:t>Этим и закончилась первая часть юбилейного торжества Семинарии 30-го января.</w:t>
      </w:r>
      <w:r w:rsidRPr="00E60866">
        <w:rPr>
          <w:rFonts w:asciiTheme="majorHAnsi" w:hAnsiTheme="majorHAnsi" w:cstheme="minorHAnsi"/>
          <w:color w:val="000000"/>
          <w:sz w:val="32"/>
          <w:szCs w:val="32"/>
          <w:shd w:val="clear" w:color="auto" w:fill="FFFFFF"/>
        </w:rPr>
        <w:br/>
        <w:t>В час дня в зале Владимирского дворянства, любезно предоставленном в распоряжение Семинарии губернским предводителем дворянства М. М. Леонтьевым, состоялся торжественный акт. На этот акт были приглашены все начальствующие лица города и представители местных государственных и общественных учреждений, начальствующие и учащие светских и духовных учебных заведений и все вообще бывшие питомцы Семинарии. Лицам светским, не имевшим отдельных приглашений, для входа на акт выдавались особые билеты; что касается лиц духовных, то им предоставлен был свободный доступ на акт без билетов. — Желающих присутствовать на торжестве Семинарии оказалось так много, что обширный зал оказался тесен.</w:t>
      </w:r>
      <w:r w:rsidRPr="00E60866">
        <w:rPr>
          <w:rFonts w:asciiTheme="majorHAnsi" w:hAnsiTheme="majorHAnsi" w:cstheme="minorHAnsi"/>
          <w:color w:val="000000"/>
          <w:sz w:val="32"/>
          <w:szCs w:val="32"/>
          <w:shd w:val="clear" w:color="auto" w:fill="FFFFFF"/>
        </w:rPr>
        <w:br/>
        <w:t>В назначенное время прибыли в зал Высокопреосвященнейший Сергий с викарием и управляющий губернией князь Н. П. Урусов и другие почетные лица. Владыка и почетные гости разместились вокруг особого стола, поставленного в центральном пункте зала.</w:t>
      </w:r>
      <w:r w:rsidRPr="00E60866">
        <w:rPr>
          <w:rFonts w:asciiTheme="majorHAnsi" w:hAnsiTheme="majorHAnsi" w:cstheme="minorHAnsi"/>
          <w:color w:val="000000"/>
          <w:sz w:val="32"/>
          <w:szCs w:val="32"/>
          <w:shd w:val="clear" w:color="auto" w:fill="FFFFFF"/>
        </w:rPr>
        <w:br/>
        <w:t xml:space="preserve">Акт открылся пением тропаря «Днесь благодать Святаго Духа нас собра»... Вслед засим секретарем правления Семинарии А. Ф. Скворцовым был прочитан указ Св. Синода от 25-го июля </w:t>
      </w:r>
      <w:r w:rsidRPr="00E60866">
        <w:rPr>
          <w:rFonts w:asciiTheme="majorHAnsi" w:hAnsiTheme="majorHAnsi" w:cstheme="minorHAnsi"/>
          <w:color w:val="000000"/>
          <w:sz w:val="32"/>
          <w:szCs w:val="32"/>
          <w:shd w:val="clear" w:color="auto" w:fill="FFFFFF"/>
        </w:rPr>
        <w:lastRenderedPageBreak/>
        <w:t>1899 г., разрешающий Владимирской Семинарии отпраздновать в январе 1900 года 150-летнюю годовщину своего существования.</w:t>
      </w:r>
      <w:r w:rsidRPr="00E60866">
        <w:rPr>
          <w:rFonts w:asciiTheme="majorHAnsi" w:hAnsiTheme="majorHAnsi" w:cstheme="minorHAnsi"/>
          <w:color w:val="000000"/>
          <w:sz w:val="32"/>
          <w:szCs w:val="32"/>
          <w:shd w:val="clear" w:color="auto" w:fill="FFFFFF"/>
        </w:rPr>
        <w:br/>
        <w:t>По прочтении указа Высокопреосвященнейший Сергий приветствовал Семинарию речью, в которой изложил заслуги знаменитого воспитанника Владимирской Семинарии графа М. М. Сперанского и заслуги вышедшего из Семинарии епархиального духовенства пред церковью и государством. — Речь эта следующая: «Приветствую Владимирскую Семинарию с исполнением 150-летней многоплодной деятельности ее. Трудно представить в кратком очерке пользу этой деятельности ее для церкви и отечества.</w:t>
      </w:r>
      <w:r w:rsidRPr="00E60866">
        <w:rPr>
          <w:rFonts w:asciiTheme="majorHAnsi" w:hAnsiTheme="majorHAnsi" w:cstheme="minorHAnsi"/>
          <w:color w:val="000000"/>
          <w:sz w:val="32"/>
          <w:szCs w:val="32"/>
          <w:shd w:val="clear" w:color="auto" w:fill="FFFFFF"/>
        </w:rPr>
        <w:br/>
        <w:t xml:space="preserve">Не мало вышло из Семинарии полезных и даже именитых деятелей на государственной службе. Довольно воспомянуть о знаменитом государственном муже графе Михаиле Михайловиче Сперанском. Родился он 1-го января 1772 года от священника села Черкутина в 40 верстах от города Владимира. С блестящими успехами кончив учение во Владимирской Семинарии, а потом в главной С.-Петербургской Александро-Невской семинарии (впоследствии духовная Академия), он оставлен был там учителем математики, философии и красноречия, но вскоре вступил на государственную службу, быстро восходя по степеням ее, принес громадную пользу Русскому государству, служа при императорах Павле I, Александре I и Николае I. Великую он оказал услугу русской церкви, когда в 1807—1808 гг. был деятельным членом и душою комитета, составленного для усовершенствования духовных училищ и изыскания способов к улучшению содержания духовенства. Семинарии и другие духовно-учебные заведения обязаны ему образованием духовно-учебного капитала, который доселе служит одним из главных средств содержания их. Около этого времени Сперанский приобрел великое расположение к себе императора Александра I и сделался ближайшим его собеседником и сотрудником. Но зависть и вражда возбудили подозрение на него в императоре и он в марте 1812 года удален был из столицы в ссылку. Чрез 4 года опала его кончилась. Он назначен губернатором Пензы, а потом Сибири. В 1822 г., спустя 10 лет по удалении из </w:t>
      </w:r>
      <w:r w:rsidRPr="00E60866">
        <w:rPr>
          <w:rFonts w:asciiTheme="majorHAnsi" w:hAnsiTheme="majorHAnsi" w:cstheme="minorHAnsi"/>
          <w:color w:val="000000"/>
          <w:sz w:val="32"/>
          <w:szCs w:val="32"/>
          <w:shd w:val="clear" w:color="auto" w:fill="FFFFFF"/>
        </w:rPr>
        <w:lastRenderedPageBreak/>
        <w:t>Петербурга, он был возвращен туда императором Александром I Благословенным и получил место в Государственном совете. Император Николай Павлович дал ему громадное дело по составлению и изданию свода законов Российской империи, которое совершено им скоро с 1826 г. по 1833 год. Полное собрание законов издано в 45 томах, а из него составлен свод законов в 15 томах. Трудился он кроме того над составлением военных постановлений, которые изданы в 12 томах; также над законами Прибалтийского и Западного края и княжества Финляндского. В последний год жизни он награжден графским титулом с девизом в гербе «in diversis sperat» (в несчастиях уповает), что указывало на фамилию его — Сперанский. Крепкие силы его в самые зрелые годы были надломлены превратностями жизни. Он скончался 11-го февраля 1839 года, имея 67 лет от рождения.</w:t>
      </w:r>
      <w:r w:rsidRPr="00E60866">
        <w:rPr>
          <w:rFonts w:asciiTheme="majorHAnsi" w:hAnsiTheme="majorHAnsi" w:cstheme="minorHAnsi"/>
          <w:color w:val="000000"/>
          <w:sz w:val="32"/>
          <w:szCs w:val="32"/>
          <w:shd w:val="clear" w:color="auto" w:fill="FFFFFF"/>
        </w:rPr>
        <w:br/>
        <w:t>Но главное назначение духовенства есть служение церкви, а через то и при том государству по неразрывной связи между церковью и государством. И духовенство действительно является великою силою в утверждении св. веры в народе и преданности государю и отечеству. По замечанию одного английского наблюдателя, государственные устои в России твердо покоятся в народе. Как бы кто ни старался умалить значение и заслуги духовенства, но благотворное влияние его на народ несомненно.</w:t>
      </w:r>
      <w:r w:rsidRPr="00E60866">
        <w:rPr>
          <w:rFonts w:asciiTheme="majorHAnsi" w:hAnsiTheme="majorHAnsi" w:cstheme="minorHAnsi"/>
          <w:color w:val="000000"/>
          <w:sz w:val="32"/>
          <w:szCs w:val="32"/>
          <w:shd w:val="clear" w:color="auto" w:fill="FFFFFF"/>
        </w:rPr>
        <w:br/>
        <w:t xml:space="preserve">Духовенство Владимирской епархии, как и в других местах, многосемейное вследствие обязательности брака для священнослужителей и кроме того чрез учебные заведения восполняемое лицами других званий, не уступает в полезной деятельности духовенству других епархии. Владимирская епархия обильно покрыта и еще покрывается благоустроенными храмами Божиими. Жители тех селений, в которых нет храмов, употребляют все меры к тому, чтобы построить в своем селении храм и иметь свой причт. Храмы Божии посещаются усердно, свечи пред св. иконами возжигаются изобильно; пожертвования на храмы Божии и в разные благотворительные общества: Миссионерское, Палестинское, Красного креста, Попечения о слепых и другие, равно и во время народных бедствий, напр. во время голода, по </w:t>
      </w:r>
      <w:r w:rsidRPr="00E60866">
        <w:rPr>
          <w:rFonts w:asciiTheme="majorHAnsi" w:hAnsiTheme="majorHAnsi" w:cstheme="minorHAnsi"/>
          <w:color w:val="000000"/>
          <w:sz w:val="32"/>
          <w:szCs w:val="32"/>
          <w:shd w:val="clear" w:color="auto" w:fill="FFFFFF"/>
        </w:rPr>
        <w:lastRenderedPageBreak/>
        <w:t>количеству своему занимают высокое место в ряду пожертвований других епархий. Школы более и более возрастают, так что чувствуется недостаток в учителях и законоучителях; дочери духовных лиц, получив достаточное образование, добывают себе хлеб обучением в школах. Вообще лица духовного звания, кроме престарелых, увечных и больных, все идут в дело служения и по преимуществу служенияцеркви, начиная от низших до высших степеней иерархии. — Раскол более и более теряет свою фанатичность, разные новые секты встречают противодействие в духовенстве и в благоразумии народа, преданного святой Православной Церкви.</w:t>
      </w:r>
      <w:r w:rsidRPr="00E60866">
        <w:rPr>
          <w:rFonts w:asciiTheme="majorHAnsi" w:hAnsiTheme="majorHAnsi" w:cstheme="minorHAnsi"/>
          <w:color w:val="000000"/>
          <w:sz w:val="32"/>
          <w:szCs w:val="32"/>
          <w:shd w:val="clear" w:color="auto" w:fill="FFFFFF"/>
        </w:rPr>
        <w:br/>
        <w:t>Духовенство служит непосредственно государству и тем, что разными путями распространяет в народе полезные знания о разных предметах, кроме религиозно-нравственных, доставляет статистические сведения по воинской повинности, по болезненности и смертности населения и др. Земские деятели Владимирской губернии заявляли мне, что последняя народная перепись не была бы сделана так исправно, если бы в этом деле не помогло духовенство.</w:t>
      </w:r>
      <w:r w:rsidRPr="00E60866">
        <w:rPr>
          <w:rFonts w:asciiTheme="majorHAnsi" w:hAnsiTheme="majorHAnsi" w:cstheme="minorHAnsi"/>
          <w:color w:val="000000"/>
          <w:sz w:val="32"/>
          <w:szCs w:val="32"/>
          <w:shd w:val="clear" w:color="auto" w:fill="FFFFFF"/>
        </w:rPr>
        <w:br/>
        <w:t>Жизнь более и более осложняется и требует большей и большей деятельности от пастырей церкви и не малого ценза образования. Законы, указы, предписания и наставления относительно пастырской практики возросли в целые книги. Но где духовенство Владимирской епархии приготовлялось к своей разнообразной полезной деятельности в последние 150 лет, в период большего и большего развития просвещения России? Приготовлялось оно в Семинарии.</w:t>
      </w:r>
      <w:r w:rsidRPr="00E60866">
        <w:rPr>
          <w:rFonts w:asciiTheme="majorHAnsi" w:hAnsiTheme="majorHAnsi" w:cstheme="minorHAnsi"/>
          <w:color w:val="000000"/>
          <w:sz w:val="32"/>
          <w:szCs w:val="32"/>
          <w:shd w:val="clear" w:color="auto" w:fill="FFFFFF"/>
        </w:rPr>
        <w:br/>
        <w:t>В настоящий знаменательный день для Семинарии считаю долгом пожелать вам, юноши, полезной для церкви и отечества деятельности по окончании вами учения. Надобно сначала много работать над собою, чтобы работать потом с пользою для других и да благословит Господь труды ваши!»</w:t>
      </w:r>
      <w:r w:rsidRPr="00E60866">
        <w:rPr>
          <w:rFonts w:asciiTheme="majorHAnsi" w:hAnsiTheme="majorHAnsi" w:cstheme="minorHAnsi"/>
          <w:color w:val="000000"/>
          <w:sz w:val="32"/>
          <w:szCs w:val="32"/>
          <w:shd w:val="clear" w:color="auto" w:fill="FFFFFF"/>
        </w:rPr>
        <w:br/>
        <w:t>Речь Владыки была выслушана с почтительным вниманием. В ответ же на благословение своего Архипастыря хор воспитанников семинарии пропел «ис полла эти деспота».</w:t>
      </w:r>
      <w:r w:rsidRPr="00E60866">
        <w:rPr>
          <w:rFonts w:asciiTheme="majorHAnsi" w:hAnsiTheme="majorHAnsi" w:cstheme="minorHAnsi"/>
          <w:color w:val="000000"/>
          <w:sz w:val="32"/>
          <w:szCs w:val="32"/>
          <w:shd w:val="clear" w:color="auto" w:fill="FFFFFF"/>
        </w:rPr>
        <w:br/>
        <w:t xml:space="preserve">После речи Высокопреосвященнейшего Сергия преподавателем Семинарии Н. Вл. Малицким предложена была </w:t>
      </w:r>
      <w:r w:rsidRPr="00E60866">
        <w:rPr>
          <w:rFonts w:asciiTheme="majorHAnsi" w:hAnsiTheme="majorHAnsi" w:cstheme="minorHAnsi"/>
          <w:color w:val="000000"/>
          <w:sz w:val="32"/>
          <w:szCs w:val="32"/>
          <w:shd w:val="clear" w:color="auto" w:fill="FFFFFF"/>
        </w:rPr>
        <w:lastRenderedPageBreak/>
        <w:t>вниманию собрания краткая историческая записка о Семинарии за время ее полутора-векового существования. Эта записка представляет собою краткое извлечение из его обширного труда по истории Семинарии, составляемого к ее юбилею…</w:t>
      </w:r>
      <w:r w:rsidRPr="00E60866">
        <w:rPr>
          <w:rFonts w:asciiTheme="majorHAnsi" w:hAnsiTheme="majorHAnsi" w:cstheme="minorHAnsi"/>
          <w:color w:val="000000"/>
          <w:sz w:val="32"/>
          <w:szCs w:val="32"/>
          <w:shd w:val="clear" w:color="auto" w:fill="FFFFFF"/>
        </w:rPr>
        <w:br/>
        <w:t>Обе речи Малицкого и Добронравова были покрыты общими аплодисментами присутствующей публики.</w:t>
      </w:r>
      <w:r w:rsidRPr="00E60866">
        <w:rPr>
          <w:rFonts w:asciiTheme="majorHAnsi" w:hAnsiTheme="majorHAnsi" w:cstheme="minorHAnsi"/>
          <w:color w:val="000000"/>
          <w:sz w:val="32"/>
          <w:szCs w:val="32"/>
          <w:shd w:val="clear" w:color="auto" w:fill="FFFFFF"/>
        </w:rPr>
        <w:br/>
        <w:t>По окончании речи Добронравова начались приветствия Семинарии по случаю ее юбилейного торжества со стороны ее бывших воспитанников и разных учреждений.</w:t>
      </w:r>
      <w:r w:rsidRPr="00E60866">
        <w:rPr>
          <w:rFonts w:asciiTheme="majorHAnsi" w:hAnsiTheme="majorHAnsi" w:cstheme="minorHAnsi"/>
          <w:color w:val="000000"/>
          <w:sz w:val="32"/>
          <w:szCs w:val="32"/>
          <w:shd w:val="clear" w:color="auto" w:fill="FFFFFF"/>
        </w:rPr>
        <w:br/>
        <w:t>Первым приветствовал Семинарию бывший ее воспитанник инспектор Московской духовной академии архимандрит Евдоким, прибывший на торжество в качестве представителя профессоров и студентов Московской академии—Владимирцев. Приветствие о. архимандрита своей родной школе вылилось в горячей воодушевленной речи, которая привлекла внимание всех присутствующих. — На память о торжестве о. архимандритом принесена в дар Семинарии икона преподобного Сергия, в обители коего существует Московская академия.</w:t>
      </w:r>
      <w:r w:rsidRPr="00E60866">
        <w:rPr>
          <w:rFonts w:asciiTheme="majorHAnsi" w:hAnsiTheme="majorHAnsi" w:cstheme="minorHAnsi"/>
          <w:color w:val="000000"/>
          <w:sz w:val="32"/>
          <w:szCs w:val="32"/>
          <w:shd w:val="clear" w:color="auto" w:fill="FFFFFF"/>
        </w:rPr>
        <w:br/>
        <w:t>Затем следовали адресы и приветствия в следующем порядке:</w:t>
      </w:r>
      <w:r w:rsidRPr="00E60866">
        <w:rPr>
          <w:rFonts w:asciiTheme="majorHAnsi" w:hAnsiTheme="majorHAnsi" w:cstheme="minorHAnsi"/>
          <w:color w:val="000000"/>
          <w:sz w:val="32"/>
          <w:szCs w:val="32"/>
          <w:shd w:val="clear" w:color="auto" w:fill="FFFFFF"/>
        </w:rPr>
        <w:br/>
        <w:t>1) Депутация от Владимирской ученой архивной комиссии в составе — казначея комиссии Н.А. Маклакова, правителя дел </w:t>
      </w:r>
      <w:hyperlink r:id="rId79" w:history="1">
        <w:r w:rsidRPr="00E60866">
          <w:rPr>
            <w:rStyle w:val="afc"/>
            <w:rFonts w:asciiTheme="majorHAnsi" w:hAnsiTheme="majorHAnsi" w:cstheme="minorHAnsi"/>
            <w:color w:val="648ACD"/>
            <w:sz w:val="32"/>
            <w:szCs w:val="32"/>
            <w:shd w:val="clear" w:color="auto" w:fill="FFFFFF"/>
          </w:rPr>
          <w:t>В.Т. Георгиевского</w:t>
        </w:r>
      </w:hyperlink>
      <w:r w:rsidRPr="00E60866">
        <w:rPr>
          <w:rFonts w:asciiTheme="majorHAnsi" w:hAnsiTheme="majorHAnsi" w:cstheme="minorHAnsi"/>
          <w:color w:val="000000"/>
          <w:sz w:val="32"/>
          <w:szCs w:val="32"/>
          <w:shd w:val="clear" w:color="auto" w:fill="FFFFFF"/>
        </w:rPr>
        <w:t>, библиотекаря А.В. Смирнова и действительного члена С.В. Соловьева; приветственный адрес Семинарии, питомцы коей не мало потрудились и над исследованием местной старины, прочитан был С.В. Соловьевым.</w:t>
      </w:r>
      <w:r w:rsidRPr="00E60866">
        <w:rPr>
          <w:rFonts w:asciiTheme="majorHAnsi" w:hAnsiTheme="majorHAnsi" w:cstheme="minorHAnsi"/>
          <w:color w:val="000000"/>
          <w:sz w:val="32"/>
          <w:szCs w:val="32"/>
          <w:shd w:val="clear" w:color="auto" w:fill="FFFFFF"/>
        </w:rPr>
        <w:br/>
        <w:t>2) Адрес от Владимирского губернского земства прочитан был председателем губернской земской управы Е.С. Щербачевым.</w:t>
      </w:r>
      <w:r w:rsidRPr="00E60866">
        <w:rPr>
          <w:rFonts w:asciiTheme="majorHAnsi" w:hAnsiTheme="majorHAnsi" w:cstheme="minorHAnsi"/>
          <w:color w:val="000000"/>
          <w:sz w:val="32"/>
          <w:szCs w:val="32"/>
          <w:shd w:val="clear" w:color="auto" w:fill="FFFFFF"/>
        </w:rPr>
        <w:br/>
        <w:t>3) Депутацией от Владимирской городской думы в составе городского головы А.А. Шилова, членов управы А.И. Сергеева, А.П. Белоглазова, Н.Н. Сомова и гласных думы А.В. Смирнова и И.Д. Гончарова прочитано было постановление думы от 29 декабря 1899 г. об учреждении при Семинарии двух стипендий города, с ежегодным взносом по 105 р. на каждую стипендию, для обучающихся в Семинарии детей граждан гор. Владимира.</w:t>
      </w:r>
      <w:r w:rsidRPr="00E60866">
        <w:rPr>
          <w:rFonts w:asciiTheme="majorHAnsi" w:hAnsiTheme="majorHAnsi" w:cstheme="minorHAnsi"/>
          <w:color w:val="000000"/>
          <w:sz w:val="32"/>
          <w:szCs w:val="32"/>
          <w:shd w:val="clear" w:color="auto" w:fill="FFFFFF"/>
        </w:rPr>
        <w:br/>
        <w:t xml:space="preserve">4) Депутация от мужской гимназии в составе директора </w:t>
      </w:r>
      <w:r w:rsidRPr="00E60866">
        <w:rPr>
          <w:rFonts w:asciiTheme="majorHAnsi" w:hAnsiTheme="majorHAnsi" w:cstheme="minorHAnsi"/>
          <w:color w:val="000000"/>
          <w:sz w:val="32"/>
          <w:szCs w:val="32"/>
          <w:shd w:val="clear" w:color="auto" w:fill="FFFFFF"/>
        </w:rPr>
        <w:lastRenderedPageBreak/>
        <w:t>гимназии А.А. Стрельцова, инспектора А.А. Кедринского и законоучителя священника о. Н. Вл. Покровского приветствовала Семинарию адресом.</w:t>
      </w:r>
      <w:r w:rsidRPr="00E60866">
        <w:rPr>
          <w:rFonts w:asciiTheme="majorHAnsi" w:hAnsiTheme="majorHAnsi" w:cstheme="minorHAnsi"/>
          <w:color w:val="000000"/>
          <w:sz w:val="32"/>
          <w:szCs w:val="32"/>
          <w:shd w:val="clear" w:color="auto" w:fill="FFFFFF"/>
        </w:rPr>
        <w:br/>
        <w:t>5) Директор народных училищ Владимирской губернии А.П. Флеров приветствовал Семинарию краткою речью, указав на полезные труды питомцев Семинарии по народному образованию.</w:t>
      </w:r>
      <w:r w:rsidRPr="00E60866">
        <w:rPr>
          <w:rFonts w:asciiTheme="majorHAnsi" w:hAnsiTheme="majorHAnsi" w:cstheme="minorHAnsi"/>
          <w:color w:val="000000"/>
          <w:sz w:val="32"/>
          <w:szCs w:val="32"/>
          <w:shd w:val="clear" w:color="auto" w:fill="FFFFFF"/>
        </w:rPr>
        <w:br/>
        <w:t>6) Депутация от Владимирской женской гимназии в составе директора мужской гимназии и помощницы начальницы женской гимназии А.В. Рамейковой.</w:t>
      </w:r>
      <w:r w:rsidRPr="00E60866">
        <w:rPr>
          <w:rFonts w:asciiTheme="majorHAnsi" w:hAnsiTheme="majorHAnsi" w:cstheme="minorHAnsi"/>
          <w:color w:val="000000"/>
          <w:sz w:val="32"/>
          <w:szCs w:val="32"/>
          <w:shd w:val="clear" w:color="auto" w:fill="FFFFFF"/>
        </w:rPr>
        <w:br/>
        <w:t>7) Депутация от Владимирского женского Епархиального училища в составе председателя совета училища протоиерея Вл. Г. Боголюбова и преподавателей В.Т. Георгиевского и А.И. Преображенского.</w:t>
      </w:r>
      <w:r w:rsidRPr="00E60866">
        <w:rPr>
          <w:rFonts w:asciiTheme="majorHAnsi" w:hAnsiTheme="majorHAnsi" w:cstheme="minorHAnsi"/>
          <w:color w:val="000000"/>
          <w:sz w:val="32"/>
          <w:szCs w:val="32"/>
          <w:shd w:val="clear" w:color="auto" w:fill="FFFFFF"/>
        </w:rPr>
        <w:br/>
        <w:t>8) Депутация от Владимирского мужского училища в составе смотрителя училища протоиерея М.П. Введенского, помощника смотрителя Н.А. Булатова и члена правления училища протоиерея И. П. Красовского.</w:t>
      </w:r>
      <w:r w:rsidRPr="00E60866">
        <w:rPr>
          <w:rFonts w:asciiTheme="majorHAnsi" w:hAnsiTheme="majorHAnsi" w:cstheme="minorHAnsi"/>
          <w:color w:val="000000"/>
          <w:sz w:val="32"/>
          <w:szCs w:val="32"/>
          <w:shd w:val="clear" w:color="auto" w:fill="FFFFFF"/>
        </w:rPr>
        <w:br/>
        <w:t>9) Депутация от Переславского духовного училища в лице смотрителя училища протоиерея А.И. Свирелина.</w:t>
      </w:r>
      <w:r w:rsidRPr="00E60866">
        <w:rPr>
          <w:rFonts w:asciiTheme="majorHAnsi" w:hAnsiTheme="majorHAnsi" w:cstheme="minorHAnsi"/>
          <w:color w:val="000000"/>
          <w:sz w:val="32"/>
          <w:szCs w:val="32"/>
          <w:shd w:val="clear" w:color="auto" w:fill="FFFFFF"/>
        </w:rPr>
        <w:br/>
        <w:t>10) Депутация от Шуйского духовного училища в лице смотрителя училища Н.П. Скороспелова.</w:t>
      </w:r>
      <w:r w:rsidRPr="00E60866">
        <w:rPr>
          <w:rFonts w:asciiTheme="majorHAnsi" w:hAnsiTheme="majorHAnsi" w:cstheme="minorHAnsi"/>
          <w:color w:val="000000"/>
          <w:sz w:val="32"/>
          <w:szCs w:val="32"/>
          <w:shd w:val="clear" w:color="auto" w:fill="FFFFFF"/>
        </w:rPr>
        <w:br/>
        <w:t>11) Депутация от Муромского духовного училища в лице смотрителя училища Кс. А. Вознесенского.</w:t>
      </w:r>
      <w:r w:rsidRPr="00E60866">
        <w:rPr>
          <w:rFonts w:asciiTheme="majorHAnsi" w:hAnsiTheme="majorHAnsi" w:cstheme="minorHAnsi"/>
          <w:color w:val="000000"/>
          <w:sz w:val="32"/>
          <w:szCs w:val="32"/>
          <w:shd w:val="clear" w:color="auto" w:fill="FFFFFF"/>
        </w:rPr>
        <w:br/>
        <w:t>12) Депутация от бывших воспитанников Семинарии, проживающих в гор. Владимире, в составе доктора Д.А. Виноградова (окончившего курс в Семинарии в 1842 году), С.В. Соловьева, М.Е. Альбицкого и А.П. Язвицкого. — От всех этих депутаций Семинарией получены приветственные адресы.</w:t>
      </w:r>
      <w:r w:rsidRPr="00E60866">
        <w:rPr>
          <w:rFonts w:asciiTheme="majorHAnsi" w:hAnsiTheme="majorHAnsi" w:cstheme="minorHAnsi"/>
          <w:color w:val="000000"/>
          <w:sz w:val="32"/>
          <w:szCs w:val="32"/>
          <w:shd w:val="clear" w:color="auto" w:fill="FFFFFF"/>
        </w:rPr>
        <w:br/>
        <w:t xml:space="preserve">После того как выслушаны были адресы от всех этих депутаций, о. ректором семинарии был прочитан ряд приветственных писем и телеграмм от разных лиц и учреждений, как напр. от Высокопреосвященного Феогноста, архиепископа Новгородского и Старорусского, Высокопреосвященного Иеронима, архиепископа Холмского и Варшавского, приславшего, кроме иконы Холмской Божией Матери, еще 1000 руб. в пользу недостаточных учеников Семинарии, Преосвященного Павла, епископа Пензенского, </w:t>
      </w:r>
      <w:r w:rsidRPr="00E60866">
        <w:rPr>
          <w:rFonts w:asciiTheme="majorHAnsi" w:hAnsiTheme="majorHAnsi" w:cstheme="minorHAnsi"/>
          <w:color w:val="000000"/>
          <w:sz w:val="32"/>
          <w:szCs w:val="32"/>
          <w:shd w:val="clear" w:color="auto" w:fill="FFFFFF"/>
        </w:rPr>
        <w:lastRenderedPageBreak/>
        <w:t>Преосвященного Петра, епископа Смоленского и Преосвященного Никона, епископа Нарвского (бывших ректоров Владимирской Семинарии), Преосвященного Иннокентия, епископа Сумского — викария Харьковского (воспитанника Владимирской Семинарии), от директора Хозяйственного управления при Св. Синоде действительного статского советника П.И. Остроумова, Владимирского губернского предводителя дворянства М.М. Леонтьева, от духовных семинарий Минской, Могилевской и Тверской, от профессоров духовных академий и университетов, от настоятеля Константинопольской посольской церкви архимандрита Ионы (бывшего ректора Семинарии), от директора народных училищ Новгородской губернии Ф. Н. Павлинского и ректора Холмской семинарии </w:t>
      </w:r>
      <w:hyperlink r:id="rId80" w:history="1">
        <w:r w:rsidRPr="00E60866">
          <w:rPr>
            <w:rStyle w:val="afc"/>
            <w:rFonts w:asciiTheme="majorHAnsi" w:hAnsiTheme="majorHAnsi" w:cstheme="minorHAnsi"/>
            <w:color w:val="648ACD"/>
            <w:sz w:val="32"/>
            <w:szCs w:val="32"/>
            <w:shd w:val="clear" w:color="auto" w:fill="FFFFFF"/>
          </w:rPr>
          <w:t>Архимандрита Евлогия</w:t>
        </w:r>
      </w:hyperlink>
      <w:r w:rsidRPr="00E60866">
        <w:rPr>
          <w:rFonts w:asciiTheme="majorHAnsi" w:hAnsiTheme="majorHAnsi" w:cstheme="minorHAnsi"/>
          <w:color w:val="000000"/>
          <w:sz w:val="32"/>
          <w:szCs w:val="32"/>
          <w:shd w:val="clear" w:color="auto" w:fill="FFFFFF"/>
        </w:rPr>
        <w:t> (бывших инспекторов Семинарии), от почетного блюстителя Семинарии И. В. Каретникова и от многих бывших воспитанников Семинарии, рассеявшихся по всему лицу земли русской и даже за-границей.</w:t>
      </w:r>
      <w:r w:rsidRPr="00E60866">
        <w:rPr>
          <w:rFonts w:asciiTheme="majorHAnsi" w:hAnsiTheme="majorHAnsi" w:cstheme="minorHAnsi"/>
          <w:color w:val="000000"/>
          <w:sz w:val="32"/>
          <w:szCs w:val="32"/>
          <w:shd w:val="clear" w:color="auto" w:fill="FFFFFF"/>
        </w:rPr>
        <w:br/>
        <w:t>Акт закончился пением народного гимна «Боже, Царя храни» и молитвы «Достойно есть»...</w:t>
      </w:r>
      <w:r w:rsidRPr="00E60866">
        <w:rPr>
          <w:rFonts w:asciiTheme="majorHAnsi" w:hAnsiTheme="majorHAnsi" w:cstheme="minorHAnsi"/>
          <w:color w:val="000000"/>
          <w:sz w:val="32"/>
          <w:szCs w:val="32"/>
          <w:shd w:val="clear" w:color="auto" w:fill="FFFFFF"/>
        </w:rPr>
        <w:br/>
        <w:t>Весь этот торжественный акт с речами, адресами, приветственными письмами и телеграммами, прошедший в стройном порядке, произвел на присутствующих самое приятное впечатление, а для Владимирской семинарии останется памятным на долгие годы.</w:t>
      </w:r>
      <w:r w:rsidRPr="00E60866">
        <w:rPr>
          <w:rFonts w:asciiTheme="majorHAnsi" w:hAnsiTheme="majorHAnsi" w:cstheme="minorHAnsi"/>
          <w:color w:val="000000"/>
          <w:sz w:val="32"/>
          <w:szCs w:val="32"/>
          <w:shd w:val="clear" w:color="auto" w:fill="FFFFFF"/>
        </w:rPr>
        <w:br/>
        <w:t>В обычное время все эти лица и учреждения, собравшиеся в этот раз для чествования Семинарии, живут отдельною жизнью, каждый делая свое большое или маленькое дело; сознание того, что все они работают и на общую пользу своего отечества, вкладывая в эту пользу свою специальную долю участия, чувствуется как-то слабо. В обычное время и питомцы разных школ, где положено начало их умственному и нравственному развитию, как-то забывают о своей aIma mater, забывают о тех узах, которые соединяют их с ней. В обычное время и Семинария живет отдельною замкнутою жизнью, делая свое специальное дело, и общество мало знает эту жизнь и мало интересуется ею.</w:t>
      </w:r>
      <w:r w:rsidRPr="00E60866">
        <w:rPr>
          <w:rFonts w:asciiTheme="majorHAnsi" w:hAnsiTheme="majorHAnsi" w:cstheme="minorHAnsi"/>
          <w:color w:val="000000"/>
          <w:sz w:val="32"/>
          <w:szCs w:val="32"/>
          <w:shd w:val="clear" w:color="auto" w:fill="FFFFFF"/>
        </w:rPr>
        <w:br/>
        <w:t xml:space="preserve">В такие же торжественные юбилейные дни рамки </w:t>
      </w:r>
      <w:r w:rsidRPr="00E60866">
        <w:rPr>
          <w:rFonts w:asciiTheme="majorHAnsi" w:hAnsiTheme="majorHAnsi" w:cstheme="minorHAnsi"/>
          <w:color w:val="000000"/>
          <w:sz w:val="32"/>
          <w:szCs w:val="32"/>
          <w:shd w:val="clear" w:color="auto" w:fill="FFFFFF"/>
        </w:rPr>
        <w:lastRenderedPageBreak/>
        <w:t>раздвигаются; разобщенность по крайней мере на время исчезает и уступает место сознанию и признанию общности культурной работы. — Это же признание — в данном случае публичное признание заслуг нашей Семинарии пред церковью, государством и обществом, — невольно обратит на себя внимание всех тех, кто мало знает и мало интересуется Семинарией в ее обыденной жизни, и в тоже время приободрит, приподнимет энергию у всех тех, кто работает в этой духовной школе, начальствуя, уча или учась. — Значение юбилейных торжеств в том и состоит, что для отдельного лица, иногда на закате дней своих удостаивающегося юбилейного чествования, они дают утешение, что не даром прожита его жизнь, не даром он вложил в нее свои силы, а для учреждения такие торжества дают не только это утешение, не только сознание полезности его деятельности, но и вносят в жизнь новую бодрящую струю и на последующее время.</w:t>
      </w:r>
      <w:r w:rsidRPr="00E60866">
        <w:rPr>
          <w:rFonts w:asciiTheme="majorHAnsi" w:hAnsiTheme="majorHAnsi" w:cstheme="minorHAnsi"/>
          <w:color w:val="000000"/>
          <w:sz w:val="32"/>
          <w:szCs w:val="32"/>
          <w:shd w:val="clear" w:color="auto" w:fill="FFFFFF"/>
        </w:rPr>
        <w:br/>
        <w:t>После акта юбилейное торжество продолжалось уже в стенах самой Семинарии: здесь в семинарском зале предложена была почетным гостям праздничная трапеза.</w:t>
      </w:r>
      <w:r w:rsidRPr="00E60866">
        <w:rPr>
          <w:rFonts w:asciiTheme="majorHAnsi" w:hAnsiTheme="majorHAnsi" w:cstheme="minorHAnsi"/>
          <w:color w:val="000000"/>
          <w:sz w:val="32"/>
          <w:szCs w:val="32"/>
          <w:shd w:val="clear" w:color="auto" w:fill="FFFFFF"/>
        </w:rPr>
        <w:br/>
        <w:t>Ради торжества часть здания Семинарии была сколько возможно приукрашена: передняя входная площадка и ведущая в зал лестница были выстланы красным сукном, один из классов был обращен в гостиную, двери и окна зала и находящиеся в нем портреты Государей (Александра II, Александра III и ныне благополучно царствующего Николая II) и графа М. М. Сперанского были довольно красиво задрапированы, а стены зала украшены гирляндами из хвои. Благодаря всему этому скромный семинарский зал получил праздничный вид.</w:t>
      </w:r>
      <w:r w:rsidRPr="00E60866">
        <w:rPr>
          <w:rFonts w:asciiTheme="majorHAnsi" w:hAnsiTheme="majorHAnsi" w:cstheme="minorHAnsi"/>
          <w:color w:val="000000"/>
          <w:sz w:val="32"/>
          <w:szCs w:val="32"/>
          <w:shd w:val="clear" w:color="auto" w:fill="FFFFFF"/>
        </w:rPr>
        <w:br/>
        <w:t xml:space="preserve">Гости собрались в Семинарию к 3 часам дня, а в 3 ¼ часа прибыл сюда Высокопреосвященнейший Сергий. — К участию в юбилейной трапезе были приглашены: управляющий губернией Владимирский вице-губернатор князь Н. П. Урусов, представители губернской администрации и общественных учреждений, члены депутаций, приветствовавших Семинарию на акте в зале дворянского собрания, прибывшие почтить юбилейное торжество гости, члены Владимирской Духовной Консистории, духовник и благочинный городского </w:t>
      </w:r>
      <w:r w:rsidRPr="00E60866">
        <w:rPr>
          <w:rFonts w:asciiTheme="majorHAnsi" w:hAnsiTheme="majorHAnsi" w:cstheme="minorHAnsi"/>
          <w:color w:val="000000"/>
          <w:sz w:val="32"/>
          <w:szCs w:val="32"/>
          <w:shd w:val="clear" w:color="auto" w:fill="FFFFFF"/>
        </w:rPr>
        <w:lastRenderedPageBreak/>
        <w:t>духовенства, члены Комитета по управлению епархиальным общежитием при Семинарии, начальствующие и учащие в духовно-учебных заведениях города Владимира и некоторые другие лица, — Всех трапезовавших было 120.</w:t>
      </w:r>
      <w:r w:rsidRPr="00E60866">
        <w:rPr>
          <w:rFonts w:asciiTheme="majorHAnsi" w:hAnsiTheme="majorHAnsi" w:cstheme="minorHAnsi"/>
          <w:color w:val="000000"/>
          <w:sz w:val="32"/>
          <w:szCs w:val="32"/>
          <w:shd w:val="clear" w:color="auto" w:fill="FFFFFF"/>
        </w:rPr>
        <w:br/>
        <w:t>Почетнейшие гости с Высокопреосвященнейшим Сергием во главе расположились за центральным столом под портретом Государя Императора, остальные же разместились по указаниям заранее избранных распорядителей из среды преподавателей Семинарии.</w:t>
      </w:r>
      <w:r w:rsidRPr="00E60866">
        <w:rPr>
          <w:rFonts w:asciiTheme="majorHAnsi" w:hAnsiTheme="majorHAnsi" w:cstheme="minorHAnsi"/>
          <w:color w:val="000000"/>
          <w:sz w:val="32"/>
          <w:szCs w:val="32"/>
          <w:shd w:val="clear" w:color="auto" w:fill="FFFFFF"/>
        </w:rPr>
        <w:br/>
        <w:t>Обед начался в 3 ½ часа дня. Первый тост за здравие Государя Императора был провозглашен Высокопреосвященнейшим Сергием; троекратное дружное ура было ответом на этот тост. — Затем Высокопреосвященнейший же Сергий провозгласил тост за Св. Правительствующий Синод. — После сего о. ректором Семинарии провозглашен был тост за здравие «нашего высокочтимаго начальника и мудраго руководителя в деле воспитания будущих пастырей церкви Христовой Высокопреосвященнейшаго Сергия». — В ответ на это приветствие Владыка провозгласил тост за процветание и благоденствие Владимирской Духовной Семинарии и за здравие начальника ее о. ректора. — За сим о. ректором провозглашены были тосты «за здравие почетнейших гостей — Его Сиятельства г. Владимирского вице-губернатора князя Н.П. Урусова и Преосвященнейшего Платона, Епископа Муромского» и «за здравие славных воспитанников Владимирской Семинарии Высокопреосвященного Иеронима Архиепископа Холмско-Варшавского, и Его Превосходительства П.И. Остроумова», наконец, за здравие всех бывших воспитанников, находившихся в числе гостей во время обеда и приславших приветствия. Каждая из этих здравиц сопровождалась пением многолетия.</w:t>
      </w:r>
      <w:r w:rsidRPr="00E60866">
        <w:rPr>
          <w:rFonts w:asciiTheme="majorHAnsi" w:hAnsiTheme="majorHAnsi" w:cstheme="minorHAnsi"/>
          <w:color w:val="000000"/>
          <w:sz w:val="32"/>
          <w:szCs w:val="32"/>
          <w:shd w:val="clear" w:color="auto" w:fill="FFFFFF"/>
        </w:rPr>
        <w:br/>
        <w:t>Вслед за последнею здравицей о. ректором Семинарии, архимандритом Евгением, сказана была следующая глубокопрочувствованная и вполне отвечающая данному моменту торжества речь.</w:t>
      </w:r>
      <w:r w:rsidRPr="00E60866">
        <w:rPr>
          <w:rFonts w:asciiTheme="majorHAnsi" w:hAnsiTheme="majorHAnsi" w:cstheme="minorHAnsi"/>
          <w:color w:val="000000"/>
          <w:sz w:val="32"/>
          <w:szCs w:val="32"/>
          <w:shd w:val="clear" w:color="auto" w:fill="FFFFFF"/>
        </w:rPr>
        <w:br/>
        <w:t xml:space="preserve">«На фронтоне главного семинарского здания изображена книга, на открытых листах которой начертаны слова: «дон-деже свет имате, веруйте во свет, да сынове света будете» </w:t>
      </w:r>
      <w:r w:rsidRPr="00E60866">
        <w:rPr>
          <w:rFonts w:asciiTheme="majorHAnsi" w:hAnsiTheme="majorHAnsi" w:cstheme="minorHAnsi"/>
          <w:color w:val="000000"/>
          <w:sz w:val="32"/>
          <w:szCs w:val="32"/>
          <w:shd w:val="clear" w:color="auto" w:fill="FFFFFF"/>
        </w:rPr>
        <w:lastRenderedPageBreak/>
        <w:t>(Иоан. XII, 36)…»</w:t>
      </w:r>
      <w:r w:rsidRPr="00E60866">
        <w:rPr>
          <w:rFonts w:asciiTheme="majorHAnsi" w:hAnsiTheme="majorHAnsi" w:cstheme="minorHAnsi"/>
          <w:color w:val="000000"/>
          <w:sz w:val="32"/>
          <w:szCs w:val="32"/>
          <w:shd w:val="clear" w:color="auto" w:fill="FFFFFF"/>
        </w:rPr>
        <w:br/>
        <w:t>Одушевленно пропетое всеми присутствующими многолетие свидетельствовало о том впечатлении, какое произвела на гостей эта речь ближайшего хозяина праздничной трапезы.</w:t>
      </w:r>
      <w:r w:rsidRPr="00E60866">
        <w:rPr>
          <w:rFonts w:asciiTheme="majorHAnsi" w:hAnsiTheme="majorHAnsi" w:cstheme="minorHAnsi"/>
          <w:color w:val="000000"/>
          <w:sz w:val="32"/>
          <w:szCs w:val="32"/>
          <w:shd w:val="clear" w:color="auto" w:fill="FFFFFF"/>
        </w:rPr>
        <w:br/>
        <w:t>Вся трапеза прошла весьма оживленно и окончилась в 6 час. вечера. Высокопреосвященнейший Сергий, управляющий губернией вице-губернатор князь Н. П. Урусов и часть гостей отбыли из Семинарии; наличные же служащие в Семинарии, корпорации других духовно-учебных заведений, бывшие воспитанники Семинарии, участвовавшие в юбилейном торжестве, остались еще для товарищеской беседы. Оставшиеся сплотились в тесный кружок и дружная задушевная беседа, под кровом родной школы в знаменательный день ее жизни, затянулась надолго.</w:t>
      </w:r>
      <w:r w:rsidRPr="00E60866">
        <w:rPr>
          <w:rFonts w:asciiTheme="majorHAnsi" w:hAnsiTheme="majorHAnsi" w:cstheme="minorHAnsi"/>
          <w:color w:val="000000"/>
          <w:sz w:val="32"/>
          <w:szCs w:val="32"/>
          <w:shd w:val="clear" w:color="auto" w:fill="FFFFFF"/>
        </w:rPr>
        <w:br/>
        <w:t>Этим и закончилось публичное торжество 150-летняго юбилея Владимирской Семинарии.</w:t>
      </w:r>
      <w:r w:rsidRPr="00E60866">
        <w:rPr>
          <w:rFonts w:asciiTheme="majorHAnsi" w:hAnsiTheme="majorHAnsi" w:cstheme="minorHAnsi"/>
          <w:color w:val="000000"/>
          <w:sz w:val="32"/>
          <w:szCs w:val="32"/>
          <w:shd w:val="clear" w:color="auto" w:fill="FFFFFF"/>
        </w:rPr>
        <w:br/>
        <w:t>Оставалось теперь для третьего дня торжество домашнее, собственно для воспитанников Семинарии. На долю настоящего состава воспитанников Владимирской Семинарии выпал счастливейший жребий быть очевидцами и участниками такого редкого торжества, как 150-летний юбилей, родной их школы. Несомненно, что это торжество и на их юные умы и сердца произвело сильное впечатление, и они могли заглянуть дальше тесных рамок своей обыденной жизни, могли видеть, что их школа занимает не последнее место в общерусской жизни. А потому позволительно надеяться, что теперь они с большим вниманием и с большей симпатией будут смотреть на свои занятия.</w:t>
      </w:r>
      <w:r w:rsidRPr="00E60866">
        <w:rPr>
          <w:rFonts w:asciiTheme="majorHAnsi" w:hAnsiTheme="majorHAnsi" w:cstheme="minorHAnsi"/>
          <w:color w:val="000000"/>
          <w:sz w:val="32"/>
          <w:szCs w:val="32"/>
          <w:shd w:val="clear" w:color="auto" w:fill="FFFFFF"/>
        </w:rPr>
        <w:br/>
        <w:t>В течении первых двух дней юбилейного торжества воспитанники Семинарии были только зрителями и слушателями того, что происходило пред их глазами, могли только пассивно воспринимать впечатления от всего этого. Третий-же день — это был праздник собственно для них и ими самими устроенный. В зале Семинарии, в присутствии начальников и наставников Семинарии с их семействами и некоторых прибывших на юбилейное торжество гостей, хором воспитанников дан был концерт, а некоторыми из них были прочитаны отрывки из нашей художественной литературы.</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lastRenderedPageBreak/>
        <w:t>На концерте было исполнено следующее:</w:t>
      </w:r>
      <w:r w:rsidRPr="00E60866">
        <w:rPr>
          <w:rFonts w:asciiTheme="majorHAnsi" w:hAnsiTheme="majorHAnsi" w:cstheme="minorHAnsi"/>
          <w:color w:val="000000"/>
          <w:sz w:val="32"/>
          <w:szCs w:val="32"/>
          <w:shd w:val="clear" w:color="auto" w:fill="FFFFFF"/>
        </w:rPr>
        <w:br/>
        <w:t>Народный гимн «Боже, царя храни».</w:t>
      </w:r>
      <w:r w:rsidRPr="00E60866">
        <w:rPr>
          <w:rFonts w:asciiTheme="majorHAnsi" w:hAnsiTheme="majorHAnsi" w:cstheme="minorHAnsi"/>
          <w:color w:val="000000"/>
          <w:sz w:val="32"/>
          <w:szCs w:val="32"/>
          <w:shd w:val="clear" w:color="auto" w:fill="FFFFFF"/>
        </w:rPr>
        <w:br/>
        <w:t>Коль славен наш Господь в Сионе. Муз. Бортнянского.</w:t>
      </w:r>
      <w:r w:rsidRPr="00E60866">
        <w:rPr>
          <w:rFonts w:asciiTheme="majorHAnsi" w:hAnsiTheme="majorHAnsi" w:cstheme="minorHAnsi"/>
          <w:color w:val="000000"/>
          <w:sz w:val="32"/>
          <w:szCs w:val="32"/>
          <w:shd w:val="clear" w:color="auto" w:fill="FFFFFF"/>
        </w:rPr>
        <w:br/>
        <w:t>Гимн св. Кириллу и Мефодию. Муз. Соловьева.</w:t>
      </w:r>
      <w:r w:rsidRPr="00E60866">
        <w:rPr>
          <w:rFonts w:asciiTheme="majorHAnsi" w:hAnsiTheme="majorHAnsi" w:cstheme="minorHAnsi"/>
          <w:color w:val="000000"/>
          <w:sz w:val="32"/>
          <w:szCs w:val="32"/>
          <w:shd w:val="clear" w:color="auto" w:fill="FFFFFF"/>
        </w:rPr>
        <w:br/>
        <w:t>Гимн св. князю Владимиру. Муз. Главача.</w:t>
      </w:r>
      <w:r w:rsidRPr="00E60866">
        <w:rPr>
          <w:rFonts w:asciiTheme="majorHAnsi" w:hAnsiTheme="majorHAnsi" w:cstheme="minorHAnsi"/>
          <w:color w:val="000000"/>
          <w:sz w:val="32"/>
          <w:szCs w:val="32"/>
          <w:shd w:val="clear" w:color="auto" w:fill="FFFFFF"/>
        </w:rPr>
        <w:br/>
        <w:t>Слава на небе солнцу высокому. Народная песня.</w:t>
      </w:r>
      <w:r w:rsidRPr="00E60866">
        <w:rPr>
          <w:rFonts w:asciiTheme="majorHAnsi" w:hAnsiTheme="majorHAnsi" w:cstheme="minorHAnsi"/>
          <w:color w:val="000000"/>
          <w:sz w:val="32"/>
          <w:szCs w:val="32"/>
          <w:shd w:val="clear" w:color="auto" w:fill="FFFFFF"/>
        </w:rPr>
        <w:br/>
        <w:t>Гусь родная.</w:t>
      </w:r>
      <w:r w:rsidRPr="00E60866">
        <w:rPr>
          <w:rFonts w:asciiTheme="majorHAnsi" w:hAnsiTheme="majorHAnsi" w:cstheme="minorHAnsi"/>
          <w:color w:val="000000"/>
          <w:sz w:val="32"/>
          <w:szCs w:val="32"/>
          <w:shd w:val="clear" w:color="auto" w:fill="FFFFFF"/>
        </w:rPr>
        <w:br/>
        <w:t>Сторона-ль сторонка. Хор из оп. «Нижегородцы». Муз. Направника.</w:t>
      </w:r>
      <w:r w:rsidRPr="00E60866">
        <w:rPr>
          <w:rFonts w:asciiTheme="majorHAnsi" w:hAnsiTheme="majorHAnsi" w:cstheme="minorHAnsi"/>
          <w:color w:val="000000"/>
          <w:sz w:val="32"/>
          <w:szCs w:val="32"/>
          <w:shd w:val="clear" w:color="auto" w:fill="FFFFFF"/>
        </w:rPr>
        <w:br/>
        <w:t>В бурю во грозу. Хор из oп. «Жизнь за царя». Муз. Глинки, и некоторые другие пьесы.</w:t>
      </w:r>
      <w:r w:rsidRPr="00E60866">
        <w:rPr>
          <w:rFonts w:asciiTheme="majorHAnsi" w:hAnsiTheme="majorHAnsi" w:cstheme="minorHAnsi"/>
          <w:color w:val="000000"/>
          <w:sz w:val="32"/>
          <w:szCs w:val="32"/>
          <w:shd w:val="clear" w:color="auto" w:fill="FFFFFF"/>
        </w:rPr>
        <w:br/>
        <w:t>Прочитаны были: поэма А. Толстого, «Иоанн Дамаскин» (восп. VI кл. 1 отд. А. Никольским), Восточная легенда «Иерей», Розенгейма (восп. VI—2 Н. Орловым) и «Певцы» — Тургенева (восп. VI—2 Назаретским).</w:t>
      </w:r>
      <w:r w:rsidRPr="00E60866">
        <w:rPr>
          <w:rFonts w:asciiTheme="majorHAnsi" w:hAnsiTheme="majorHAnsi" w:cstheme="minorHAnsi"/>
          <w:color w:val="000000"/>
          <w:sz w:val="32"/>
          <w:szCs w:val="32"/>
          <w:shd w:val="clear" w:color="auto" w:fill="FFFFFF"/>
        </w:rPr>
        <w:br/>
        <w:t>И чтение и пение воспитанников произвели на слушателей самое прекрасное впечатление. Хор, много потрудившийся в приготовлении к юбилейному концерту, поражал силою и свежестью своих голосов и замечательной гармоничностью особенно в звуках piano. Чтение было вполне удовлетворительное, а в некоторых местах даже художественное. Заметно было, что и сами воспитанники были очень довольны пением и чтением своих товарищей: их дружные и одушевленные аплодисменты покрывали все исполнявшиеся пьесы. —Таким образом и эта часть праздника оставила в них приятное впечатление.</w:t>
      </w:r>
      <w:r w:rsidRPr="00E60866">
        <w:rPr>
          <w:rFonts w:asciiTheme="majorHAnsi" w:hAnsiTheme="majorHAnsi" w:cstheme="minorHAnsi"/>
          <w:color w:val="000000"/>
          <w:sz w:val="32"/>
          <w:szCs w:val="32"/>
          <w:shd w:val="clear" w:color="auto" w:fill="FFFFFF"/>
        </w:rPr>
        <w:br/>
        <w:t>Этим концертом и закончилось празднование 150-летнего юбилея Владимирской Семинарии.</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br/>
        <w:t>Владимирские Епархиальные Ведомости. Отдел неофициальный. № 4-5-й. 1900 г.</w:t>
      </w:r>
    </w:p>
    <w:p w:rsidR="00E60866" w:rsidRPr="00E60866" w:rsidRDefault="00E60866">
      <w:pPr>
        <w:spacing w:after="0" w:line="240" w:lineRule="auto"/>
        <w:rPr>
          <w:rFonts w:asciiTheme="majorHAnsi" w:hAnsiTheme="majorHAnsi" w:cstheme="minorHAnsi"/>
          <w:sz w:val="32"/>
          <w:szCs w:val="32"/>
        </w:rPr>
      </w:pPr>
    </w:p>
    <w:p w:rsidR="00E60866" w:rsidRDefault="00E60866">
      <w:pPr>
        <w:spacing w:after="0" w:line="240" w:lineRule="auto"/>
        <w:rPr>
          <w:rFonts w:asciiTheme="majorHAnsi" w:hAnsiTheme="majorHAnsi" w:cstheme="minorHAnsi"/>
          <w:sz w:val="32"/>
          <w:szCs w:val="32"/>
        </w:rPr>
      </w:pPr>
    </w:p>
    <w:p w:rsidR="00DA74D4" w:rsidRDefault="00DA74D4" w:rsidP="00DA74D4">
      <w:pPr>
        <w:pStyle w:val="afd"/>
        <w:shd w:val="clear" w:color="auto" w:fill="FFFFFF"/>
        <w:jc w:val="center"/>
        <w:rPr>
          <w:rFonts w:ascii="Verdana" w:hAnsi="Verdana"/>
          <w:color w:val="000000"/>
          <w:sz w:val="16"/>
          <w:szCs w:val="16"/>
        </w:rPr>
      </w:pPr>
      <w:r>
        <w:rPr>
          <w:rFonts w:ascii="Verdana" w:hAnsi="Verdana"/>
          <w:b/>
          <w:bCs/>
          <w:color w:val="000080"/>
          <w:sz w:val="44"/>
          <w:szCs w:val="44"/>
        </w:rPr>
        <w:t xml:space="preserve">Личный состав служащих в духовно-учебных заведениях </w:t>
      </w:r>
      <w:r>
        <w:rPr>
          <w:rFonts w:ascii="Verdana" w:hAnsi="Verdana"/>
          <w:b/>
          <w:bCs/>
          <w:color w:val="000080"/>
          <w:sz w:val="44"/>
          <w:szCs w:val="44"/>
        </w:rPr>
        <w:lastRenderedPageBreak/>
        <w:t>Владимирской епархии (к 1-му сентября 1902 года)</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Во Владимирской духовной семинарии</w:t>
      </w:r>
    </w:p>
    <w:p w:rsidR="00DA74D4" w:rsidRDefault="00DA74D4" w:rsidP="00DA74D4">
      <w:pPr>
        <w:rPr>
          <w:color w:val="000000"/>
          <w:sz w:val="30"/>
          <w:szCs w:val="30"/>
          <w:shd w:val="clear" w:color="auto" w:fill="FFFFFF"/>
        </w:rPr>
      </w:pPr>
      <w:r>
        <w:rPr>
          <w:color w:val="000000"/>
          <w:sz w:val="30"/>
          <w:szCs w:val="30"/>
          <w:shd w:val="clear" w:color="auto" w:fill="FFFFFF"/>
        </w:rPr>
        <w:t>Ректор, </w:t>
      </w:r>
      <w:hyperlink r:id="rId81" w:history="1">
        <w:r>
          <w:rPr>
            <w:rStyle w:val="afc"/>
            <w:color w:val="648ACD"/>
            <w:shd w:val="clear" w:color="auto" w:fill="FFFFFF"/>
          </w:rPr>
          <w:t>архимандрит Евгений</w:t>
        </w:r>
      </w:hyperlink>
      <w:r>
        <w:rPr>
          <w:color w:val="000000"/>
          <w:sz w:val="30"/>
          <w:szCs w:val="30"/>
          <w:shd w:val="clear" w:color="auto" w:fill="FFFFFF"/>
        </w:rPr>
        <w:t> (Бережков). В 1884 г. окончил курс во Владимирской духовной семинарии с званием студента и в том же году определен на должность учителя в Афанасьевское народное училище, Влад. губ., Александров. уезда; 1 июля 1887 г. — законоучитель в Карабановском народном училище, Влад. губ., Александр. уезда; 30 августа 1887 г. — рукоположен во диакона к церкви села Карабанова; в сентябре 1893 г. согласно прошению уволен за штат; с 1893 по 1897 г. студент Московской духовной академии; в 1897 г. кандидат богословия; 1 ноября 1897 г. пострижен в монашество; 9 того же ноября рукоположен во иеромонаха; 28 ноября 1897 года — инспектор Владимирской духовной семинарии; 2 марта 1899 года ректор Владимирской духовной семинарии и архимандрит; состоит председателем Хозяйственного Комитета Епархиального семинарского общежития и Епархиального Комитета по рассмотрению проповедей, произносимых священно-церковно-служителями Владим. епархии, членом Епархиального училищного Совета и Совета братства Св. Александра Невского, цензором «Епархиальных Ведомостей». Имеет орден св. Анны 2 ст.</w:t>
      </w:r>
      <w:r>
        <w:rPr>
          <w:color w:val="000000"/>
          <w:sz w:val="30"/>
          <w:szCs w:val="30"/>
          <w:shd w:val="clear" w:color="auto" w:fill="FFFFFF"/>
        </w:rPr>
        <w:br/>
        <w:t>Инспектор, Ст. Сов. </w:t>
      </w:r>
      <w:hyperlink r:id="rId82" w:history="1">
        <w:r>
          <w:rPr>
            <w:rStyle w:val="afc"/>
            <w:color w:val="648ACD"/>
            <w:shd w:val="clear" w:color="auto" w:fill="FFFFFF"/>
          </w:rPr>
          <w:t>Иван Васильевич Соболев</w:t>
        </w:r>
      </w:hyperlink>
      <w:r>
        <w:rPr>
          <w:color w:val="000000"/>
          <w:sz w:val="30"/>
          <w:szCs w:val="30"/>
          <w:shd w:val="clear" w:color="auto" w:fill="FFFFFF"/>
        </w:rPr>
        <w:t>, кандидат С.-Петербургской дух. академии 1877 года: 4 августа 1877 г. преподаватель основного, догматического и нравственного богословия во Владимирской семинарии; 27 июля 1900 г. инспектор той-же семинарии, состоит членом Владимирского Епархиального училищного Совета и членом делопроизводителем Владимирского Комитета Православного Миссионерского Общества. Имеет ордена: св. Анны 2 и 3 ст. и св. Станислава 2 и 3 степени.</w:t>
      </w:r>
      <w:r>
        <w:rPr>
          <w:color w:val="000000"/>
          <w:sz w:val="30"/>
          <w:szCs w:val="30"/>
          <w:shd w:val="clear" w:color="auto" w:fill="FFFFFF"/>
        </w:rPr>
        <w:br/>
      </w:r>
      <w:r>
        <w:rPr>
          <w:b/>
          <w:bCs/>
          <w:color w:val="000000"/>
          <w:sz w:val="30"/>
          <w:szCs w:val="30"/>
          <w:shd w:val="clear" w:color="auto" w:fill="FFFFFF"/>
        </w:rPr>
        <w:t>ПРЕПОДАВАТЕЛИ:</w:t>
      </w:r>
      <w:r>
        <w:rPr>
          <w:b/>
          <w:bCs/>
          <w:color w:val="000000"/>
          <w:sz w:val="30"/>
          <w:szCs w:val="30"/>
          <w:shd w:val="clear" w:color="auto" w:fill="FFFFFF"/>
        </w:rPr>
        <w:br/>
        <w:t>Священного Писания:</w:t>
      </w:r>
      <w:r>
        <w:rPr>
          <w:color w:val="000000"/>
          <w:sz w:val="30"/>
          <w:szCs w:val="30"/>
          <w:shd w:val="clear" w:color="auto" w:fill="FFFFFF"/>
        </w:rPr>
        <w:br/>
        <w:t xml:space="preserve">1. Старший преподаватель Ст. Сов. Михаил Александрович Плаксин, кандидат Московской дух. академии 1875 г.; 17 июля 1875 года </w:t>
      </w:r>
      <w:r>
        <w:rPr>
          <w:color w:val="000000"/>
          <w:sz w:val="30"/>
          <w:szCs w:val="30"/>
          <w:shd w:val="clear" w:color="auto" w:fill="FFFFFF"/>
        </w:rPr>
        <w:lastRenderedPageBreak/>
        <w:t>преподаватель Свящ. Писания Владимирской семинарии; состоит членом педагогических собраний Правления семинарии и редактором «Владимирских Епархиальных Ведомостей»; имеет ордена: св. Анны 2 и 3 ст. и св. Станислава 2 и 3 степени.</w:t>
      </w:r>
    </w:p>
    <w:p w:rsidR="00DA74D4" w:rsidRDefault="00DA74D4" w:rsidP="00DA74D4">
      <w:pPr>
        <w:pStyle w:val="afd"/>
        <w:jc w:val="center"/>
        <w:rPr>
          <w:color w:val="000000"/>
          <w:sz w:val="30"/>
          <w:szCs w:val="30"/>
          <w:shd w:val="clear" w:color="auto" w:fill="FFFFFF"/>
        </w:rPr>
      </w:pPr>
      <w:r>
        <w:rPr>
          <w:noProof/>
          <w:color w:val="000000"/>
          <w:sz w:val="30"/>
          <w:szCs w:val="30"/>
          <w:shd w:val="clear" w:color="auto" w:fill="FFFFFF"/>
        </w:rPr>
        <w:drawing>
          <wp:inline distT="0" distB="0" distL="0" distR="0">
            <wp:extent cx="4133850" cy="4762500"/>
            <wp:effectExtent l="0" t="0" r="0" b="0"/>
            <wp:docPr id="46" name="Рисунок 46" descr="https://lubovbezusl.ru/_pu/67/07111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lubovbezusl.ru/_pu/67/07111479.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133850" cy="4762500"/>
                    </a:xfrm>
                    <a:prstGeom prst="rect">
                      <a:avLst/>
                    </a:prstGeom>
                    <a:noFill/>
                    <a:ln>
                      <a:noFill/>
                    </a:ln>
                  </pic:spPr>
                </pic:pic>
              </a:graphicData>
            </a:graphic>
          </wp:inline>
        </w:drawing>
      </w:r>
      <w:r>
        <w:rPr>
          <w:color w:val="000000"/>
          <w:sz w:val="30"/>
          <w:szCs w:val="30"/>
          <w:shd w:val="clear" w:color="auto" w:fill="FFFFFF"/>
        </w:rPr>
        <w:br/>
        <w:t>Плаксин Михаил Александрович. 1913 г.</w:t>
      </w:r>
    </w:p>
    <w:p w:rsidR="00DA74D4" w:rsidRDefault="00DA74D4" w:rsidP="00DA74D4">
      <w:pPr>
        <w:rPr>
          <w:color w:val="000000"/>
          <w:sz w:val="30"/>
          <w:szCs w:val="30"/>
          <w:shd w:val="clear" w:color="auto" w:fill="FFFFFF"/>
        </w:rPr>
      </w:pPr>
      <w:r>
        <w:rPr>
          <w:color w:val="000000"/>
          <w:sz w:val="30"/>
          <w:szCs w:val="30"/>
          <w:shd w:val="clear" w:color="auto" w:fill="FFFFFF"/>
        </w:rPr>
        <w:t>2. Надворн. Сов. Николай Петрович Крестов, кандидат Киевской духовной академии 1894 г.; 24 февраля 1894 года преподаватель литургики и гомилетики во Владимир. семинарии; с августа 1900 г. в настоящей должности; состоит членом Епархиального Комитета по рассмотрению проповедей; имеет орден св. Станислава 3 ст.</w:t>
      </w:r>
      <w:r>
        <w:rPr>
          <w:color w:val="000000"/>
          <w:sz w:val="30"/>
          <w:szCs w:val="30"/>
          <w:shd w:val="clear" w:color="auto" w:fill="FFFFFF"/>
        </w:rPr>
        <w:br/>
      </w:r>
      <w:r>
        <w:rPr>
          <w:b/>
          <w:bCs/>
          <w:color w:val="000000"/>
          <w:sz w:val="30"/>
          <w:szCs w:val="30"/>
          <w:shd w:val="clear" w:color="auto" w:fill="FFFFFF"/>
        </w:rPr>
        <w:t>Библейской и Церковной Истории:</w:t>
      </w:r>
      <w:r>
        <w:rPr>
          <w:color w:val="000000"/>
          <w:sz w:val="30"/>
          <w:szCs w:val="30"/>
          <w:shd w:val="clear" w:color="auto" w:fill="FFFFFF"/>
        </w:rPr>
        <w:br/>
        <w:t xml:space="preserve">3. Надв. Сов. Неофит Владимирович Малицкий, кандидат С.-Петербургской дух. академии 1895 г.; с 16 августа 1895 года по 8 августа 1896 года профессорский стипендиат при означенной академии; 8 августа 1896 года преподаватель Библейской и Церковной истории во </w:t>
      </w:r>
      <w:r>
        <w:rPr>
          <w:color w:val="000000"/>
          <w:sz w:val="30"/>
          <w:szCs w:val="30"/>
          <w:shd w:val="clear" w:color="auto" w:fill="FFFFFF"/>
        </w:rPr>
        <w:lastRenderedPageBreak/>
        <w:t>Владимирской семинарии; имеет орден св. Станислава 3 степени.</w:t>
      </w:r>
      <w:r>
        <w:rPr>
          <w:color w:val="000000"/>
          <w:sz w:val="30"/>
          <w:szCs w:val="30"/>
          <w:shd w:val="clear" w:color="auto" w:fill="FFFFFF"/>
        </w:rPr>
        <w:br/>
        <w:t>4. Стат. Сов. Иван Васильевич Знаменский, кандидат Моск. дух. академии 1885 года, с 27 июня того же года по 15 августа 1886 года профессорский стипендиат при означенной академии, с 15 августа 1886 года — преподаватель церковной истории в Тамбовской семинарии; 8 мая 1902 года — в настоящей должности.</w:t>
      </w:r>
      <w:r>
        <w:rPr>
          <w:color w:val="000000"/>
          <w:sz w:val="30"/>
          <w:szCs w:val="30"/>
          <w:shd w:val="clear" w:color="auto" w:fill="FFFFFF"/>
        </w:rPr>
        <w:br/>
      </w:r>
      <w:r>
        <w:rPr>
          <w:b/>
          <w:bCs/>
          <w:color w:val="000000"/>
          <w:sz w:val="30"/>
          <w:szCs w:val="30"/>
          <w:shd w:val="clear" w:color="auto" w:fill="FFFFFF"/>
        </w:rPr>
        <w:t>Основного, Догматического и Нравственного богословия:</w:t>
      </w:r>
      <w:r>
        <w:rPr>
          <w:color w:val="000000"/>
          <w:sz w:val="30"/>
          <w:szCs w:val="30"/>
          <w:shd w:val="clear" w:color="auto" w:fill="FFFFFF"/>
        </w:rPr>
        <w:br/>
        <w:t>5. Колл. Сов. </w:t>
      </w:r>
      <w:hyperlink r:id="rId84" w:history="1">
        <w:r>
          <w:rPr>
            <w:rStyle w:val="afc"/>
            <w:color w:val="648ACD"/>
            <w:shd w:val="clear" w:color="auto" w:fill="FFFFFF"/>
          </w:rPr>
          <w:t>Павел Петрович Борисовский</w:t>
        </w:r>
      </w:hyperlink>
      <w:r>
        <w:rPr>
          <w:color w:val="000000"/>
          <w:sz w:val="30"/>
          <w:szCs w:val="30"/>
          <w:shd w:val="clear" w:color="auto" w:fill="FFFFFF"/>
        </w:rPr>
        <w:t>, кандидат Московской духовной академии 1892 г.; с 16 августа 1892 г. по 12 августа 1893 г. профессорский стипендиат при означенной академии; 12 августа 1893 г. — преподаватель Гомилетики, Литургики и Практического руководства для пастырей церкви в Могилевской дух. семинарии; 2 ноября 1894 г. преподаватель философии и соединенных с ней предметов в той жe семинарии; 21 февраля 1897 г. преподаватель Священ. Писания во Владимирской семинарии; с августа 1900 г. в настоящей должности; состоит членом Епархиального Комитета по рассмотрению проповедей; имеет орден св. Станислава 3 ст.</w:t>
      </w:r>
      <w:r>
        <w:rPr>
          <w:color w:val="000000"/>
          <w:sz w:val="30"/>
          <w:szCs w:val="30"/>
          <w:shd w:val="clear" w:color="auto" w:fill="FFFFFF"/>
        </w:rPr>
        <w:br/>
      </w:r>
      <w:r>
        <w:rPr>
          <w:b/>
          <w:bCs/>
          <w:color w:val="000000"/>
          <w:sz w:val="30"/>
          <w:szCs w:val="30"/>
          <w:shd w:val="clear" w:color="auto" w:fill="FFFFFF"/>
        </w:rPr>
        <w:t>Обличительного богословия, истории и обличения русского раскола:</w:t>
      </w:r>
      <w:r>
        <w:rPr>
          <w:color w:val="000000"/>
          <w:sz w:val="30"/>
          <w:szCs w:val="30"/>
          <w:shd w:val="clear" w:color="auto" w:fill="FFFFFF"/>
        </w:rPr>
        <w:br/>
        <w:t>6. Колл. Сов. Сергей Алексеевич Троицкий, кандидат Московской духовной академии 1892 г.; 10 августа 1893 года надзиратель Пошехонского дух. училища; 28 октября 1898 г. преподаватель Гражданской истории во Владимирской семинарии; 26 июня 1895 года преподаватель Обличительного богословия, Истории и обличения русского раскола в той же семинарии и библиотекарь фундаментальной семинарской библиотеки; имеет — орден св. Станислава 3 ст.</w:t>
      </w:r>
      <w:r>
        <w:rPr>
          <w:color w:val="000000"/>
          <w:sz w:val="30"/>
          <w:szCs w:val="30"/>
          <w:shd w:val="clear" w:color="auto" w:fill="FFFFFF"/>
        </w:rPr>
        <w:br/>
      </w:r>
      <w:r>
        <w:rPr>
          <w:b/>
          <w:bCs/>
          <w:color w:val="000000"/>
          <w:sz w:val="30"/>
          <w:szCs w:val="30"/>
          <w:shd w:val="clear" w:color="auto" w:fill="FFFFFF"/>
        </w:rPr>
        <w:t>Литургики, Гомилетики и Практического руководства:</w:t>
      </w:r>
      <w:r>
        <w:rPr>
          <w:color w:val="000000"/>
          <w:sz w:val="30"/>
          <w:szCs w:val="30"/>
          <w:shd w:val="clear" w:color="auto" w:fill="FFFFFF"/>
        </w:rPr>
        <w:br/>
        <w:t>7. Неим. чина Николай Семенович Приклонский, кандидат Московской духовной академии 1900 года; с 2 сентября того же года в настоящей должности; состоит членом Епархиального Комитета по разсмотрению проповедей.</w:t>
      </w:r>
      <w:r>
        <w:rPr>
          <w:color w:val="000000"/>
          <w:sz w:val="30"/>
          <w:szCs w:val="30"/>
          <w:shd w:val="clear" w:color="auto" w:fill="FFFFFF"/>
        </w:rPr>
        <w:br/>
      </w:r>
      <w:r>
        <w:rPr>
          <w:b/>
          <w:bCs/>
          <w:color w:val="000000"/>
          <w:sz w:val="30"/>
          <w:szCs w:val="30"/>
          <w:shd w:val="clear" w:color="auto" w:fill="FFFFFF"/>
        </w:rPr>
        <w:t>Логики, Психологии, Начальных оснований и краткой истории философий и дидактики:</w:t>
      </w:r>
      <w:r>
        <w:rPr>
          <w:color w:val="000000"/>
          <w:sz w:val="30"/>
          <w:szCs w:val="30"/>
          <w:shd w:val="clear" w:color="auto" w:fill="FFFFFF"/>
        </w:rPr>
        <w:br/>
        <w:t xml:space="preserve">8. Колл. Асс. Дмитрий Михайлович Судницын, кандидат Московской духовной академии 1896 г.; 17 июля 1897 г. преподаватель </w:t>
      </w:r>
      <w:r>
        <w:rPr>
          <w:color w:val="000000"/>
          <w:sz w:val="30"/>
          <w:szCs w:val="30"/>
          <w:shd w:val="clear" w:color="auto" w:fill="FFFFFF"/>
        </w:rPr>
        <w:lastRenderedPageBreak/>
        <w:t>Гражданской истории в Ставропольской духовной семинарии; 5 февраля 1898 г. преподаватель Литургики, Гомилетики и Практического руководства во Владимирской семинарии; 10 июня 1902 г. преподаватель философских предметов в той же семинарии; состоит членом Епархиального Комитета по рассмотрению проповедей.</w:t>
      </w:r>
      <w:r>
        <w:rPr>
          <w:color w:val="000000"/>
          <w:sz w:val="30"/>
          <w:szCs w:val="30"/>
          <w:shd w:val="clear" w:color="auto" w:fill="FFFFFF"/>
        </w:rPr>
        <w:br/>
      </w:r>
      <w:r>
        <w:rPr>
          <w:b/>
          <w:bCs/>
          <w:color w:val="000000"/>
          <w:sz w:val="30"/>
          <w:szCs w:val="30"/>
          <w:shd w:val="clear" w:color="auto" w:fill="FFFFFF"/>
        </w:rPr>
        <w:t>Физики и Математики:</w:t>
      </w:r>
      <w:r>
        <w:rPr>
          <w:color w:val="000000"/>
          <w:sz w:val="30"/>
          <w:szCs w:val="30"/>
          <w:shd w:val="clear" w:color="auto" w:fill="FFFFFF"/>
        </w:rPr>
        <w:br/>
        <w:t>10. Ст. Сов. Иван Петрович Крылов, кандидат математических наук С.-Петербургского университета 1882 года; 25 сентября 1882 года преподаватель означенных предметов во Владим. семинарии; состоит членом распорядительных собраний Правления семинарии и преподавателем физики и математики во Владим. Епархиальном женском училище; имеет ордена: св. Анны 3 ст. и св. Станислава 2 и 3 ст.</w:t>
      </w:r>
      <w:r>
        <w:rPr>
          <w:color w:val="000000"/>
          <w:sz w:val="30"/>
          <w:szCs w:val="30"/>
          <w:shd w:val="clear" w:color="auto" w:fill="FFFFFF"/>
        </w:rPr>
        <w:br/>
        <w:t>11. Ст. Сов. Михаил Александрович Гербановский, действительный студент физико-математического факультета Новороссийского университета J884 г.; 13 декабря 1884 г. преподаватель физики и математики в Якутской духовн. семинарии; 18 января 1896 года преподаватель тех же предметов во Владим. духовн. семин.; имеет ордена: св. Анны 3 ст. и св. Станислава 2 и 3 ст.</w:t>
      </w:r>
      <w:r>
        <w:rPr>
          <w:color w:val="000000"/>
          <w:sz w:val="30"/>
          <w:szCs w:val="30"/>
          <w:shd w:val="clear" w:color="auto" w:fill="FFFFFF"/>
        </w:rPr>
        <w:br/>
      </w:r>
      <w:r>
        <w:rPr>
          <w:b/>
          <w:bCs/>
          <w:color w:val="000000"/>
          <w:sz w:val="30"/>
          <w:szCs w:val="30"/>
          <w:shd w:val="clear" w:color="auto" w:fill="FFFFFF"/>
        </w:rPr>
        <w:t>Русской словесности и Истории русской литературы:</w:t>
      </w:r>
      <w:r>
        <w:rPr>
          <w:color w:val="000000"/>
          <w:sz w:val="30"/>
          <w:szCs w:val="30"/>
          <w:shd w:val="clear" w:color="auto" w:fill="FFFFFF"/>
        </w:rPr>
        <w:br/>
        <w:t>12. Ст. Совет. Василий Маркович Березин, кандидат Киевской дух. академии 1882 г.; 27 июля 1882 г. преподаватель русского и церковно-славянского языков в Бельском духовн. училище; 4 мая 1884 г. преподаватель Словесности и Истории русской литературы во Владимирской семинарии; имеет ордена: св. Анны 3 ст. и св. Станислава 3 ст.</w:t>
      </w:r>
      <w:r>
        <w:rPr>
          <w:color w:val="000000"/>
          <w:sz w:val="30"/>
          <w:szCs w:val="30"/>
          <w:shd w:val="clear" w:color="auto" w:fill="FFFFFF"/>
        </w:rPr>
        <w:br/>
        <w:t>13. Неим. чина Сергей Федорович Архангельский, кандидат Казанской духовной академии 1897 г.; 5 августа 1897 г. надзиратель при Владимирской дух. семинарии; 7 января 1898 г. помощник инспектора там же, с 1 августа 1900 года в настоящей должности, состоит членом Епархиального Комитета по рассмотрению проповедей.</w:t>
      </w:r>
      <w:r>
        <w:rPr>
          <w:color w:val="000000"/>
          <w:sz w:val="30"/>
          <w:szCs w:val="30"/>
          <w:shd w:val="clear" w:color="auto" w:fill="FFFFFF"/>
        </w:rPr>
        <w:br/>
      </w:r>
      <w:r>
        <w:rPr>
          <w:b/>
          <w:bCs/>
          <w:color w:val="000000"/>
          <w:sz w:val="30"/>
          <w:szCs w:val="30"/>
          <w:shd w:val="clear" w:color="auto" w:fill="FFFFFF"/>
        </w:rPr>
        <w:t>Гражданской всеобщей и русской истории:</w:t>
      </w:r>
      <w:r>
        <w:rPr>
          <w:color w:val="000000"/>
          <w:sz w:val="30"/>
          <w:szCs w:val="30"/>
          <w:shd w:val="clear" w:color="auto" w:fill="FFFFFF"/>
        </w:rPr>
        <w:br/>
        <w:t xml:space="preserve">14. Ст. Сов. Федор Козьмич Сахаров, кандидат Казанской дух. академии 1879 года; 1 сентября 1879 года преподаватель Латинского языка в </w:t>
      </w:r>
      <w:r>
        <w:rPr>
          <w:color w:val="000000"/>
          <w:sz w:val="30"/>
          <w:szCs w:val="30"/>
          <w:shd w:val="clear" w:color="auto" w:fill="FFFFFF"/>
        </w:rPr>
        <w:lastRenderedPageBreak/>
        <w:t>Екатеринбургском духовном училище; 4 мая 1884 г. преподаватель Гражданской всеобщей и русской истории во Владимирской дух. семинарии; 28 октября 1893 года преподаватель Обличительного богословия, Истории и обличения русского раскола там же; 26 июня 1895 г. — вторично преподаватель Гражданской истории там же; имеет ордена: св. Анны 3 ст. и св. Станислава 2 и 3 ст.</w:t>
      </w:r>
      <w:r>
        <w:rPr>
          <w:color w:val="000000"/>
          <w:sz w:val="30"/>
          <w:szCs w:val="30"/>
          <w:shd w:val="clear" w:color="auto" w:fill="FFFFFF"/>
        </w:rPr>
        <w:br/>
        <w:t>15. Ст. Сов. Сергей Козьмич Молчанов, кандидат Московской дух. академии 1888 г.; 1 сентября 1889 г. надзиратель при Владимирской духов. семинарии; 9 ноября 1890 года помощник инспектора там же:, 15 апреля 1892 года преподаватель Гражданской истории там же; состоит членом педагогического собрания Правления семинарии; имеет орден св. Анны 3 ст.</w:t>
      </w:r>
      <w:r>
        <w:rPr>
          <w:color w:val="000000"/>
          <w:sz w:val="30"/>
          <w:szCs w:val="30"/>
          <w:shd w:val="clear" w:color="auto" w:fill="FFFFFF"/>
        </w:rPr>
        <w:br/>
      </w:r>
      <w:r>
        <w:rPr>
          <w:b/>
          <w:bCs/>
          <w:color w:val="000000"/>
          <w:sz w:val="30"/>
          <w:szCs w:val="30"/>
          <w:shd w:val="clear" w:color="auto" w:fill="FFFFFF"/>
        </w:rPr>
        <w:t>Греческого языка:</w:t>
      </w:r>
      <w:r>
        <w:rPr>
          <w:color w:val="000000"/>
          <w:sz w:val="30"/>
          <w:szCs w:val="30"/>
          <w:shd w:val="clear" w:color="auto" w:fill="FFFFFF"/>
        </w:rPr>
        <w:br/>
        <w:t>16. Протоиерей Василий Матвеевич Орлов, кандидат Московской дух. академии 1875 г., 17 июля 1875 г. преподаватель Греческого языка в Воронежской духовн. семинарии; 21 февраля 1877 г. преподаватель того же предмета во Владимирской духовной семинарии; с 8 июня 1888 года состоит священником приходской церкви в гор. Владимире. Награжден набедренником, скуфьей, камилавкой и наперсным крестом.</w:t>
      </w:r>
      <w:r>
        <w:rPr>
          <w:color w:val="000000"/>
          <w:sz w:val="30"/>
          <w:szCs w:val="30"/>
          <w:shd w:val="clear" w:color="auto" w:fill="FFFFFF"/>
        </w:rPr>
        <w:br/>
        <w:t>17. Надв. Сов. Александр Иванович Канаровский, кандидат С.-Петербургской духов. академии 1891 года; 1 ноября 1891 года надзиратель при Владимирской духовной семинарии; 17 мая 1898 года помощник инспектора там же; 30 июля 1898 г. преподаватель Греческого языка там же; имеет ордена св. Анны 3 ст. и св. Станислава 3 ст.</w:t>
      </w:r>
      <w:r>
        <w:rPr>
          <w:color w:val="000000"/>
          <w:sz w:val="30"/>
          <w:szCs w:val="30"/>
          <w:shd w:val="clear" w:color="auto" w:fill="FFFFFF"/>
        </w:rPr>
        <w:br/>
      </w:r>
      <w:r>
        <w:rPr>
          <w:b/>
          <w:bCs/>
          <w:color w:val="000000"/>
          <w:sz w:val="30"/>
          <w:szCs w:val="30"/>
          <w:shd w:val="clear" w:color="auto" w:fill="FFFFFF"/>
        </w:rPr>
        <w:t>Латинского языка:</w:t>
      </w:r>
      <w:r>
        <w:rPr>
          <w:color w:val="000000"/>
          <w:sz w:val="30"/>
          <w:szCs w:val="30"/>
          <w:shd w:val="clear" w:color="auto" w:fill="FFFFFF"/>
        </w:rPr>
        <w:br/>
        <w:t>18. Статск. Сов. Николай Алексеевич Комаров, кандидат Московской дух. академии 1875 г.: 17 июля 1875 года преподаватель Латинского языка во Владимирской семинарии; имеет ордена: св. Анны 3 ст. и св. Станислава 2 и 3 ст.</w:t>
      </w:r>
      <w:r>
        <w:rPr>
          <w:color w:val="000000"/>
          <w:sz w:val="30"/>
          <w:szCs w:val="30"/>
          <w:shd w:val="clear" w:color="auto" w:fill="FFFFFF"/>
        </w:rPr>
        <w:br/>
        <w:t xml:space="preserve">19. Стат. Сов. Иван Григорьевич Левкоев, кандидат Московской дух. академии 1886 г.; 5 декабря 1886 г. помощник инспектора Владимирской духовной семинарии; 9 ноября 1890 года преподаватель </w:t>
      </w:r>
      <w:r>
        <w:rPr>
          <w:color w:val="000000"/>
          <w:sz w:val="30"/>
          <w:szCs w:val="30"/>
          <w:shd w:val="clear" w:color="auto" w:fill="FFFFFF"/>
        </w:rPr>
        <w:lastRenderedPageBreak/>
        <w:t>Латинского языка там же; состоит членом Епархиального Комитета по рассмотрению проповедей и делопроизводителем Хозяйственного Комитета Епархиального семинарского общежития; имеет ордена: св. Анны 3 степ. и св. Станислава 2 и 3 ст.</w:t>
      </w:r>
      <w:r>
        <w:rPr>
          <w:color w:val="000000"/>
          <w:sz w:val="30"/>
          <w:szCs w:val="30"/>
          <w:shd w:val="clear" w:color="auto" w:fill="FFFFFF"/>
        </w:rPr>
        <w:br/>
      </w:r>
      <w:r>
        <w:rPr>
          <w:b/>
          <w:bCs/>
          <w:color w:val="000000"/>
          <w:sz w:val="30"/>
          <w:szCs w:val="30"/>
          <w:shd w:val="clear" w:color="auto" w:fill="FFFFFF"/>
        </w:rPr>
        <w:t>Церковного пения:</w:t>
      </w:r>
      <w:r>
        <w:rPr>
          <w:color w:val="000000"/>
          <w:sz w:val="30"/>
          <w:szCs w:val="30"/>
          <w:shd w:val="clear" w:color="auto" w:fill="FFFFFF"/>
        </w:rPr>
        <w:br/>
        <w:t>20. Учитель Владим. духовного училища Николай Матвеевич Соловьев.</w:t>
      </w:r>
      <w:r>
        <w:rPr>
          <w:color w:val="000000"/>
          <w:sz w:val="30"/>
          <w:szCs w:val="30"/>
          <w:shd w:val="clear" w:color="auto" w:fill="FFFFFF"/>
        </w:rPr>
        <w:br/>
      </w:r>
      <w:r>
        <w:rPr>
          <w:b/>
          <w:bCs/>
          <w:color w:val="000000"/>
          <w:sz w:val="30"/>
          <w:szCs w:val="30"/>
          <w:shd w:val="clear" w:color="auto" w:fill="FFFFFF"/>
        </w:rPr>
        <w:t>Немецкого языка:</w:t>
      </w:r>
      <w:r>
        <w:rPr>
          <w:color w:val="000000"/>
          <w:sz w:val="30"/>
          <w:szCs w:val="30"/>
          <w:shd w:val="clear" w:color="auto" w:fill="FFFFFF"/>
        </w:rPr>
        <w:br/>
        <w:t>Н.В. Малицкий (1 группа) (см. выше).</w:t>
      </w:r>
      <w:r>
        <w:rPr>
          <w:color w:val="000000"/>
          <w:sz w:val="30"/>
          <w:szCs w:val="30"/>
          <w:shd w:val="clear" w:color="auto" w:fill="FFFFFF"/>
        </w:rPr>
        <w:br/>
        <w:t>H.А. Комаров (2 и 3 группа) (см. выше).</w:t>
      </w:r>
      <w:r>
        <w:rPr>
          <w:color w:val="000000"/>
          <w:sz w:val="30"/>
          <w:szCs w:val="30"/>
          <w:shd w:val="clear" w:color="auto" w:fill="FFFFFF"/>
        </w:rPr>
        <w:br/>
      </w:r>
      <w:r>
        <w:rPr>
          <w:b/>
          <w:bCs/>
          <w:color w:val="000000"/>
          <w:sz w:val="30"/>
          <w:szCs w:val="30"/>
          <w:shd w:val="clear" w:color="auto" w:fill="FFFFFF"/>
        </w:rPr>
        <w:t>Французского языка:</w:t>
      </w:r>
      <w:r>
        <w:rPr>
          <w:color w:val="000000"/>
          <w:sz w:val="30"/>
          <w:szCs w:val="30"/>
          <w:shd w:val="clear" w:color="auto" w:fill="FFFFFF"/>
        </w:rPr>
        <w:br/>
        <w:t>С.К. Молчанов, (см. выше).</w:t>
      </w:r>
      <w:r>
        <w:rPr>
          <w:color w:val="000000"/>
          <w:sz w:val="30"/>
          <w:szCs w:val="30"/>
          <w:shd w:val="clear" w:color="auto" w:fill="FFFFFF"/>
        </w:rPr>
        <w:br/>
      </w:r>
      <w:r>
        <w:rPr>
          <w:b/>
          <w:bCs/>
          <w:color w:val="000000"/>
          <w:sz w:val="30"/>
          <w:szCs w:val="30"/>
          <w:shd w:val="clear" w:color="auto" w:fill="FFFFFF"/>
        </w:rPr>
        <w:t>Еврейского языка:</w:t>
      </w:r>
      <w:r>
        <w:rPr>
          <w:color w:val="000000"/>
          <w:sz w:val="30"/>
          <w:szCs w:val="30"/>
          <w:shd w:val="clear" w:color="auto" w:fill="FFFFFF"/>
        </w:rPr>
        <w:br/>
        <w:t>П.П. Борисовский (см. выше).</w:t>
      </w:r>
      <w:r>
        <w:rPr>
          <w:color w:val="000000"/>
          <w:sz w:val="30"/>
          <w:szCs w:val="30"/>
          <w:shd w:val="clear" w:color="auto" w:fill="FFFFFF"/>
        </w:rPr>
        <w:br/>
      </w:r>
      <w:r>
        <w:rPr>
          <w:b/>
          <w:bCs/>
          <w:color w:val="000000"/>
          <w:sz w:val="30"/>
          <w:szCs w:val="30"/>
          <w:shd w:val="clear" w:color="auto" w:fill="FFFFFF"/>
        </w:rPr>
        <w:t>Гимнастики:</w:t>
      </w:r>
      <w:r>
        <w:rPr>
          <w:color w:val="000000"/>
          <w:sz w:val="30"/>
          <w:szCs w:val="30"/>
          <w:shd w:val="clear" w:color="auto" w:fill="FFFFFF"/>
        </w:rPr>
        <w:br/>
        <w:t>21. Поручик Малороссийского полка Гавеман.</w:t>
      </w:r>
      <w:r>
        <w:rPr>
          <w:color w:val="000000"/>
          <w:sz w:val="30"/>
          <w:szCs w:val="30"/>
          <w:shd w:val="clear" w:color="auto" w:fill="FFFFFF"/>
        </w:rPr>
        <w:br/>
      </w:r>
      <w:r>
        <w:rPr>
          <w:b/>
          <w:bCs/>
          <w:color w:val="000000"/>
          <w:sz w:val="30"/>
          <w:szCs w:val="30"/>
          <w:shd w:val="clear" w:color="auto" w:fill="FFFFFF"/>
        </w:rPr>
        <w:t>&lt;ПОМОЩНИКИ ИНСПЕКТОРА:</w:t>
      </w:r>
      <w:r>
        <w:rPr>
          <w:color w:val="000000"/>
          <w:sz w:val="30"/>
          <w:szCs w:val="30"/>
          <w:shd w:val="clear" w:color="auto" w:fill="FFFFFF"/>
        </w:rPr>
        <w:br/>
        <w:t>1. Кол. асс. Николай Николаевич Ушаков, кандидат Киевской дух. акад. 1895 г.; 28 октября 1895 г. надзиратель при Владимирской дух. семинарии; 19 июля 1896 г. помощник инспектора там же: состоит членом делопроизводителем Епархиал. Комитета по рассмотрению проповедей. С 1907 уч. года принял безмездно на себя исправление должности секретаря Совета Владимирской воскресной ц.-приходской школы. Законоучитель школы.</w:t>
      </w:r>
      <w:r>
        <w:rPr>
          <w:color w:val="000000"/>
          <w:sz w:val="30"/>
          <w:szCs w:val="30"/>
          <w:shd w:val="clear" w:color="auto" w:fill="FFFFFF"/>
        </w:rPr>
        <w:br/>
        <w:t>2. Неим. чина Андрей Никитич Победоносцев, кандидат Казанской дух. академии 1897 г.; 4 мая 1898 г. надзиратель при Владимирской дух. семинарии; 30 июля 1898 г. помощник инспектора там же.</w:t>
      </w:r>
      <w:r>
        <w:rPr>
          <w:color w:val="000000"/>
          <w:sz w:val="30"/>
          <w:szCs w:val="30"/>
          <w:shd w:val="clear" w:color="auto" w:fill="FFFFFF"/>
        </w:rPr>
        <w:br/>
        <w:t>3. Неим. чина Леонид Федорович Дмитревский, кандидат Казанской духов. академии 1900 г.; 24 октября того же года столоначальник Уфимской духовн. консистории; с 21 декабря того же года в настоящей должности.</w:t>
      </w:r>
      <w:r>
        <w:rPr>
          <w:color w:val="000000"/>
          <w:sz w:val="30"/>
          <w:szCs w:val="30"/>
          <w:shd w:val="clear" w:color="auto" w:fill="FFFFFF"/>
        </w:rPr>
        <w:br/>
        <w:t>4. Неим. чина Наркисс Иванович Орлов, кандидат Казанской дух. академии 1901 г.; с 11 ноября 1901 г. в настоящей должности.</w:t>
      </w:r>
      <w:r>
        <w:rPr>
          <w:color w:val="000000"/>
          <w:sz w:val="30"/>
          <w:szCs w:val="30"/>
          <w:shd w:val="clear" w:color="auto" w:fill="FFFFFF"/>
        </w:rPr>
        <w:br/>
        <w:t xml:space="preserve">5. Неим. чина Михаил Алексеевич Владычин, студент Владимирской духов. сем. 1885 г., с 31 августа надзиратель Влад. дух. сем.; с 16 ноября </w:t>
      </w:r>
      <w:r>
        <w:rPr>
          <w:color w:val="000000"/>
          <w:sz w:val="30"/>
          <w:szCs w:val="30"/>
          <w:shd w:val="clear" w:color="auto" w:fill="FFFFFF"/>
        </w:rPr>
        <w:lastRenderedPageBreak/>
        <w:t>1901 г. в настоящей должности.</w:t>
      </w:r>
      <w:r>
        <w:rPr>
          <w:color w:val="000000"/>
          <w:sz w:val="30"/>
          <w:szCs w:val="30"/>
          <w:shd w:val="clear" w:color="auto" w:fill="FFFFFF"/>
        </w:rPr>
        <w:br/>
      </w:r>
      <w:r>
        <w:rPr>
          <w:b/>
          <w:bCs/>
          <w:color w:val="000000"/>
          <w:sz w:val="30"/>
          <w:szCs w:val="30"/>
          <w:shd w:val="clear" w:color="auto" w:fill="FFFFFF"/>
        </w:rPr>
        <w:t>НАДЗИРАТЕЛИ:</w:t>
      </w:r>
      <w:r>
        <w:rPr>
          <w:color w:val="000000"/>
          <w:sz w:val="30"/>
          <w:szCs w:val="30"/>
          <w:shd w:val="clear" w:color="auto" w:fill="FFFFFF"/>
        </w:rPr>
        <w:br/>
        <w:t>1. Дмитрий Флегонтович Гиляревский, студент Владимирской духовной семинарии 1896 года.</w:t>
      </w:r>
      <w:r>
        <w:rPr>
          <w:color w:val="000000"/>
          <w:sz w:val="30"/>
          <w:szCs w:val="30"/>
          <w:shd w:val="clear" w:color="auto" w:fill="FFFFFF"/>
        </w:rPr>
        <w:br/>
        <w:t>2. Николай Иванович Никологорский, студент Владим. дух. семинарии 1898 г.; с 28 ноября 1901 года в настоящей должности.</w:t>
      </w:r>
      <w:r>
        <w:rPr>
          <w:color w:val="000000"/>
          <w:sz w:val="30"/>
          <w:szCs w:val="30"/>
          <w:shd w:val="clear" w:color="auto" w:fill="FFFFFF"/>
        </w:rPr>
        <w:br/>
        <w:t>Духовник — протоиерей о. Федор Поспелов, студент Владимирской духовной семинарии 1845 года; в должности духовника с 5 октября 1898 года. Награжден: бронзовым наперсным крестом в память войны 1853 — 1856 года, набедренником, скуфьей, камилавкой, наперсным крестом, от Святейшего Синода выдаваемым, орденами: св. Анны 3 ст. и св. Владимира 4 ст.</w:t>
      </w:r>
      <w:r>
        <w:rPr>
          <w:color w:val="000000"/>
          <w:sz w:val="30"/>
          <w:szCs w:val="30"/>
          <w:shd w:val="clear" w:color="auto" w:fill="FFFFFF"/>
        </w:rPr>
        <w:br/>
        <w:t>Законоучитель и старший учитель начальной образцовой школы при семинарии — священник о. Алексей Добролюбов, окончивший курс Владимирской духовной семинарии в 1886 г.; награжден набедренником и скуфьей. Второй учитель той же школы — Федор Михайлович Херсонский, студент Владимирской духовной семинарии.</w:t>
      </w:r>
      <w:r>
        <w:rPr>
          <w:color w:val="000000"/>
          <w:sz w:val="30"/>
          <w:szCs w:val="30"/>
          <w:shd w:val="clear" w:color="auto" w:fill="FFFFFF"/>
        </w:rPr>
        <w:br/>
        <w:t>Секретарь Правления — А.И. Канаровский (см выше).</w:t>
      </w:r>
      <w:r>
        <w:rPr>
          <w:color w:val="000000"/>
          <w:sz w:val="30"/>
          <w:szCs w:val="30"/>
          <w:shd w:val="clear" w:color="auto" w:fill="FFFFFF"/>
        </w:rPr>
        <w:br/>
        <w:t>Эконом — священник о. Владимир Беляевский, окончивший курс Владимирской духовной семинарии 1885 г.; награжден набедренником и скуфьей.</w:t>
      </w:r>
      <w:r>
        <w:rPr>
          <w:color w:val="000000"/>
          <w:sz w:val="30"/>
          <w:szCs w:val="30"/>
          <w:shd w:val="clear" w:color="auto" w:fill="FFFFFF"/>
        </w:rPr>
        <w:br/>
        <w:t>Врач — Надворный Советник </w:t>
      </w:r>
      <w:hyperlink r:id="rId85" w:history="1">
        <w:r>
          <w:rPr>
            <w:rStyle w:val="afc"/>
            <w:color w:val="648ACD"/>
            <w:shd w:val="clear" w:color="auto" w:fill="FFFFFF"/>
          </w:rPr>
          <w:t>Н.Н. Овчининский</w:t>
        </w:r>
      </w:hyperlink>
      <w:r>
        <w:rPr>
          <w:color w:val="000000"/>
          <w:sz w:val="30"/>
          <w:szCs w:val="30"/>
          <w:shd w:val="clear" w:color="auto" w:fill="FFFFFF"/>
        </w:rPr>
        <w:t>. Имеет орден св. Станислава 3 ст.</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Во Владимирском духовном училище</w:t>
      </w:r>
    </w:p>
    <w:p w:rsidR="00DA74D4" w:rsidRDefault="00DA74D4" w:rsidP="00DA74D4">
      <w:pPr>
        <w:rPr>
          <w:color w:val="000000"/>
          <w:sz w:val="30"/>
          <w:szCs w:val="30"/>
          <w:shd w:val="clear" w:color="auto" w:fill="FFFFFF"/>
        </w:rPr>
      </w:pPr>
      <w:r>
        <w:rPr>
          <w:color w:val="000000"/>
          <w:sz w:val="30"/>
          <w:szCs w:val="30"/>
          <w:shd w:val="clear" w:color="auto" w:fill="FFFFFF"/>
        </w:rPr>
        <w:t>Смотритель училища, Коллежский Советник Александр Иванович Троицкий; имеет ордена св. Станислава 3 ст. и св. Анны 3 ст.; кандидат Казанск. духовн. академии вып. 1889 г.; с 3 февраля 1890 года состоял преподавателем Пензенской духовной семинарии; с 28 января 1901 года состоит в настоящей должности.</w:t>
      </w:r>
      <w:r>
        <w:rPr>
          <w:color w:val="000000"/>
          <w:sz w:val="30"/>
          <w:szCs w:val="30"/>
          <w:shd w:val="clear" w:color="auto" w:fill="FFFFFF"/>
        </w:rPr>
        <w:br/>
        <w:t xml:space="preserve">Помощник смотрителя, Статский Советник Николай Алексеевич Булатов; имеет ордена: св. Станислава 3 ст. и св. Анны 3 ст.; кандидат Киев. дух. акад. выпуска 1882 года; с 21 июля 1882 г. преподаватель Псковской духовной семинарии по греческому языку; с 29 декабря того </w:t>
      </w:r>
      <w:r>
        <w:rPr>
          <w:color w:val="000000"/>
          <w:sz w:val="30"/>
          <w:szCs w:val="30"/>
          <w:shd w:val="clear" w:color="auto" w:fill="FFFFFF"/>
        </w:rPr>
        <w:lastRenderedPageBreak/>
        <w:t>же года — преподаватель Владимирского духовн. училища по тому же предмету, с 15 августа 1888 года — в настоящей должности.</w:t>
      </w:r>
      <w:r>
        <w:rPr>
          <w:color w:val="000000"/>
          <w:sz w:val="30"/>
          <w:szCs w:val="30"/>
          <w:shd w:val="clear" w:color="auto" w:fill="FFFFFF"/>
        </w:rPr>
        <w:br/>
      </w:r>
      <w:r>
        <w:rPr>
          <w:b/>
          <w:bCs/>
          <w:color w:val="000000"/>
          <w:sz w:val="30"/>
          <w:szCs w:val="30"/>
          <w:shd w:val="clear" w:color="auto" w:fill="FFFFFF"/>
        </w:rPr>
        <w:t>Преподаватели штатных классов:</w:t>
      </w:r>
      <w:r>
        <w:rPr>
          <w:color w:val="000000"/>
          <w:sz w:val="30"/>
          <w:szCs w:val="30"/>
          <w:shd w:val="clear" w:color="auto" w:fill="FFFFFF"/>
        </w:rPr>
        <w:br/>
        <w:t>1. Русского языка с церковно-славянским в I классе — Надворный Советник Павел Федорович Новгородский; имеет ордена св. Станислава 3 ст. и св. Анны 3 ст.; студент Влад. духовной семинарии выпуска 1870 года; по окончании курса, в течение 2-х лет состоял учителем народного училища во Владимирской губернии; 27 сентября 1872 года определен на должность учителя латинского языка в параллельных классах училища. Со времени преобразования училища в 1885 г. преподает русский язык с церковно-славянским в I классе, до 1891 года в параллельном отделении, а с 1891 года — в штатном.</w:t>
      </w:r>
      <w:r>
        <w:rPr>
          <w:color w:val="000000"/>
          <w:sz w:val="30"/>
          <w:szCs w:val="30"/>
          <w:shd w:val="clear" w:color="auto" w:fill="FFFFFF"/>
        </w:rPr>
        <w:br/>
        <w:t>2. Того же предмета в старших классах — Статский Советник Алексей Михайлович Введенский; имеет орден св. Анны 3 ст.; кандидат Киев. дух. акад. вып. 1887 года; с 21 августа 1887 г. учитель русского языка с церковно-славянским в старших параллельных классах училища; с 16 сентября 1897 г. — в штатных классах; он же преподает чистописание в штатных классах и заведует библиотекой училища.</w:t>
      </w:r>
      <w:r>
        <w:rPr>
          <w:color w:val="000000"/>
          <w:sz w:val="30"/>
          <w:szCs w:val="30"/>
          <w:shd w:val="clear" w:color="auto" w:fill="FFFFFF"/>
        </w:rPr>
        <w:br/>
        <w:t>3. Греческого языка — Статский Советник Иван Васильевич Малиновский; имеет орден св. Анны 3 ст.; канд. Киев. духовной академии вып. 1886 года; на службе с 12 ноября 1887 г. — сначала в должности учителя латинского языка в параллельных классах Владимирского духовн. училища, а с 31 августа 1888 г. — в настоящей должности; состоит членом Владимирского уездного отделения епархиального училищного совета.</w:t>
      </w:r>
      <w:r>
        <w:rPr>
          <w:color w:val="000000"/>
          <w:sz w:val="30"/>
          <w:szCs w:val="30"/>
          <w:shd w:val="clear" w:color="auto" w:fill="FFFFFF"/>
        </w:rPr>
        <w:br/>
        <w:t>4. Латинского языка — Статский Советник Аркадий Николаевич Молитвословов; имеет орден св. Анны 3 ст.; канд. СПБ. дух. академии вып. 1887 г.; на службе с 18 сентября 1888 г. в должности учителя латинского языка Владимирского духовного училища, сначала в параллельных классах, а с 7 января 1891 г. — в штатных.</w:t>
      </w:r>
      <w:r>
        <w:rPr>
          <w:color w:val="000000"/>
          <w:sz w:val="30"/>
          <w:szCs w:val="30"/>
          <w:shd w:val="clear" w:color="auto" w:fill="FFFFFF"/>
        </w:rPr>
        <w:br/>
        <w:t xml:space="preserve">5. Арифметики и географии — Старший учитель Надворный Советник Иван Федорович Гомеров; имеет ордена св. Станислава 2 ст. и св. Анны 3 ст.; студент Влад. дух. семинарии вып. 1870 г.; 3 марта 1871 г. определен учителем арифметики и географии в параллельных классах </w:t>
      </w:r>
      <w:r>
        <w:rPr>
          <w:color w:val="000000"/>
          <w:sz w:val="30"/>
          <w:szCs w:val="30"/>
          <w:shd w:val="clear" w:color="auto" w:fill="FFFFFF"/>
        </w:rPr>
        <w:lastRenderedPageBreak/>
        <w:t>училища, с 7 сентября 1878 года преподает те же предметы в штатных классах. С 19 октября 1895 года имеет звание Старшего учителя. С 1876 года состоит преподавателем Епархиального женского училища.</w:t>
      </w:r>
      <w:r>
        <w:rPr>
          <w:color w:val="000000"/>
          <w:sz w:val="30"/>
          <w:szCs w:val="30"/>
          <w:shd w:val="clear" w:color="auto" w:fill="FFFFFF"/>
        </w:rPr>
        <w:br/>
        <w:t>6. Чистописания — А.М. Введенский (см. выше).</w:t>
      </w:r>
      <w:r>
        <w:rPr>
          <w:color w:val="000000"/>
          <w:sz w:val="30"/>
          <w:szCs w:val="30"/>
          <w:shd w:val="clear" w:color="auto" w:fill="FFFFFF"/>
        </w:rPr>
        <w:br/>
      </w:r>
      <w:r>
        <w:rPr>
          <w:b/>
          <w:bCs/>
          <w:color w:val="000000"/>
          <w:sz w:val="30"/>
          <w:szCs w:val="30"/>
          <w:shd w:val="clear" w:color="auto" w:fill="FFFFFF"/>
        </w:rPr>
        <w:t>Преподаватели параллельных классов:</w:t>
      </w:r>
      <w:r>
        <w:rPr>
          <w:color w:val="000000"/>
          <w:sz w:val="30"/>
          <w:szCs w:val="30"/>
          <w:shd w:val="clear" w:color="auto" w:fill="FFFFFF"/>
        </w:rPr>
        <w:br/>
        <w:t>1. Священной истории и катихизиса с церковн. уставом — Коллежский Советник Николай Матвеевич Соловьев; кандидат Московской дух. академии вып. 1891 г.; в службе с 22 августа 1891 г., сначала в должности учителя приготовительного класса Переславского (Влад. губ.) духовного училища, а с 23 января 1892 г. — в настоящей должности; он же преподает церковное пение в штатных классах. Состоит членом Правления училища.</w:t>
      </w:r>
      <w:r>
        <w:rPr>
          <w:color w:val="000000"/>
          <w:sz w:val="30"/>
          <w:szCs w:val="30"/>
          <w:shd w:val="clear" w:color="auto" w:fill="FFFFFF"/>
        </w:rPr>
        <w:br/>
        <w:t>2. Русского языка с церковно-славянским в I классе — Надворный Советник Александр Иванович Благосклонов, имеет орден св. Станислава 3 ст.; студент Владимирской дух. семинарии вып. 1882 г.; со 2 октября 1883 г. состоял надзирателем. при Владимирском дух. училище, 18 апреля 1885 г. перемещен на ту же должность во Владимирскую дух. семинарию, с 19 августа 1891 г. — в настоящей должности.</w:t>
      </w:r>
      <w:r>
        <w:rPr>
          <w:color w:val="000000"/>
          <w:sz w:val="30"/>
          <w:szCs w:val="30"/>
          <w:shd w:val="clear" w:color="auto" w:fill="FFFFFF"/>
        </w:rPr>
        <w:br/>
        <w:t>3. Греческого языка — Коллежский Ассесор Андрей Иванович Постников; кандидат Московской дух. акад. вып. 1894 г. С 3 марта 1895 г. исполнял обязанности надзирателя при Владимирской дух. семин.; с 5 октября того же года — помощник инспектора той же семинарии, с 7 января 1898 г. — в настоящей должности. Он же учитель пения.</w:t>
      </w:r>
      <w:r>
        <w:rPr>
          <w:color w:val="000000"/>
          <w:sz w:val="30"/>
          <w:szCs w:val="30"/>
          <w:shd w:val="clear" w:color="auto" w:fill="FFFFFF"/>
        </w:rPr>
        <w:br/>
        <w:t>4. Латинского языка — Коллежский Советник Иван Михайлович Альбицкий; кандидат. Московской дух. акад. вып. 1888 г.; в службе с 25 января 1890 г., сначала в должности учителя русского языка с церковно-славянским в I классе Суздальского дух. училища, а со 2 сентября 1894 г. - в настоящей должности.</w:t>
      </w:r>
      <w:r>
        <w:rPr>
          <w:color w:val="000000"/>
          <w:sz w:val="30"/>
          <w:szCs w:val="30"/>
          <w:shd w:val="clear" w:color="auto" w:fill="FFFFFF"/>
        </w:rPr>
        <w:br/>
        <w:t>5. Арифметики и географии — Надворный Советник Андрей Иванович Акантин; имеет ордена св. Станислава 3 ст. и св. Анны 3 ст.; студент Владимирской дух. семин. вып. 1881 г.; с 22 сентября 1881 г. исправлял д. надзирателя при училище, с 15 октября того же года — в настоящей должности.</w:t>
      </w:r>
      <w:r>
        <w:rPr>
          <w:color w:val="000000"/>
          <w:sz w:val="30"/>
          <w:szCs w:val="30"/>
          <w:shd w:val="clear" w:color="auto" w:fill="FFFFFF"/>
        </w:rPr>
        <w:br/>
      </w:r>
      <w:r>
        <w:rPr>
          <w:color w:val="000000"/>
          <w:sz w:val="30"/>
          <w:szCs w:val="30"/>
          <w:shd w:val="clear" w:color="auto" w:fill="FFFFFF"/>
        </w:rPr>
        <w:lastRenderedPageBreak/>
        <w:t>6. Церковного пения — Коллежский Секретарь </w:t>
      </w:r>
      <w:hyperlink r:id="rId86" w:history="1">
        <w:r>
          <w:rPr>
            <w:rStyle w:val="afc"/>
            <w:color w:val="648ACD"/>
            <w:shd w:val="clear" w:color="auto" w:fill="FFFFFF"/>
          </w:rPr>
          <w:t>Алексей Иванович Остроумов</w:t>
        </w:r>
      </w:hyperlink>
      <w:r>
        <w:rPr>
          <w:color w:val="000000"/>
          <w:sz w:val="30"/>
          <w:szCs w:val="30"/>
          <w:shd w:val="clear" w:color="auto" w:fill="FFFFFF"/>
        </w:rPr>
        <w:t>; окончил курс во Владимирской дух. семинарии в 1880 г.; с 1 сентября 1893 г. состоял помощником классных наставников Владим. губ. гимназии и учителем пения, с 1 ноября 1898 г. - в настоящей должности. Состоит помощником регента Владимирск. Архиерейского хора.</w:t>
      </w:r>
      <w:r>
        <w:rPr>
          <w:color w:val="000000"/>
          <w:sz w:val="30"/>
          <w:szCs w:val="30"/>
          <w:shd w:val="clear" w:color="auto" w:fill="FFFFFF"/>
        </w:rPr>
        <w:br/>
        <w:t>Учитель приготовительного класса Надворный Советник Александр Иванович Вознесенский; студент Владимирской дух. семинарии вып. 1884 г.; в службе и в настоящей должности с 24 марта 1886 г., состоит певчим Владим. Архиерейекого хора и надзирателем малых певчих того же хора.</w:t>
      </w:r>
      <w:r>
        <w:rPr>
          <w:color w:val="000000"/>
          <w:sz w:val="30"/>
          <w:szCs w:val="30"/>
          <w:shd w:val="clear" w:color="auto" w:fill="FFFFFF"/>
        </w:rPr>
        <w:br/>
      </w:r>
      <w:r>
        <w:rPr>
          <w:b/>
          <w:bCs/>
          <w:color w:val="000000"/>
          <w:sz w:val="30"/>
          <w:szCs w:val="30"/>
          <w:shd w:val="clear" w:color="auto" w:fill="FFFFFF"/>
        </w:rPr>
        <w:t>Надзиратели:</w:t>
      </w:r>
      <w:r>
        <w:rPr>
          <w:color w:val="000000"/>
          <w:sz w:val="30"/>
          <w:szCs w:val="30"/>
          <w:shd w:val="clear" w:color="auto" w:fill="FFFFFF"/>
        </w:rPr>
        <w:br/>
        <w:t>1. Сергей Андреевич Яневский. Окончил курс Владимирской дух. семинарии в 1900 г. С 6 сентября 1900 г. состоял псаломщиком церкви села Елюнина, шуйского уезда. С 9 января 1901 г. в настоящей должности.</w:t>
      </w:r>
      <w:r>
        <w:rPr>
          <w:color w:val="000000"/>
          <w:sz w:val="30"/>
          <w:szCs w:val="30"/>
          <w:shd w:val="clear" w:color="auto" w:fill="FFFFFF"/>
        </w:rPr>
        <w:br/>
        <w:t>2. Евгений Михайлович Лавров. По окончании курса Владимирской духовной семинарии с званием студента семинарии в 1901 году, допущен к исправлению должности надзирателя при училище.</w:t>
      </w:r>
      <w:r>
        <w:rPr>
          <w:color w:val="000000"/>
          <w:sz w:val="30"/>
          <w:szCs w:val="30"/>
          <w:shd w:val="clear" w:color="auto" w:fill="FFFFFF"/>
        </w:rPr>
        <w:br/>
        <w:t>Врач училища — </w:t>
      </w:r>
      <w:hyperlink r:id="rId87" w:history="1">
        <w:r>
          <w:rPr>
            <w:rStyle w:val="afc"/>
            <w:color w:val="648ACD"/>
            <w:shd w:val="clear" w:color="auto" w:fill="FFFFFF"/>
          </w:rPr>
          <w:t>Н.Н. Овчининский</w:t>
        </w:r>
      </w:hyperlink>
      <w:r>
        <w:rPr>
          <w:color w:val="000000"/>
          <w:sz w:val="30"/>
          <w:szCs w:val="30"/>
          <w:shd w:val="clear" w:color="auto" w:fill="FFFFFF"/>
        </w:rPr>
        <w:t>. (Состоит врачом при всех духовно-учебных заведениях города Владимира).</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В Суздальском Духовном Училище</w:t>
      </w:r>
    </w:p>
    <w:p w:rsidR="00DA74D4" w:rsidRDefault="00DA74D4" w:rsidP="00DA74D4">
      <w:pPr>
        <w:rPr>
          <w:color w:val="000000"/>
          <w:sz w:val="30"/>
          <w:szCs w:val="30"/>
          <w:shd w:val="clear" w:color="auto" w:fill="FFFFFF"/>
        </w:rPr>
      </w:pPr>
      <w:r>
        <w:rPr>
          <w:color w:val="000000"/>
          <w:sz w:val="30"/>
          <w:szCs w:val="30"/>
          <w:shd w:val="clear" w:color="auto" w:fill="FFFFFF"/>
        </w:rPr>
        <w:t>1. Смотритель училища, Ст. Сов. Михаил Георгиевич Стаховский, кандидат Киевской дух. акад. 1877 г.; с 16 марта 1877 г. помощник инспектора Владимирской дух. семинарии; 17 января 1880 г. смотритель Суздальского духовного училища. Имеет ордена: св. Анны 3 ст. и св. Станислава 2 и 3 ст.</w:t>
      </w:r>
      <w:r>
        <w:rPr>
          <w:color w:val="000000"/>
          <w:sz w:val="30"/>
          <w:szCs w:val="30"/>
          <w:shd w:val="clear" w:color="auto" w:fill="FFFFFF"/>
        </w:rPr>
        <w:br/>
        <w:t>2. Помощник смотрителя, Ст. Сов. Феофан Александрович Преображенский, кандидат С.-Петербургской дух. академии 1885 г.; с 12 сентября 1885 г. преподаватель русского яз. в Тифлисском училище; 17 января 1886 г. помощник смотрителя того же училища; 1 августа 1891 г. помощник смотрителя Суздальского училища.</w:t>
      </w:r>
      <w:r>
        <w:rPr>
          <w:color w:val="000000"/>
          <w:sz w:val="30"/>
          <w:szCs w:val="30"/>
          <w:shd w:val="clear" w:color="auto" w:fill="FFFFFF"/>
        </w:rPr>
        <w:br/>
        <w:t xml:space="preserve">3. Старший преподаватель училища, учитель русского и церковно-славянского языка в старших классах, Ст. Сов., Владимир Алексеевич </w:t>
      </w:r>
      <w:r>
        <w:rPr>
          <w:color w:val="000000"/>
          <w:sz w:val="30"/>
          <w:szCs w:val="30"/>
          <w:shd w:val="clear" w:color="auto" w:fill="FFFFFF"/>
        </w:rPr>
        <w:lastRenderedPageBreak/>
        <w:t>Товаров, кандидат Московской академии 1881 г.; с 11 августа 1881 г. преподаватель русского яз. в Пермском училище; с 27 января 1888 г. преподаватель русского яз. в старших классах Суздальского училища; состоит членом Совета и казначеем Общества вспомоществования нуждающимся ученикам Суздальского духовного училища. Имеет ордена: св. Анны 3 ст. и св. Станислава 2 ст.</w:t>
      </w:r>
      <w:r>
        <w:rPr>
          <w:color w:val="000000"/>
          <w:sz w:val="30"/>
          <w:szCs w:val="30"/>
          <w:shd w:val="clear" w:color="auto" w:fill="FFFFFF"/>
        </w:rPr>
        <w:br/>
        <w:t>4. Преподаватель русского и церковно-славянского языка в I классе, священник Александр Иванович Троицкий, студент семинарии; с 15 апреля 1893 г. надзиратель за учениками Суздальского училища; с 14 февраля 1895 г. учитель русского языка в I кл. того же училища; 29 ноября 1899 г. рукоположен во священника к церкви местного женского монастыря.</w:t>
      </w:r>
      <w:r>
        <w:rPr>
          <w:color w:val="000000"/>
          <w:sz w:val="30"/>
          <w:szCs w:val="30"/>
          <w:shd w:val="clear" w:color="auto" w:fill="FFFFFF"/>
        </w:rPr>
        <w:br/>
        <w:t>5. Преподаватель греческого языка, Михаил Иванович Благосклонов, кандидат Казанской академии 1898 г.; с 7 апреля 1899 г. преподаватель греческого яз. в Екатеринбургском училище; с 18 января 1901 г. преподаватель греческого языка в Суздальском училище.</w:t>
      </w:r>
      <w:r>
        <w:rPr>
          <w:color w:val="000000"/>
          <w:sz w:val="30"/>
          <w:szCs w:val="30"/>
          <w:shd w:val="clear" w:color="auto" w:fill="FFFFFF"/>
        </w:rPr>
        <w:br/>
        <w:t>6. Преподаватель латинского яз., священник Михаил Степанович Снегирев, студент Владим. семинарии; с 22 октября 1869 г. преподаватель латинского яз. в Суздальском училище; 24 октября 1887 г. священник церкви в том же училище; состоит председателем Суздальского отделения Епархиального Училищн. Совета. Имеет ордена: св. Станислава 3 ст. и св. Анны 3 ст., набедренник, камилавку и наперсный крест.</w:t>
      </w:r>
      <w:r>
        <w:rPr>
          <w:color w:val="000000"/>
          <w:sz w:val="30"/>
          <w:szCs w:val="30"/>
          <w:shd w:val="clear" w:color="auto" w:fill="FFFFFF"/>
        </w:rPr>
        <w:br/>
        <w:t>7. Преподаватель арифметики и географии, Евгений Павлович Воскресенский, кандидат Московской академии 1897 г.; с 25 марта 1898 г. преподаватель арифметики и географии в Суздальском училище; состоит членом и делопроизводителем училищного Правления и Совета Общества вспомоществования нуждающимся воспитанникам Суздальского духовного училища.</w:t>
      </w:r>
      <w:r>
        <w:rPr>
          <w:color w:val="000000"/>
          <w:sz w:val="30"/>
          <w:szCs w:val="30"/>
          <w:shd w:val="clear" w:color="auto" w:fill="FFFFFF"/>
        </w:rPr>
        <w:br/>
        <w:t>8. Учитель приготовительного класса, Кол. Секр., Алексей Михайлович Памфилов, студент Владимирской семинарии; с 6 сентября 1896 г. учитель приготовительного класса Суздальского училища.</w:t>
      </w:r>
      <w:r>
        <w:rPr>
          <w:color w:val="000000"/>
          <w:sz w:val="30"/>
          <w:szCs w:val="30"/>
          <w:shd w:val="clear" w:color="auto" w:fill="FFFFFF"/>
        </w:rPr>
        <w:br/>
        <w:t>9. Учитель чистописания, священник Николай Алексеевич Дроздов, студент Владим. семинарии; с 27 октября 1896 г. священник Входо-</w:t>
      </w:r>
      <w:r>
        <w:rPr>
          <w:color w:val="000000"/>
          <w:sz w:val="30"/>
          <w:szCs w:val="30"/>
          <w:shd w:val="clear" w:color="auto" w:fill="FFFFFF"/>
        </w:rPr>
        <w:lastRenderedPageBreak/>
        <w:t>Иерусалимской г. Суздаля церкви; с 4 сентября 1898 г. учитель чистописания в Суздальском училище.</w:t>
      </w:r>
      <w:r>
        <w:rPr>
          <w:color w:val="000000"/>
          <w:sz w:val="30"/>
          <w:szCs w:val="30"/>
          <w:shd w:val="clear" w:color="auto" w:fill="FFFFFF"/>
        </w:rPr>
        <w:br/>
        <w:t>10. Учитель церковного пения, Илья Семенович Любимов; в 1878 г., по окончании курса наук, во Владимирской учительской семинарии, определен учителем Ряховского двухклассного народного училища, ковровского уезда; 1 декабря 1885 г. перемещен на должность учителя церковного пения в Суздальское духовное училище; 18 сентября 1897 г. перемещен на такую же должность в Шуйское духовное училище; с 28 августа 1900 г. учитель церковного пения в Суздальском училище.</w:t>
      </w:r>
      <w:r>
        <w:rPr>
          <w:color w:val="000000"/>
          <w:sz w:val="30"/>
          <w:szCs w:val="30"/>
          <w:shd w:val="clear" w:color="auto" w:fill="FFFFFF"/>
        </w:rPr>
        <w:br/>
      </w:r>
      <w:r>
        <w:rPr>
          <w:b/>
          <w:bCs/>
          <w:color w:val="000000"/>
          <w:sz w:val="30"/>
          <w:szCs w:val="30"/>
          <w:shd w:val="clear" w:color="auto" w:fill="FFFFFF"/>
        </w:rPr>
        <w:t>Надзиратели за учениками:</w:t>
      </w:r>
      <w:r>
        <w:rPr>
          <w:color w:val="000000"/>
          <w:sz w:val="30"/>
          <w:szCs w:val="30"/>
          <w:shd w:val="clear" w:color="auto" w:fill="FFFFFF"/>
        </w:rPr>
        <w:br/>
        <w:t>11. Владимир Петрович Каллиопин, студент семинарии; на службе при училище с 24 августа 1900 г.</w:t>
      </w:r>
      <w:r>
        <w:rPr>
          <w:color w:val="000000"/>
          <w:sz w:val="30"/>
          <w:szCs w:val="30"/>
          <w:shd w:val="clear" w:color="auto" w:fill="FFFFFF"/>
        </w:rPr>
        <w:br/>
        <w:t>12. Вакансия.</w:t>
      </w:r>
      <w:r>
        <w:rPr>
          <w:color w:val="000000"/>
          <w:sz w:val="30"/>
          <w:szCs w:val="30"/>
          <w:shd w:val="clear" w:color="auto" w:fill="FFFFFF"/>
        </w:rPr>
        <w:br/>
        <w:t>13. Врач, Кол. Асе., Алексей Петрович Зверев, он же и уездный; на службе при училище с 12 февраля 1894 г.</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В Муромском Духовном Училище</w:t>
      </w:r>
    </w:p>
    <w:p w:rsidR="00DA74D4" w:rsidRDefault="00DA74D4" w:rsidP="00DA74D4">
      <w:pPr>
        <w:rPr>
          <w:color w:val="000000"/>
          <w:sz w:val="30"/>
          <w:szCs w:val="30"/>
          <w:shd w:val="clear" w:color="auto" w:fill="FFFFFF"/>
        </w:rPr>
      </w:pPr>
      <w:r>
        <w:rPr>
          <w:color w:val="000000"/>
          <w:sz w:val="30"/>
          <w:szCs w:val="30"/>
          <w:shd w:val="clear" w:color="auto" w:fill="FFFFFF"/>
        </w:rPr>
        <w:t>Смотритель училища, Статский Советник Ксенофонт Александрович Вознесенский, кандидат Киевской дух. акад. 1880 г.; с 1 августа 1880 г. помощн. инспект. Влад. дух. семин., а с 3 мая 1893 г. смотр. Муром. дух. учил.; имеет орден св. Станислава 3 ст.; состоит пожизненным почетным и непременным членом, а также делопроизводителем Правления Общества вспомоществования нуждающимся ученикам Муром. дух. учил., членом местного отдел. Епарх. Учил. Совета и пожизненным действительным членом братства Св. Александра Невского.</w:t>
      </w:r>
      <w:r>
        <w:rPr>
          <w:color w:val="000000"/>
          <w:sz w:val="30"/>
          <w:szCs w:val="30"/>
          <w:shd w:val="clear" w:color="auto" w:fill="FFFFFF"/>
        </w:rPr>
        <w:br/>
        <w:t>Помощник смотрителя, Ст. Сов. </w:t>
      </w:r>
      <w:hyperlink r:id="rId88" w:history="1">
        <w:r>
          <w:rPr>
            <w:rStyle w:val="afc"/>
            <w:color w:val="648ACD"/>
            <w:shd w:val="clear" w:color="auto" w:fill="FFFFFF"/>
          </w:rPr>
          <w:t>Травчетов Николай Петрович</w:t>
        </w:r>
      </w:hyperlink>
      <w:r>
        <w:rPr>
          <w:color w:val="000000"/>
          <w:sz w:val="30"/>
          <w:szCs w:val="30"/>
          <w:shd w:val="clear" w:color="auto" w:fill="FFFFFF"/>
        </w:rPr>
        <w:t>, кандидат СПБ. дух. акад. 1889 г.; с 10 сент. 1889 г. учитель приготов. класса Муромск. дух. учил., а с 28 августа 1891 г. помощ. смотр. того же училища; имеет орд. св. Станислава 3 ст.; состоит казначеем Общества вспомощ. нужд. ученик. Муром. училищ. и членом отделен. Епарх. Учил. Совета.</w:t>
      </w:r>
      <w:r>
        <w:rPr>
          <w:color w:val="000000"/>
          <w:sz w:val="30"/>
          <w:szCs w:val="30"/>
          <w:shd w:val="clear" w:color="auto" w:fill="FFFFFF"/>
        </w:rPr>
        <w:br/>
      </w:r>
      <w:r>
        <w:rPr>
          <w:b/>
          <w:bCs/>
          <w:color w:val="000000"/>
          <w:sz w:val="30"/>
          <w:szCs w:val="30"/>
          <w:shd w:val="clear" w:color="auto" w:fill="FFFFFF"/>
        </w:rPr>
        <w:t>Преподаватели:</w:t>
      </w:r>
      <w:r>
        <w:rPr>
          <w:color w:val="000000"/>
          <w:sz w:val="30"/>
          <w:szCs w:val="30"/>
          <w:shd w:val="clear" w:color="auto" w:fill="FFFFFF"/>
        </w:rPr>
        <w:br/>
        <w:t xml:space="preserve">Русского и церковно-славянск. яз. в старших классах и церковн. пения, Стат. Сов. Михаил Васильевич Грамматин, канд. Моск. дух. акад. 1886 г.; </w:t>
      </w:r>
      <w:r>
        <w:rPr>
          <w:color w:val="000000"/>
          <w:sz w:val="30"/>
          <w:szCs w:val="30"/>
          <w:shd w:val="clear" w:color="auto" w:fill="FFFFFF"/>
        </w:rPr>
        <w:lastRenderedPageBreak/>
        <w:t>с 16 авг. 1887 г. преподаватель русского яз. в старших классах, а с 14 февр. 1888 г. и учитель церковного нения во всех штатных классах; имеет орден св. Анны 3 ст.</w:t>
      </w:r>
      <w:r>
        <w:rPr>
          <w:color w:val="000000"/>
          <w:sz w:val="30"/>
          <w:szCs w:val="30"/>
          <w:shd w:val="clear" w:color="auto" w:fill="FFFFFF"/>
        </w:rPr>
        <w:br/>
        <w:t>Русского и церк.-слав. яз. в I классе, Надв. Сов. Павел Львович Былинский, студ. Владим. дух. сем.; с 22 октября 1882 г. препод. латинск. яз. в Муром. дух. учил., а с 19 авг. 1885 г. преподаватель русск. и церк.-слав. яз.; имеет орден св. Станислава 3 ст.</w:t>
      </w:r>
      <w:r>
        <w:rPr>
          <w:color w:val="000000"/>
          <w:sz w:val="30"/>
          <w:szCs w:val="30"/>
          <w:shd w:val="clear" w:color="auto" w:fill="FFFFFF"/>
        </w:rPr>
        <w:br/>
        <w:t>Греческого языка, Ст. Сов. Николай Иванович Румянцев, канд. Моск. дух. акад. 1882 г.; с 27 июля 1882 г. препод. латинск. языка в Муром. дух. учил., с 23 сент. 1882 г. препод. греческ. яз. в том же училище, с 24 мая 1885 г. помощ. смотр. Муром. дух. учил., с 23 авг. 1891 г. препод. греческ. яз. в том же учил., с 19 окт. 1895 г. старш. препод.; имеет орден св. Станислава 3 ст.</w:t>
      </w:r>
      <w:r>
        <w:rPr>
          <w:color w:val="000000"/>
          <w:sz w:val="30"/>
          <w:szCs w:val="30"/>
          <w:shd w:val="clear" w:color="auto" w:fill="FFFFFF"/>
        </w:rPr>
        <w:br/>
        <w:t>Латинского языка, Ст. Сов. Павел Васильевич Сахаров, канд. Моск. дух. акад. 1882 г.; с 2 сент. 1883 г. препод. латинск. яз.; имеет ордена св. Станислава 3 ст. и св. Анны 3 ст. по статуту; состоит членом и делопроизводителем Правления училища.</w:t>
      </w:r>
      <w:r>
        <w:rPr>
          <w:color w:val="000000"/>
          <w:sz w:val="30"/>
          <w:szCs w:val="30"/>
          <w:shd w:val="clear" w:color="auto" w:fill="FFFFFF"/>
        </w:rPr>
        <w:br/>
        <w:t>Географии и арифметики, Стат. Сов. Иван Михайлович Богословский, канд. Моск. дух. акад. 1885 г.; с 11 сентября 1885 г. преподав. русск. яз. с церк.-слав. в Муром. дух. учил., а с 15 авг. 1887 г. учитель географии и арифметики; имеет ордена св. Станислава 2 и 3 ст. и св. Анны 3 ст.</w:t>
      </w:r>
      <w:r>
        <w:rPr>
          <w:color w:val="000000"/>
          <w:sz w:val="30"/>
          <w:szCs w:val="30"/>
          <w:shd w:val="clear" w:color="auto" w:fill="FFFFFF"/>
        </w:rPr>
        <w:br/>
        <w:t>Приготовительного класса и чистописания, Кол. Секр., студ. Влад. семин. Иван Андреевич Преображенский; с 30 авг. 1892 г. учитель 2-х классной церк.-приходской школы; с 16 авг. 1895 г. надзират. Муром. дух. учил., с 21 апреля 1897 г. учит. приготов. класса того же училища, с 1 января 1898 г. учитель чистописания.</w:t>
      </w:r>
      <w:r>
        <w:rPr>
          <w:color w:val="000000"/>
          <w:sz w:val="30"/>
          <w:szCs w:val="30"/>
          <w:shd w:val="clear" w:color="auto" w:fill="FFFFFF"/>
        </w:rPr>
        <w:br/>
        <w:t>Надзиратель, Кол. Секр., студ. Влад. дух. сем. Федор Алексеевич Георгиевский, в должности с 14 августа 1897 г.</w:t>
      </w:r>
      <w:r>
        <w:rPr>
          <w:color w:val="000000"/>
          <w:sz w:val="30"/>
          <w:szCs w:val="30"/>
          <w:shd w:val="clear" w:color="auto" w:fill="FFFFFF"/>
        </w:rPr>
        <w:br/>
        <w:t>Надзиратель, Кол. Секр., студ. Влад. дух. сем. Владимир Иванович Братановский, в должности с 15 сентября 1897 г.</w:t>
      </w:r>
      <w:r>
        <w:rPr>
          <w:color w:val="000000"/>
          <w:sz w:val="30"/>
          <w:szCs w:val="30"/>
          <w:shd w:val="clear" w:color="auto" w:fill="FFFFFF"/>
        </w:rPr>
        <w:br/>
        <w:t>Эконом общежития и священник училищной церкви, о. Николай Яковлевич Валединский, на службе при училище с октября 1898 г., награжден набедренником.</w:t>
      </w:r>
      <w:r>
        <w:rPr>
          <w:color w:val="000000"/>
          <w:sz w:val="30"/>
          <w:szCs w:val="30"/>
          <w:shd w:val="clear" w:color="auto" w:fill="FFFFFF"/>
        </w:rPr>
        <w:br/>
        <w:t xml:space="preserve">Врач, не имеющий чина Филипп Викентьевич Свирский, он же и </w:t>
      </w:r>
      <w:r>
        <w:rPr>
          <w:color w:val="000000"/>
          <w:sz w:val="30"/>
          <w:szCs w:val="30"/>
          <w:shd w:val="clear" w:color="auto" w:fill="FFFFFF"/>
        </w:rPr>
        <w:lastRenderedPageBreak/>
        <w:t>городовой; на службе при училище с 23 авг. 1900 г.</w:t>
      </w:r>
      <w:r>
        <w:rPr>
          <w:color w:val="000000"/>
          <w:sz w:val="30"/>
          <w:szCs w:val="30"/>
          <w:shd w:val="clear" w:color="auto" w:fill="FFFFFF"/>
        </w:rPr>
        <w:br/>
        <w:t>Почетный блюститель Муром. дух. учил., Муромский купец Александр Диомидович Голубев, на службе с 31 декабря 1892 г.; имеет медали для ношения на шее: серебряную и золотую на Станиславской ленте.</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В Переславском Духовном Училище</w:t>
      </w:r>
    </w:p>
    <w:p w:rsidR="00DA74D4" w:rsidRDefault="00DA74D4" w:rsidP="00DA74D4">
      <w:pPr>
        <w:rPr>
          <w:color w:val="000000"/>
          <w:sz w:val="30"/>
          <w:szCs w:val="30"/>
          <w:shd w:val="clear" w:color="auto" w:fill="FFFFFF"/>
        </w:rPr>
      </w:pPr>
      <w:r>
        <w:rPr>
          <w:color w:val="000000"/>
          <w:sz w:val="30"/>
          <w:szCs w:val="30"/>
          <w:shd w:val="clear" w:color="auto" w:fill="FFFFFF"/>
        </w:rPr>
        <w:t>1. Смотритель училища — протоиерей Александр Иванович Свирелин, — имеет все духовные награды до палицы включительно и наперсный золотой крест из кабинета Его Величества; ордена: св. Анны 3 и 2 ст., св. Владимира 4 и 3 ст., медали: бронзовую, в память Крымской войны (1853 — 1856) и серебряные: в память Императоров Александра III и Николая I. Кандидат Московской дух. академии с 1880 г., — с 1850 г. учитель Муромского дух. учил., с 1851 г. учитель Переславского дух. учил.; с 1858 г. священник; с 1879 г. протоиерей. Смотритель Переславского дух. училища с 1864 г.</w:t>
      </w:r>
      <w:r>
        <w:rPr>
          <w:color w:val="000000"/>
          <w:sz w:val="30"/>
          <w:szCs w:val="30"/>
          <w:shd w:val="clear" w:color="auto" w:fill="FFFFFF"/>
        </w:rPr>
        <w:br/>
        <w:t>2. Помощник смотрителя, Стат. Сов., Петр Иванович Строев, кандидат Московской духовной академии с 1885 г., помощник инспектора Самарской дух. семинарии с 1886 г.; помощник смотрителя Мещовского дух. училища с 1892 г.; помощник смотрителя Порховского дух. училища с 1893 г.; помощник инспектора Тульской дух. семинарии с 1898 г.; помощник смотрителя Переславского дух. училища с 1899 г.</w:t>
      </w:r>
      <w:r>
        <w:rPr>
          <w:color w:val="000000"/>
          <w:sz w:val="30"/>
          <w:szCs w:val="30"/>
          <w:shd w:val="clear" w:color="auto" w:fill="FFFFFF"/>
        </w:rPr>
        <w:br/>
        <w:t>3. Старший преподаватель училища, учитель латинского яз., Ст. Сов., Василий Владимирович Фарфоровский, кандидат Московской дух. академии с 1879 г.; учителем латинского языка в Переславском дух. учил. с 1879 г.; состоит делопроизводителем общества вспомоществования недостаточным ученикам Переславского дух. училища, членом уездного Епархиального Комитета по рассмотрению проповедей и членом Переславского отделения Епархиального Училищного Совета. Имеет орден св. Анны 3 ст. по статуту.</w:t>
      </w:r>
      <w:r>
        <w:rPr>
          <w:color w:val="000000"/>
          <w:sz w:val="30"/>
          <w:szCs w:val="30"/>
          <w:shd w:val="clear" w:color="auto" w:fill="FFFFFF"/>
        </w:rPr>
        <w:br/>
        <w:t>4. Преподаватель греческого яз., Кол. Сов., Алексей Егорович Лебедев, кандидат Казанской дух. академии с 1887 г.; учитель греческого яз. в Шенкурском дух. учил, с 1889 г.; учителем Переславского дух. училища с 1893 г.; с 1895 г. состоит членом - делопроизводителем Правления и заведует фундаментальной библиотекой училища.</w:t>
      </w:r>
      <w:r>
        <w:rPr>
          <w:color w:val="000000"/>
          <w:sz w:val="30"/>
          <w:szCs w:val="30"/>
          <w:shd w:val="clear" w:color="auto" w:fill="FFFFFF"/>
        </w:rPr>
        <w:br/>
      </w:r>
      <w:r>
        <w:rPr>
          <w:color w:val="000000"/>
          <w:sz w:val="30"/>
          <w:szCs w:val="30"/>
          <w:shd w:val="clear" w:color="auto" w:fill="FFFFFF"/>
        </w:rPr>
        <w:lastRenderedPageBreak/>
        <w:t>5. Преподаватель русского языка в старших классах, Кол. Сов., Иван Иванович Понятовский, действительный студент Киевской дух. академии с 1885 г.; кандидат той же академии с 1894 г.; учитель русского яз. в Горийском дух. училище с 1885 г.; учитель греческого яз. в том же училище с 1887 г.; учитель русского яз. в Шацком дух. училище с 1889 г.; учитель Переславского дух. училища с 1895 г.; заведует ученической библиотекой и состоял членом уездного Епархиального Комитета по рассмотрению проповедей с 1898 г. февраля 25 по 12 января 1901 г.</w:t>
      </w:r>
      <w:r>
        <w:rPr>
          <w:color w:val="000000"/>
          <w:sz w:val="30"/>
          <w:szCs w:val="30"/>
          <w:shd w:val="clear" w:color="auto" w:fill="FFFFFF"/>
        </w:rPr>
        <w:br/>
        <w:t>6. Преподаватель арифметики и географии, Надв. Сов., Александр Иванович Тихонравов, кандидат Казанской дух. акад. с 1893 г.; надзирателем за учениками в Галичском дух. учил, с 1893 г. сент. 14 по 1894 г. янв. 21; преподавателем русского яз. с церк.-славянским в старших классах Никольского дух. училища, Вологодской губ., с 1895 г. 22 марта; с 1899 г. сентября 15 — учитель арифметики и географии в Переславском духовном училище.</w:t>
      </w:r>
      <w:r>
        <w:rPr>
          <w:color w:val="000000"/>
          <w:sz w:val="30"/>
          <w:szCs w:val="30"/>
          <w:shd w:val="clear" w:color="auto" w:fill="FFFFFF"/>
        </w:rPr>
        <w:br/>
        <w:t>7. Учитель русского языка в I классе, Петр Егорович Борисоглебский, студент семинарии. В 1896 г., по окончании курса наук во Владимирской дух. семинарии с званием студента семинарии, определен учителем Овиновской, шуйского уезда, церковно-приходской школы; в 1897 г. перемещен надзирателем-репетитором в Переславское дух. учил.; в 1898 г. перемещен на должность надзирателя в Шуйское дух. учил., с 1899 г. октября 18 — учитель русского языка в I классе Переславского духовного училища.</w:t>
      </w:r>
      <w:r>
        <w:rPr>
          <w:color w:val="000000"/>
          <w:sz w:val="30"/>
          <w:szCs w:val="30"/>
          <w:shd w:val="clear" w:color="auto" w:fill="FFFFFF"/>
        </w:rPr>
        <w:br/>
        <w:t>8. Надзиратель за учениками и учитель пения, студент семинарии, Алексей Алексеевич Благосклонов, окончивший курс наук в семинарии в 1900 г.; учителем пения и надзирателем состоит с 15 августа 1900 г.</w:t>
      </w:r>
      <w:r>
        <w:rPr>
          <w:color w:val="000000"/>
          <w:sz w:val="30"/>
          <w:szCs w:val="30"/>
          <w:shd w:val="clear" w:color="auto" w:fill="FFFFFF"/>
        </w:rPr>
        <w:br/>
        <w:t>9. Надзиратель за учениками и учитель чистописания, студент семинарии, Петр Григорьевич Покровский, с 9 сентября 1899 года.</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В Шуйском Духовном Училище</w:t>
      </w:r>
    </w:p>
    <w:p w:rsidR="00DA74D4" w:rsidRDefault="00DA74D4" w:rsidP="00DA74D4">
      <w:pPr>
        <w:rPr>
          <w:color w:val="000000"/>
          <w:sz w:val="30"/>
          <w:szCs w:val="30"/>
          <w:shd w:val="clear" w:color="auto" w:fill="FFFFFF"/>
        </w:rPr>
      </w:pPr>
      <w:r>
        <w:rPr>
          <w:b/>
          <w:bCs/>
          <w:color w:val="000000"/>
          <w:sz w:val="30"/>
          <w:szCs w:val="30"/>
          <w:shd w:val="clear" w:color="auto" w:fill="FFFFFF"/>
        </w:rPr>
        <w:t>Начальствующие:</w:t>
      </w:r>
      <w:r>
        <w:rPr>
          <w:color w:val="000000"/>
          <w:sz w:val="30"/>
          <w:szCs w:val="30"/>
          <w:shd w:val="clear" w:color="auto" w:fill="FFFFFF"/>
        </w:rPr>
        <w:br/>
        <w:t xml:space="preserve">1. Смотритель училища, Статский Советник, Николай Петрович Скороспелов; имеет ордена: св. Анны 3 ст. и св. Станислава 2 ст.; в 1878 </w:t>
      </w:r>
      <w:r>
        <w:rPr>
          <w:color w:val="000000"/>
          <w:sz w:val="30"/>
          <w:szCs w:val="30"/>
          <w:shd w:val="clear" w:color="auto" w:fill="FFFFFF"/>
        </w:rPr>
        <w:lastRenderedPageBreak/>
        <w:t>г., по окончании курса наук в Казанской дух. академии со степенью кандидата богословия и с правом получения степени магистра без нового устного испытания, определен смотрителем Починковского духовного училища; в 1881 г. перемещен на должность смотрителя в Шуйское духовное училище.</w:t>
      </w:r>
      <w:r>
        <w:rPr>
          <w:color w:val="000000"/>
          <w:sz w:val="30"/>
          <w:szCs w:val="30"/>
          <w:shd w:val="clear" w:color="auto" w:fill="FFFFFF"/>
        </w:rPr>
        <w:br/>
        <w:t>2. Помощник смотрителя, Статский Советник, Иван Осипович Добронравов; имеет ордена: св. Анны В ст. и св. Станислава 3 ст.; в 1881 г., по окончании курса наук в Московской дух. академии со степенью кандидата богословия и с правом получения степени магистра без нового устного испытания, определен преподавателем русского языка с церковно- славянским в Волоколамское духовное училище; в 1882 г. перемещен на должность помощника смотрителя в Шуйское духовное училище.</w:t>
      </w:r>
      <w:r>
        <w:rPr>
          <w:color w:val="000000"/>
          <w:sz w:val="30"/>
          <w:szCs w:val="30"/>
          <w:shd w:val="clear" w:color="auto" w:fill="FFFFFF"/>
        </w:rPr>
        <w:br/>
      </w:r>
      <w:r>
        <w:rPr>
          <w:b/>
          <w:bCs/>
          <w:color w:val="000000"/>
          <w:sz w:val="30"/>
          <w:szCs w:val="30"/>
          <w:shd w:val="clear" w:color="auto" w:fill="FFFFFF"/>
        </w:rPr>
        <w:t>Преподаватели:</w:t>
      </w:r>
      <w:r>
        <w:rPr>
          <w:color w:val="000000"/>
          <w:sz w:val="30"/>
          <w:szCs w:val="30"/>
          <w:shd w:val="clear" w:color="auto" w:fill="FFFFFF"/>
        </w:rPr>
        <w:br/>
        <w:t>1. Старший преподаватель училища, учитель арифметики и географии, Статский Советник, Федор Исидорович Метельский; имеет ордена: св. Анны 3 ст. и св. Станислава 3 степ.; по окончании в 1871 году курса наук в Волынской духовной семинарии, в 1872 году определен учителем арифметики и географии в Кременецкое духовное училище; в 1877 году по прошению уволен от должности учителя для поступления в Императорский Варшавский университет, в 1883 г. по окончании университетского курса по физико-математическому факультету, с званием кандидата физико-математических наук, определен на должность учителя арифметики и географии в Суздальское духовное училище; в 1895 году перемещен на должность учителя арифметики и географии в Шуйское духовное училище и в том же году утвержден старшим преподавателем означенного училища.</w:t>
      </w:r>
      <w:r>
        <w:rPr>
          <w:color w:val="000000"/>
          <w:sz w:val="30"/>
          <w:szCs w:val="30"/>
          <w:shd w:val="clear" w:color="auto" w:fill="FFFFFF"/>
        </w:rPr>
        <w:br/>
        <w:t>2. Преподаватель русского языка с церковно-славянским в старших классах училища, Надвор. Сов. кандидат богословия Владимир Иванович Абрамович. В 1896 году; по окончании курса в Московской духовной академии со степенью кандидата богословия и с правом получения степени магистра без нового устного испытания, определен учителем приготовительного класса в Кременецкое духовное училище; в 1898 г. перемещен на должность учителя русского языка с церковно-</w:t>
      </w:r>
      <w:r>
        <w:rPr>
          <w:color w:val="000000"/>
          <w:sz w:val="30"/>
          <w:szCs w:val="30"/>
          <w:shd w:val="clear" w:color="auto" w:fill="FFFFFF"/>
        </w:rPr>
        <w:lastRenderedPageBreak/>
        <w:t>славянским в старших классах Шуйского духовного училища.</w:t>
      </w:r>
      <w:r>
        <w:rPr>
          <w:color w:val="000000"/>
          <w:sz w:val="30"/>
          <w:szCs w:val="30"/>
          <w:shd w:val="clear" w:color="auto" w:fill="FFFFFF"/>
        </w:rPr>
        <w:br/>
        <w:t>3. Преподаватель русского языка с церковно-славянским в I классе и чистописания в I и II классах училища, студент семинарии Кол. Ас. Алексей Георгиевич Борисоглебский; в 1893 году, по окончании курса наук во Владимирской духовной семинарии с званием студента семинарии, определен учителем Волосовской, Владимирского уезда, церковно-приходской школы; в 1895 году перемещен учителем приготовительного класса Шуйского духовного училища; в 1897 году перемещен учителем русского языка с церковно-славянским в I класс того же училища; в 1898 году определен учителем чистописания в I и II классах училища.</w:t>
      </w:r>
      <w:r>
        <w:rPr>
          <w:color w:val="000000"/>
          <w:sz w:val="30"/>
          <w:szCs w:val="30"/>
          <w:shd w:val="clear" w:color="auto" w:fill="FFFFFF"/>
        </w:rPr>
        <w:br/>
        <w:t>4. Преподаватель греческого языка, Стат. Советник Владимир Дмитриевич Крутецкий; в 1886 году, по окончании курса наук в Московской духовной академии со степенью кандидата богословия, определен надзирателем-репетитором в Суздальское духовное училище; в 1887 году определен учителем русского языка с церковно-славянским в I класс того же училища; в 1889 году перемещен на должность учителя греческого языка в Шуйское духовное училище.</w:t>
      </w:r>
      <w:r>
        <w:rPr>
          <w:color w:val="000000"/>
          <w:sz w:val="30"/>
          <w:szCs w:val="30"/>
          <w:shd w:val="clear" w:color="auto" w:fill="FFFFFF"/>
        </w:rPr>
        <w:br/>
        <w:t>5. Преподаватель латинского языка, Статский Советник Иван Михайлович Миловский; имеет ордена: св. Станислава 3 ст. и св. Анны 3 ст.; в 1884 году, по окончании курса наук в Московской духовной академии со степенью кандидата богословия и с правом получения степени магистра без нового устного испытания, определен учителем латинского языка в Кинешемское духовное училище; в 1888 г. перемещен на должность учителя латинского языка в Шуйское духовное училище.</w:t>
      </w:r>
      <w:r>
        <w:rPr>
          <w:color w:val="000000"/>
          <w:sz w:val="30"/>
          <w:szCs w:val="30"/>
          <w:shd w:val="clear" w:color="auto" w:fill="FFFFFF"/>
        </w:rPr>
        <w:br/>
        <w:t>6. Учитель церковного пения С.А. Златоустов; в 1897 г. по окончании курса наук во Владимирск. семинарии определен учителем и законоучителем Димитревской церковно-приходской школы Покровского уезда, в 1902 году перемещен на должность учителя пения в штатных и приготовительном классах III. д. у. и исправ. д. надзирателя.</w:t>
      </w:r>
      <w:r>
        <w:rPr>
          <w:color w:val="000000"/>
          <w:sz w:val="30"/>
          <w:szCs w:val="30"/>
          <w:shd w:val="clear" w:color="auto" w:fill="FFFFFF"/>
        </w:rPr>
        <w:br/>
        <w:t xml:space="preserve">7. Учитель приготовительного класса, студент семинарии Сергей Иосифович Переборов; в 1894 году определен учителем Предтеченской ц.-приход. школы города Владимира; в 1898 году перемещен на </w:t>
      </w:r>
      <w:r>
        <w:rPr>
          <w:color w:val="000000"/>
          <w:sz w:val="30"/>
          <w:szCs w:val="30"/>
          <w:shd w:val="clear" w:color="auto" w:fill="FFFFFF"/>
        </w:rPr>
        <w:lastRenderedPageBreak/>
        <w:t>должность надзирателя в Шуйское дух. училище; в 1899 г. перемещен на должность учителя приготовительного класса в том же училище.</w:t>
      </w:r>
      <w:r>
        <w:rPr>
          <w:color w:val="000000"/>
          <w:sz w:val="30"/>
          <w:szCs w:val="30"/>
          <w:shd w:val="clear" w:color="auto" w:fill="FFFFFF"/>
        </w:rPr>
        <w:br/>
        <w:t>Надзиратели:</w:t>
      </w:r>
      <w:r>
        <w:rPr>
          <w:color w:val="000000"/>
          <w:sz w:val="30"/>
          <w:szCs w:val="30"/>
          <w:shd w:val="clear" w:color="auto" w:fill="FFFFFF"/>
        </w:rPr>
        <w:br/>
        <w:t>1. Учитель русского языка в I классе А.Г. Борисоглебский (см выше).</w:t>
      </w:r>
      <w:r>
        <w:rPr>
          <w:color w:val="000000"/>
          <w:sz w:val="30"/>
          <w:szCs w:val="30"/>
          <w:shd w:val="clear" w:color="auto" w:fill="FFFFFF"/>
        </w:rPr>
        <w:br/>
        <w:t>2. Учитель ц. пения С.А. Златоустов (см. выше).</w:t>
      </w:r>
      <w:r>
        <w:rPr>
          <w:color w:val="000000"/>
          <w:sz w:val="30"/>
          <w:szCs w:val="30"/>
          <w:shd w:val="clear" w:color="auto" w:fill="FFFFFF"/>
        </w:rPr>
        <w:br/>
      </w:r>
      <w:r>
        <w:rPr>
          <w:b/>
          <w:bCs/>
          <w:color w:val="000000"/>
          <w:sz w:val="30"/>
          <w:szCs w:val="30"/>
          <w:shd w:val="clear" w:color="auto" w:fill="FFFFFF"/>
        </w:rPr>
        <w:t>Прочие должностные лица:</w:t>
      </w:r>
      <w:r>
        <w:rPr>
          <w:color w:val="000000"/>
          <w:sz w:val="30"/>
          <w:szCs w:val="30"/>
          <w:shd w:val="clear" w:color="auto" w:fill="FFFFFF"/>
        </w:rPr>
        <w:br/>
        <w:t>1. Духовник при училище, протоиерей Крестовоздвиженской, г. Шуи, церкви Иоанн Иоаннович Воинов; имеет набедренник, бронзовый наперсный крест в память Крымской войны 1853 — 1856 гг., бархатную фиолетовую камилавку, золотой наперсный крест и орден св. Анны 3 ст.; в 1852 г. по окончании курса наук во Владимирской духовной семинарии с званием студента, рукоположен во священника к Троицкой, г. Вязников. церкви; в 1860 году перемещен в село Давыдово, Владимирского уезда, из коего в том же году перемещен в село Преображенское, Вязниковского уезда; в 1878 году определен законоучителем Киржачской учительской семинарии; в 1880 году перемещен к Крестовоздвиженской, г. Шуи, церкви; в 1884 году определен духовником при Шуйском духовпом училище.</w:t>
      </w:r>
      <w:r>
        <w:rPr>
          <w:color w:val="000000"/>
          <w:sz w:val="30"/>
          <w:szCs w:val="30"/>
          <w:shd w:val="clear" w:color="auto" w:fill="FFFFFF"/>
        </w:rPr>
        <w:br/>
        <w:t>2. Священник Александро-Невской и Феодоровской училищных церквей о. А.Ф. Смельчаков; имеет набедренник, бархатную фиолетовую скуфью и от Свят. Синода Библию; по окончании курса наук во Владимирской духовной семинарии с званием студента, определен учителем и законоучителем Погостовского народного училища, Переслав. уезда, в 1883 г. перемещен законоучителем и заведующим в Уршельское Нечаева-Мальцова училище; в 1887 году рукоположен во священника к Предтеченской, г. Переславля, церкви; в 1902 г. перемещен к Александро-Невской и Феодоровской церк. при Шуйском д. училище.</w:t>
      </w:r>
      <w:r>
        <w:rPr>
          <w:color w:val="000000"/>
          <w:sz w:val="30"/>
          <w:szCs w:val="30"/>
          <w:shd w:val="clear" w:color="auto" w:fill="FFFFFF"/>
        </w:rPr>
        <w:br/>
        <w:t xml:space="preserve">3. Врач при Шуйском духовном училище, Шуйский городовой врач, Коллежский Советник Александр Константинович Звездин, имеет ордена: св. Анны 3 ст. и св. Станислава 2 ст.; в 1882.г., по окончании курса наук в Императорском Казанском университете по медицинскому факультету со степенью лекаря, определен на должность Шуйского городового врача; с 1883 по 1893 год состоял врачом при Шуйском уездном училище; в 1885 году определен врачом при Шуйской мужской </w:t>
      </w:r>
      <w:r>
        <w:rPr>
          <w:color w:val="000000"/>
          <w:sz w:val="30"/>
          <w:szCs w:val="30"/>
          <w:shd w:val="clear" w:color="auto" w:fill="FFFFFF"/>
        </w:rPr>
        <w:lastRenderedPageBreak/>
        <w:t>гимназии и в 1885 году назначен врачом при Шуйском духовном училище.</w:t>
      </w:r>
      <w:r>
        <w:rPr>
          <w:color w:val="000000"/>
          <w:sz w:val="30"/>
          <w:szCs w:val="30"/>
          <w:shd w:val="clear" w:color="auto" w:fill="FFFFFF"/>
        </w:rPr>
        <w:br/>
        <w:t>4. Почетный блюститель по хозяйственной части при Шуйском духовном училище, потомственный почетный гражданин Василий Васильевич Рубачев; имеет три золотых медали с надписью: «за усердие», для ношения на шее на Владимирской, Аннинской и Станиславской лептах; определен Почетным блюстителем по хозяйственной части при Шуйском духовном училище в 1895 году.</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Во Владимирском Епархиальном женском училище</w:t>
      </w:r>
    </w:p>
    <w:p w:rsidR="00DA74D4" w:rsidRDefault="00DA74D4" w:rsidP="00DA74D4">
      <w:pPr>
        <w:spacing w:after="0" w:line="240" w:lineRule="auto"/>
        <w:rPr>
          <w:color w:val="000000"/>
          <w:sz w:val="30"/>
          <w:szCs w:val="30"/>
          <w:shd w:val="clear" w:color="auto" w:fill="FFFFFF"/>
        </w:rPr>
      </w:pPr>
      <w:r>
        <w:rPr>
          <w:color w:val="000000"/>
          <w:sz w:val="30"/>
          <w:szCs w:val="30"/>
          <w:shd w:val="clear" w:color="auto" w:fill="FFFFFF"/>
        </w:rPr>
        <w:t>Председатель Совета, протоиерей Николо-Златовратской г. Владимира церкви Владимир Гаврилович Боголюбов, кандидат богословия; на должности председателя состоит с 31 октября 1890 года; награжден набедренником, камилавкой, наперсным крестом, имеет ордена: св. Станислава 3 ст. и св. Анны 3 степени.</w:t>
      </w:r>
      <w:r>
        <w:rPr>
          <w:color w:val="000000"/>
          <w:sz w:val="30"/>
          <w:szCs w:val="30"/>
          <w:shd w:val="clear" w:color="auto" w:fill="FFFFFF"/>
        </w:rPr>
        <w:br/>
        <w:t>Начальница училища, девица Агриппина Ивановна Колосова, окончившая в Московском Елизаветинском институте в 1864 году; на должности начальницы состоит с 5 июля 1889 года.</w:t>
      </w:r>
      <w:r>
        <w:rPr>
          <w:color w:val="000000"/>
          <w:sz w:val="30"/>
          <w:szCs w:val="30"/>
          <w:shd w:val="clear" w:color="auto" w:fill="FFFFFF"/>
        </w:rPr>
        <w:br/>
        <w:t>Инспектор классов и законоучитель, священник Знаменской гор. Владимира церкви Михаил Андреевич Веселовский, кандидат Московской духов. академии вып. 1882 г.; с 9 августа 1882 г. до 1890 г. состоял преподавателем географии и гражданской истории во Владимирском Епархиальн. женском училище; 2 мая 1890 года назначен на должность инспектора классов и штатного законоучителя того же училища; награжден набедренником, скуфьей, камилавкой и наперсным крестом.</w:t>
      </w:r>
      <w:r>
        <w:rPr>
          <w:color w:val="000000"/>
          <w:sz w:val="30"/>
          <w:szCs w:val="30"/>
          <w:shd w:val="clear" w:color="auto" w:fill="FFFFFF"/>
        </w:rPr>
        <w:br/>
        <w:t>Член Совета от духовенства, протоиерей Знаменской г. Владимира церкви Александр Михайлович Альбицкий, студент духов. семинарии: должность члена Совета проходит с 1 февраля 1880 года; награжден набедренником, скуфьей, камилавкой, наперсным крестом и орденами св. Анны 2 и 3 ст.</w:t>
      </w:r>
      <w:r>
        <w:rPr>
          <w:color w:val="000000"/>
          <w:sz w:val="30"/>
          <w:szCs w:val="30"/>
          <w:shd w:val="clear" w:color="auto" w:fill="FFFFFF"/>
        </w:rPr>
        <w:br/>
        <w:t>Член Совета от духовенства, священник Успенского женского в городе Владимире монастыря Михаил Иванович Добротворский. Студент духовной семинарии; должность члена Совета проходит с января 1897 года; имеет набедренник, скуфью, камилавку и наперсный крест.</w:t>
      </w:r>
      <w:r>
        <w:rPr>
          <w:color w:val="000000"/>
          <w:sz w:val="30"/>
          <w:szCs w:val="30"/>
          <w:shd w:val="clear" w:color="auto" w:fill="FFFFFF"/>
        </w:rPr>
        <w:br/>
        <w:t xml:space="preserve">Преподаватель дидактики и арифметики, Кол. Сов., Алексей Иванович Преображенский, кандидат Киевской духовной академии вып. 1892 г.; преподавателем Владимирского Епарх. женского училища состоит с 23 </w:t>
      </w:r>
      <w:r>
        <w:rPr>
          <w:color w:val="000000"/>
          <w:sz w:val="30"/>
          <w:szCs w:val="30"/>
          <w:shd w:val="clear" w:color="auto" w:fill="FFFFFF"/>
        </w:rPr>
        <w:lastRenderedPageBreak/>
        <w:t>августа 1892 г.; 1 сентября 1895 г. назначен делопроизводителем Совета того же училища; награжден орденом св. Станислава 3 ст.</w:t>
      </w:r>
      <w:r>
        <w:rPr>
          <w:color w:val="000000"/>
          <w:sz w:val="30"/>
          <w:szCs w:val="30"/>
          <w:shd w:val="clear" w:color="auto" w:fill="FFFFFF"/>
        </w:rPr>
        <w:br/>
        <w:t>Преподаватель русского яз., теории словесности и истории русской литературы Сергей Иванович Недешев, кандидат Казанской дух. академии вып. 1898 г.; на должность преподавателя Влад. Епарх. жен. училища назначен 4 марта 1899 г.</w:t>
      </w:r>
      <w:r>
        <w:rPr>
          <w:color w:val="000000"/>
          <w:sz w:val="30"/>
          <w:szCs w:val="30"/>
          <w:shd w:val="clear" w:color="auto" w:fill="FFFFFF"/>
        </w:rPr>
        <w:br/>
        <w:t>Преподаватель географии и гражданской истории Николай Александрович Попов, кандидат Казанской духов. академии вып. 1897 г.; с 1 сентября 1898 г. по 18 февраля 1899 г. состоял преподавателем в параллельных классах Владимир. Епарх. жен. училища; с 18 февраля 1899 г. по 18 сентября 1900 г. был помощником инспектора Владим. дух. сем.; с 21 сентября 1900 года состоит преподавателем в штатных классах Владимирского Епархиального женского училища.</w:t>
      </w:r>
      <w:r>
        <w:rPr>
          <w:color w:val="000000"/>
          <w:sz w:val="30"/>
          <w:szCs w:val="30"/>
          <w:shd w:val="clear" w:color="auto" w:fill="FFFFFF"/>
        </w:rPr>
        <w:br/>
        <w:t>Преподаватель Закона Божия, русского языка, гражданской истории и арифметики Петр Алексеевич Миртов, кандидат Киевской дух. академии вып. 1899 г.; с 2 декабря 1899 г. по 5 октября 1900 г. помощник инспектора Екатеринославской духовной семинарии; с 5 октября 1900 г. по 9 декабря 1900 г. помощник инспек. Влад. дух. семин., с 11 декабря 1900 г. преподаватель Владим. Епарх. жен. училища.</w:t>
      </w:r>
      <w:r>
        <w:rPr>
          <w:color w:val="000000"/>
          <w:sz w:val="30"/>
          <w:szCs w:val="30"/>
          <w:shd w:val="clear" w:color="auto" w:fill="FFFFFF"/>
        </w:rPr>
        <w:br/>
        <w:t>Преподаватель физики и геометрии, ст. сов., Иван Петрович Крылов, состоящий преподавателем тех же предметов в местной дух. семинарии.</w:t>
      </w:r>
      <w:r>
        <w:rPr>
          <w:color w:val="000000"/>
          <w:sz w:val="30"/>
          <w:szCs w:val="30"/>
          <w:shd w:val="clear" w:color="auto" w:fill="FFFFFF"/>
        </w:rPr>
        <w:br/>
        <w:t>Преподаватель Свящ. истории, протоиерей Николо-Кремлевской гор. Владимира церкви Иоанн Петрович Красовский, студент Владимирской дух. семинарии; на должность преподавателя Епарх жен. училища определен 2 сентября 1880 г.; награжден набедренником, скуфьей, камилавкой, наперсным крестом и орденом св. Анны 3 ст.</w:t>
      </w:r>
      <w:r>
        <w:rPr>
          <w:color w:val="000000"/>
          <w:sz w:val="30"/>
          <w:szCs w:val="30"/>
          <w:shd w:val="clear" w:color="auto" w:fill="FFFFFF"/>
        </w:rPr>
        <w:br/>
        <w:t>Преподаватель географии и арифметики, Надв. Сов. Иван Федорович Гомеров, студент Владим. дух. семинарии, учитель местного духовного училища.</w:t>
      </w:r>
      <w:r>
        <w:rPr>
          <w:color w:val="000000"/>
          <w:sz w:val="30"/>
          <w:szCs w:val="30"/>
          <w:shd w:val="clear" w:color="auto" w:fill="FFFFFF"/>
        </w:rPr>
        <w:br/>
        <w:t>Михаил Александрович Виноградов, кандидат Московской духовной академии, преподает русский язык, дидактику, арифметику и географию в параллельных классах.</w:t>
      </w:r>
      <w:r>
        <w:rPr>
          <w:color w:val="000000"/>
          <w:sz w:val="30"/>
          <w:szCs w:val="30"/>
          <w:shd w:val="clear" w:color="auto" w:fill="FFFFFF"/>
        </w:rPr>
        <w:br/>
        <w:t>Учитель церковного пения Федор Васильевич Радиксов, имеющий аттестат 2-го разряда от Придворной певческой капеллы па звание регента и учителя пения.</w:t>
      </w:r>
      <w:r>
        <w:rPr>
          <w:color w:val="000000"/>
          <w:sz w:val="30"/>
          <w:szCs w:val="30"/>
          <w:shd w:val="clear" w:color="auto" w:fill="FFFFFF"/>
        </w:rPr>
        <w:br/>
      </w:r>
      <w:r>
        <w:rPr>
          <w:b/>
          <w:bCs/>
          <w:color w:val="000000"/>
          <w:sz w:val="30"/>
          <w:szCs w:val="30"/>
          <w:shd w:val="clear" w:color="auto" w:fill="FFFFFF"/>
        </w:rPr>
        <w:t>Воспитательницы:</w:t>
      </w:r>
      <w:r>
        <w:rPr>
          <w:color w:val="000000"/>
          <w:sz w:val="30"/>
          <w:szCs w:val="30"/>
          <w:shd w:val="clear" w:color="auto" w:fill="FFFFFF"/>
        </w:rPr>
        <w:br/>
        <w:t xml:space="preserve">Екатерина Симеоновна Еленевская, окончившая курс во Владим. Епарх. </w:t>
      </w:r>
      <w:r>
        <w:rPr>
          <w:color w:val="000000"/>
          <w:sz w:val="30"/>
          <w:szCs w:val="30"/>
          <w:shd w:val="clear" w:color="auto" w:fill="FFFFFF"/>
        </w:rPr>
        <w:lastRenderedPageBreak/>
        <w:t>жен. училище в 1891 г.; на должности воспитательницы с 27 сентября 1893 года.</w:t>
      </w:r>
      <w:r>
        <w:rPr>
          <w:color w:val="000000"/>
          <w:sz w:val="30"/>
          <w:szCs w:val="30"/>
          <w:shd w:val="clear" w:color="auto" w:fill="FFFFFF"/>
        </w:rPr>
        <w:br/>
        <w:t>Таисия Петровна Вознесенская, окончившая курс в том же училище в 1892 г.; на должности воспитательницы с 12 сентября 1894 года.</w:t>
      </w:r>
      <w:r>
        <w:rPr>
          <w:color w:val="000000"/>
          <w:sz w:val="30"/>
          <w:szCs w:val="30"/>
          <w:shd w:val="clear" w:color="auto" w:fill="FFFFFF"/>
        </w:rPr>
        <w:br/>
        <w:t>Марья Павловна Стародворская, окончившая курс в том же училище в 1894 г.; на должности воспитательницы со 2 сентября 1897 года.</w:t>
      </w:r>
      <w:r>
        <w:rPr>
          <w:color w:val="000000"/>
          <w:sz w:val="30"/>
          <w:szCs w:val="30"/>
          <w:shd w:val="clear" w:color="auto" w:fill="FFFFFF"/>
        </w:rPr>
        <w:br/>
        <w:t>Зинаида Федоровна Полетаева, окончившая курс в том же училище в 1895 г.; на должности воспитательницы со 2 сентября 1897 г.</w:t>
      </w:r>
      <w:r>
        <w:rPr>
          <w:color w:val="000000"/>
          <w:sz w:val="30"/>
          <w:szCs w:val="30"/>
          <w:shd w:val="clear" w:color="auto" w:fill="FFFFFF"/>
        </w:rPr>
        <w:br/>
        <w:t>Анна Николаевна Вознесенская, окончившая курс в том же училище в 1890 г.; на должности воспитательницы с 21 сентября 1898 года.</w:t>
      </w:r>
      <w:r>
        <w:rPr>
          <w:color w:val="000000"/>
          <w:sz w:val="30"/>
          <w:szCs w:val="30"/>
          <w:shd w:val="clear" w:color="auto" w:fill="FFFFFF"/>
        </w:rPr>
        <w:br/>
        <w:t>Юлия Алексеевна Лебедева, окончившая курс в том же училище в 1895 г.; на должности воспитательницы с 28 августа 1899 года.</w:t>
      </w:r>
      <w:r>
        <w:rPr>
          <w:color w:val="000000"/>
          <w:sz w:val="30"/>
          <w:szCs w:val="30"/>
          <w:shd w:val="clear" w:color="auto" w:fill="FFFFFF"/>
        </w:rPr>
        <w:br/>
        <w:t>Анастасия Васильевна Ундольская, окончившая курс в том же училище в 1899 г.; на должности воспитательницы с 30 сентября 1899 года.</w:t>
      </w:r>
      <w:r>
        <w:rPr>
          <w:color w:val="000000"/>
          <w:sz w:val="30"/>
          <w:szCs w:val="30"/>
          <w:shd w:val="clear" w:color="auto" w:fill="FFFFFF"/>
        </w:rPr>
        <w:br/>
        <w:t>Помощница воспитательниц Зинаида Дмитриевна Миловская, окончившая курс в том же училище в 1900 году; на должности состоит с 20 февраля 1901 года.</w:t>
      </w:r>
      <w:r>
        <w:rPr>
          <w:color w:val="000000"/>
          <w:sz w:val="30"/>
          <w:szCs w:val="30"/>
          <w:shd w:val="clear" w:color="auto" w:fill="FFFFFF"/>
        </w:rPr>
        <w:br/>
        <w:t>Почетная блюстительница училища по хозяйственной части вдова мануфактур-советника Юлия Ивановна Каретникова; попечительницей училища состоит с 15 декабря 1871 года; от Св. Синода награждена св. Библией и удостоена благословения с выдачей ей установленной грамоты.</w:t>
      </w:r>
      <w:r>
        <w:rPr>
          <w:color w:val="000000"/>
          <w:sz w:val="30"/>
          <w:szCs w:val="30"/>
          <w:shd w:val="clear" w:color="auto" w:fill="FFFFFF"/>
        </w:rPr>
        <w:br/>
        <w:t>Врач училища Николай Николаевич Овчининский, состоящий врачом и при местной дух. семинарии; должность врача при Влад. Еиарх. жен. училище проходит с 29 ноября 1891 г.</w:t>
      </w:r>
      <w:r>
        <w:rPr>
          <w:color w:val="000000"/>
          <w:sz w:val="30"/>
          <w:szCs w:val="30"/>
          <w:shd w:val="clear" w:color="auto" w:fill="FFFFFF"/>
        </w:rPr>
        <w:br/>
        <w:t>Священник Введенской училищной церкви Алексий Федорович Соловьев, воспитанник Владимирской дух. семинарии; священником состоит с февраля 1897 года.</w:t>
      </w:r>
      <w:r>
        <w:rPr>
          <w:color w:val="000000"/>
          <w:sz w:val="30"/>
          <w:szCs w:val="30"/>
          <w:shd w:val="clear" w:color="auto" w:fill="FFFFFF"/>
        </w:rPr>
        <w:br/>
        <w:t>Эконом училища, диакон Скорбященской, что при тюремном заведении, г. Владимира, церкви Василий Иванович Тихонравов, окончивший курс во Владимирском духовном училище в 1873 году; на должности эконома при Владим. Епарх. жен. училище состоит с 10 февраля 1887 г.</w:t>
      </w:r>
      <w:r>
        <w:rPr>
          <w:color w:val="000000"/>
          <w:sz w:val="30"/>
          <w:szCs w:val="30"/>
          <w:shd w:val="clear" w:color="auto" w:fill="FFFFFF"/>
        </w:rPr>
        <w:br/>
        <w:t>(Владимирские Епархиальные Ведомости. Отдел неофициальный. № 17-й. 1902).</w:t>
      </w:r>
    </w:p>
    <w:p w:rsidR="00A3122F" w:rsidRDefault="00A3122F" w:rsidP="00DA74D4">
      <w:pPr>
        <w:spacing w:after="0" w:line="240" w:lineRule="auto"/>
        <w:rPr>
          <w:rFonts w:asciiTheme="majorHAnsi" w:hAnsiTheme="majorHAnsi" w:cstheme="minorHAnsi"/>
          <w:sz w:val="32"/>
          <w:szCs w:val="32"/>
        </w:rPr>
      </w:pPr>
    </w:p>
    <w:p w:rsidR="00A3122F" w:rsidRDefault="00A3122F" w:rsidP="00A3122F">
      <w:pPr>
        <w:pStyle w:val="afd"/>
        <w:shd w:val="clear" w:color="auto" w:fill="FFFFFF"/>
        <w:jc w:val="center"/>
        <w:rPr>
          <w:rFonts w:ascii="Verdana" w:hAnsi="Verdana"/>
          <w:color w:val="000000"/>
          <w:sz w:val="16"/>
          <w:szCs w:val="16"/>
        </w:rPr>
      </w:pPr>
      <w:r>
        <w:rPr>
          <w:rFonts w:ascii="Verdana" w:hAnsi="Verdana"/>
          <w:b/>
          <w:bCs/>
          <w:color w:val="000080"/>
          <w:sz w:val="44"/>
          <w:szCs w:val="44"/>
        </w:rPr>
        <w:t xml:space="preserve">Личный состав служащих в духовно-учебных заведениях </w:t>
      </w:r>
      <w:r>
        <w:rPr>
          <w:rFonts w:ascii="Verdana" w:hAnsi="Verdana"/>
          <w:b/>
          <w:bCs/>
          <w:color w:val="000080"/>
          <w:sz w:val="44"/>
          <w:szCs w:val="44"/>
        </w:rPr>
        <w:lastRenderedPageBreak/>
        <w:t>Владимирской епархии (к 1-му сентября 1904 года)</w:t>
      </w:r>
    </w:p>
    <w:p w:rsidR="00A3122F" w:rsidRDefault="00A3122F" w:rsidP="00A3122F">
      <w:pPr>
        <w:pStyle w:val="afd"/>
        <w:jc w:val="center"/>
        <w:rPr>
          <w:color w:val="000000"/>
          <w:sz w:val="30"/>
          <w:szCs w:val="30"/>
          <w:shd w:val="clear" w:color="auto" w:fill="FFFFFF"/>
        </w:rPr>
      </w:pPr>
      <w:r>
        <w:rPr>
          <w:b/>
          <w:bCs/>
          <w:color w:val="000000"/>
          <w:sz w:val="30"/>
          <w:szCs w:val="30"/>
          <w:shd w:val="clear" w:color="auto" w:fill="FFFFFF"/>
        </w:rPr>
        <w:t>Во Владимирской духовной семинарии</w:t>
      </w:r>
    </w:p>
    <w:p w:rsidR="00A3122F" w:rsidRDefault="00A3122F" w:rsidP="00A3122F">
      <w:pPr>
        <w:rPr>
          <w:color w:val="000000"/>
          <w:sz w:val="30"/>
          <w:szCs w:val="30"/>
          <w:shd w:val="clear" w:color="auto" w:fill="FFFFFF"/>
        </w:rPr>
      </w:pPr>
      <w:r>
        <w:rPr>
          <w:color w:val="000000"/>
          <w:sz w:val="30"/>
          <w:szCs w:val="30"/>
          <w:shd w:val="clear" w:color="auto" w:fill="FFFFFF"/>
        </w:rPr>
        <w:t>Ректор, архимандрит </w:t>
      </w:r>
      <w:hyperlink r:id="rId89" w:history="1">
        <w:r>
          <w:rPr>
            <w:rStyle w:val="afc"/>
            <w:color w:val="648ACD"/>
            <w:shd w:val="clear" w:color="auto" w:fill="FFFFFF"/>
          </w:rPr>
          <w:t>Евгений (Бережков)</w:t>
        </w:r>
      </w:hyperlink>
      <w:r>
        <w:rPr>
          <w:color w:val="000000"/>
          <w:sz w:val="30"/>
          <w:szCs w:val="30"/>
          <w:shd w:val="clear" w:color="auto" w:fill="FFFFFF"/>
        </w:rPr>
        <w:t>. В 1884 г. окончил курс во Владимирской духовной семинарии с званием студента и в том же году определен на должность учителя в Афанасьевское народное училище, Влад. губ., Александров. уезда; 1 июля 1887 г. законоучитель в Карабановском народном училище, Влад. губ., Александр. уезда; 30 августа 1887 г. — рукоположен во диакона к церкви села Карабанова; в сентябре 1893 г. согласно прошению уволен за штат; с 1893 по 1897 г. студент Московской духовной академии; в 1897 г. кандидат богословия; 1 ноября 1897 г. пострижен в монашество; 9 того же ноября рукоположен во иеромонаха; 28 ноября 1897 года — инспектор Владимирской духовной семинарии; 2 марта 1899 года ректор Владимирской духовной семинарии и архимандрит: состоит председателем Хозяйственного Комитета Епархиального семинарского общежития и Епархиального Комитета по рассмотрению проповедей, произносимых священно-церковно-служителями Владим. епархии, членом Епархиального училищного Совета и Совета братства Св. Александра Невского, цензором «Епархиальных Ведомостей. Имеет орден св. Анны 2 ст.</w:t>
      </w:r>
      <w:r>
        <w:rPr>
          <w:color w:val="000000"/>
          <w:sz w:val="30"/>
          <w:szCs w:val="30"/>
          <w:shd w:val="clear" w:color="auto" w:fill="FFFFFF"/>
        </w:rPr>
        <w:br/>
      </w:r>
      <w:r>
        <w:rPr>
          <w:color w:val="000000"/>
          <w:sz w:val="30"/>
          <w:szCs w:val="30"/>
          <w:shd w:val="clear" w:color="auto" w:fill="FFFFFF"/>
        </w:rPr>
        <w:br/>
        <w:t>Инспектор. Ст. Сов. Иван Васильевич Соболев, кандидат С.-Петербургской дух. академии 1877 года; 4 августа 1877 г. преподаватель основного, догматического и нравственного богословия во Владимирской семинарии; 27 июля 1900 года инспектор той-же семинарии; состоит членом Владимирского Епархиального Училищного Совета и членом делопроизводителем Владимирского Комитета Православного Миссионерского Общества. Имеет ордена: св. Владимира 4 ст., св. Анны 2 и 3 ст. и св. Станислава 2 и 3 степени.</w:t>
      </w:r>
      <w:r>
        <w:rPr>
          <w:color w:val="000000"/>
          <w:sz w:val="30"/>
          <w:szCs w:val="30"/>
          <w:shd w:val="clear" w:color="auto" w:fill="FFFFFF"/>
        </w:rPr>
        <w:br/>
      </w:r>
      <w:r>
        <w:rPr>
          <w:color w:val="000000"/>
          <w:sz w:val="30"/>
          <w:szCs w:val="30"/>
          <w:shd w:val="clear" w:color="auto" w:fill="FFFFFF"/>
        </w:rPr>
        <w:br/>
        <w:t>ПРЕПОДАВАТЕЛИ:</w:t>
      </w:r>
      <w:r>
        <w:rPr>
          <w:color w:val="000000"/>
          <w:sz w:val="30"/>
          <w:szCs w:val="30"/>
          <w:shd w:val="clear" w:color="auto" w:fill="FFFFFF"/>
        </w:rPr>
        <w:br/>
        <w:t>Священного Писания:</w:t>
      </w:r>
      <w:r>
        <w:rPr>
          <w:color w:val="000000"/>
          <w:sz w:val="30"/>
          <w:szCs w:val="30"/>
          <w:shd w:val="clear" w:color="auto" w:fill="FFFFFF"/>
        </w:rPr>
        <w:br/>
      </w:r>
      <w:r>
        <w:rPr>
          <w:color w:val="000000"/>
          <w:sz w:val="30"/>
          <w:szCs w:val="30"/>
          <w:shd w:val="clear" w:color="auto" w:fill="FFFFFF"/>
        </w:rPr>
        <w:lastRenderedPageBreak/>
        <w:t>1. Старший преподаватель Ст. Сов. - Михаил Александрович Плаксин, кандидат Московской дух. академии 1875 г.: 17 июля 1875 года преподаватель Свящ. Писания Владимирской семинарии; имеет ордена: св. Анны 2 и 3 ст. и св. Станислава 2 и 3 степени.</w:t>
      </w:r>
      <w:r>
        <w:rPr>
          <w:color w:val="000000"/>
          <w:sz w:val="30"/>
          <w:szCs w:val="30"/>
          <w:shd w:val="clear" w:color="auto" w:fill="FFFFFF"/>
        </w:rPr>
        <w:br/>
        <w:t>2. Колл. Сов. Николай Петрович Крестов, кандидат Киевской духовной академии 1893 г.: 24 февраля 1894 года преподаватель Литургики и Гомилетики во Владимир. семинарии: с августа 1900 г. в настоящей должности: состоит преподавателем во Владимирском Епарх. женском училище, членом Епархиального Комитета по рассмотрению проповедей: имеет орден св. Станислава 3 ст.</w:t>
      </w:r>
      <w:r>
        <w:rPr>
          <w:color w:val="000000"/>
          <w:sz w:val="30"/>
          <w:szCs w:val="30"/>
          <w:shd w:val="clear" w:color="auto" w:fill="FFFFFF"/>
        </w:rPr>
        <w:br/>
        <w:t>Библейской и Церковной Истории:</w:t>
      </w:r>
      <w:r>
        <w:rPr>
          <w:color w:val="000000"/>
          <w:sz w:val="30"/>
          <w:szCs w:val="30"/>
          <w:shd w:val="clear" w:color="auto" w:fill="FFFFFF"/>
        </w:rPr>
        <w:br/>
        <w:t>3. Надв. Сов. Неофит Владимирович Малицкий, магистр С.-Петербургской дух. академии; с 16 августа 1895 года по 8 август 1896 года профессорский стипендиат при означенной академии; 8 августа 1896 г. преподаватель Библейской и Церковной истории во Владимирской семинарии; состоит преподавателем во Влад. Епарх. женском училище, редактором «Владимирских Епархиальных Ведомостей», делопроизводителем Владимирского Отдела Императорского Православного Палестинского Общества и заведующим архивом старых дел Владимирской и Суздальской консистории; имеет орден св. Станислава 3 степени.</w:t>
      </w:r>
      <w:r>
        <w:rPr>
          <w:color w:val="000000"/>
          <w:sz w:val="30"/>
          <w:szCs w:val="30"/>
          <w:shd w:val="clear" w:color="auto" w:fill="FFFFFF"/>
        </w:rPr>
        <w:br/>
        <w:t>4. Колл. Сов. Алексей Иванович Преображенский, кандидат Киевск. дух. академии 1892 года; с 23 августа того же года преподаватель Влад. Епарх. женского училища; с 14-го ноября 1902 года в настоящей должности; состоит преподав. во Влад. Епарх. женском училище; имеет орден св. Станислава 3 степени.</w:t>
      </w:r>
      <w:r>
        <w:rPr>
          <w:color w:val="000000"/>
          <w:sz w:val="30"/>
          <w:szCs w:val="30"/>
          <w:shd w:val="clear" w:color="auto" w:fill="FFFFFF"/>
        </w:rPr>
        <w:br/>
        <w:t>Основного, Догматического и Нравственного богословия:</w:t>
      </w:r>
      <w:r>
        <w:rPr>
          <w:color w:val="000000"/>
          <w:sz w:val="30"/>
          <w:szCs w:val="30"/>
          <w:shd w:val="clear" w:color="auto" w:fill="FFFFFF"/>
        </w:rPr>
        <w:br/>
        <w:t>5. Колл. Сов. </w:t>
      </w:r>
      <w:hyperlink r:id="rId90" w:history="1">
        <w:r>
          <w:rPr>
            <w:rStyle w:val="afc"/>
            <w:color w:val="648ACD"/>
            <w:shd w:val="clear" w:color="auto" w:fill="FFFFFF"/>
          </w:rPr>
          <w:t>Павел Петрович Борисовский</w:t>
        </w:r>
      </w:hyperlink>
      <w:r>
        <w:rPr>
          <w:color w:val="000000"/>
          <w:sz w:val="30"/>
          <w:szCs w:val="30"/>
          <w:shd w:val="clear" w:color="auto" w:fill="FFFFFF"/>
        </w:rPr>
        <w:t xml:space="preserve">, кандидат Московской духовной академии 1892 г.; с 16 августа 1892 г. по 12 августа 1893 г. профессорский стипендиат при означенной академии; 12 августа 1893 г. — преподаватель Гомилетики, Литургики и Практического руководства для пастырей церкви в Могилевской дух. семинарии; 2 ноября 1894 г. преподаватель Философии и соединенных с ней предметов в той же семинарии; 21 февраля 1897 г. преподаватель Священ. Писания во </w:t>
      </w:r>
      <w:r>
        <w:rPr>
          <w:color w:val="000000"/>
          <w:sz w:val="30"/>
          <w:szCs w:val="30"/>
          <w:shd w:val="clear" w:color="auto" w:fill="FFFFFF"/>
        </w:rPr>
        <w:lastRenderedPageBreak/>
        <w:t>Владимирской семинарии; с августа 1900 г. в настоящей должности; состоит членом Епархиального Комитета по рассмотрению проповедей; имеет орден св. Станислава 3 ст.</w:t>
      </w:r>
      <w:r>
        <w:rPr>
          <w:color w:val="000000"/>
          <w:sz w:val="30"/>
          <w:szCs w:val="30"/>
          <w:shd w:val="clear" w:color="auto" w:fill="FFFFFF"/>
        </w:rPr>
        <w:br/>
        <w:t>Обличительного богословия, Истории и обличения русского раскола:</w:t>
      </w:r>
      <w:r>
        <w:rPr>
          <w:color w:val="000000"/>
          <w:sz w:val="30"/>
          <w:szCs w:val="30"/>
          <w:shd w:val="clear" w:color="auto" w:fill="FFFFFF"/>
        </w:rPr>
        <w:br/>
        <w:t>6. Колл. Сов. Сергей Алексеевич Троицкий, кандидат Московской духовной академии 1892 г.; 10 августа 1893 года надзиратель Пошехонского дух. училища; 28 октября 1893 г. преподаватель Гражданской истории во Владимирской семинарии; 26 июня 1895 года преподаватель Обличительного богословия, Истории и обличения русского раскола в той же семинарии; имеет орден св. Станислава 3 ст.</w:t>
      </w:r>
      <w:r>
        <w:rPr>
          <w:color w:val="000000"/>
          <w:sz w:val="30"/>
          <w:szCs w:val="30"/>
          <w:shd w:val="clear" w:color="auto" w:fill="FFFFFF"/>
        </w:rPr>
        <w:br/>
        <w:t>Литургики, Гомилетики и Практического руководства:</w:t>
      </w:r>
      <w:r>
        <w:rPr>
          <w:color w:val="000000"/>
          <w:sz w:val="30"/>
          <w:szCs w:val="30"/>
          <w:shd w:val="clear" w:color="auto" w:fill="FFFFFF"/>
        </w:rPr>
        <w:br/>
        <w:t>7. Неим. чина Николай Семенович Приклонский, кандидат Московской духовной академии 1900 года; с 2 сентября того же года в настоящей должности; состоит членом Епархиального Комитета по рассмотрению проповедей.</w:t>
      </w:r>
      <w:r>
        <w:rPr>
          <w:color w:val="000000"/>
          <w:sz w:val="30"/>
          <w:szCs w:val="30"/>
          <w:shd w:val="clear" w:color="auto" w:fill="FFFFFF"/>
        </w:rPr>
        <w:br/>
        <w:t>Логики, Психологии, Начальных оснований и краткой истории философии и Дидактики:</w:t>
      </w:r>
      <w:r>
        <w:rPr>
          <w:color w:val="000000"/>
          <w:sz w:val="30"/>
          <w:szCs w:val="30"/>
          <w:shd w:val="clear" w:color="auto" w:fill="FFFFFF"/>
        </w:rPr>
        <w:br/>
        <w:t>8. Надв. Сов. Дмитрий Михайлович Судницын, кандидат Московской духовной академии 1896 г.; 17 июля 1897 г. преподаватель Гражданской истории в Ставропольской духовной семинарии; 5 февраля 1898 г. преподаватель Литургики, Гомилетики и Практического руководства во Владимирской семинарии; 10 июня 1902 г. преподаватель философских предметов в той же семинарии; состоит членом Епархиального Комитета по рассмотрению проповедей; имеет орден св. Станислава 3 ст.</w:t>
      </w:r>
      <w:r>
        <w:rPr>
          <w:color w:val="000000"/>
          <w:sz w:val="30"/>
          <w:szCs w:val="30"/>
          <w:shd w:val="clear" w:color="auto" w:fill="FFFFFF"/>
        </w:rPr>
        <w:br/>
        <w:t>Физики и Математики:</w:t>
      </w:r>
      <w:r>
        <w:rPr>
          <w:color w:val="000000"/>
          <w:sz w:val="30"/>
          <w:szCs w:val="30"/>
          <w:shd w:val="clear" w:color="auto" w:fill="FFFFFF"/>
        </w:rPr>
        <w:br/>
        <w:t>9. Ст. Сов. </w:t>
      </w:r>
      <w:hyperlink r:id="rId91" w:history="1">
        <w:r>
          <w:rPr>
            <w:rStyle w:val="afc"/>
            <w:color w:val="648ACD"/>
            <w:shd w:val="clear" w:color="auto" w:fill="FFFFFF"/>
          </w:rPr>
          <w:t>Иван Петрович Крылов</w:t>
        </w:r>
      </w:hyperlink>
      <w:r>
        <w:rPr>
          <w:color w:val="000000"/>
          <w:sz w:val="30"/>
          <w:szCs w:val="30"/>
          <w:shd w:val="clear" w:color="auto" w:fill="FFFFFF"/>
        </w:rPr>
        <w:t>, кандидат математических наук С.-Петербургского университета 1882 года; 25 сентября 1882 года преподаватель означенных предметов во Владим. семинарии; состоит членом распорядительных собраний Правления семинарии и преподавателем физики и математики во Владим. Епархиальном женском училище; имеет ордена: св. Анны 2 и 3 ст. и св. Станислава 2 и 3 ст.</w:t>
      </w:r>
      <w:r>
        <w:rPr>
          <w:color w:val="000000"/>
          <w:sz w:val="30"/>
          <w:szCs w:val="30"/>
          <w:shd w:val="clear" w:color="auto" w:fill="FFFFFF"/>
        </w:rPr>
        <w:br/>
        <w:t xml:space="preserve">10. Ст. Сов. Михаил Александрович Гербановский, действительный </w:t>
      </w:r>
      <w:r>
        <w:rPr>
          <w:color w:val="000000"/>
          <w:sz w:val="30"/>
          <w:szCs w:val="30"/>
          <w:shd w:val="clear" w:color="auto" w:fill="FFFFFF"/>
        </w:rPr>
        <w:lastRenderedPageBreak/>
        <w:t>студент физико-математического факультета Новороссийского университета 1884 г.; 13 декабря 1884 г. преподаватель физики и математики в Якутской духовн. семинарии; 18 января 1896 года преподаватель тех же предметов во Владим. духовн. семин.; имеет ордена: св. Анны 3 ст. и св. Станислава 2 и 3 ст.</w:t>
      </w:r>
      <w:r>
        <w:rPr>
          <w:color w:val="000000"/>
          <w:sz w:val="30"/>
          <w:szCs w:val="30"/>
          <w:shd w:val="clear" w:color="auto" w:fill="FFFFFF"/>
        </w:rPr>
        <w:br/>
        <w:t>Русской словесности и Истории русской литературы:</w:t>
      </w:r>
      <w:r>
        <w:rPr>
          <w:color w:val="000000"/>
          <w:sz w:val="30"/>
          <w:szCs w:val="30"/>
          <w:shd w:val="clear" w:color="auto" w:fill="FFFFFF"/>
        </w:rPr>
        <w:br/>
        <w:t>11. Ст. Сов. </w:t>
      </w:r>
      <w:hyperlink r:id="rId92" w:history="1">
        <w:r>
          <w:rPr>
            <w:rStyle w:val="afc"/>
            <w:color w:val="648ACD"/>
            <w:shd w:val="clear" w:color="auto" w:fill="FFFFFF"/>
          </w:rPr>
          <w:t>Василий Маркович Березин</w:t>
        </w:r>
      </w:hyperlink>
      <w:r>
        <w:rPr>
          <w:color w:val="000000"/>
          <w:sz w:val="30"/>
          <w:szCs w:val="30"/>
          <w:shd w:val="clear" w:color="auto" w:fill="FFFFFF"/>
        </w:rPr>
        <w:t>, кандидат Киевской дух. академии 1882 г.; 27 июля 1882 г. преподаватель русского и церковно-славянского языков в Бельском духовн. училище; 4 мая 1884 г. преподаватель Словесности и Истории русской литературы во Владимирской семинарии; состоит членом Владимирского Уездного Отделения Епарх. Учил. Сов.; имеет ордена: св. Анны 3 ст. и св. Станислава 2 и 3 ст.</w:t>
      </w:r>
      <w:r>
        <w:rPr>
          <w:color w:val="000000"/>
          <w:sz w:val="30"/>
          <w:szCs w:val="30"/>
          <w:shd w:val="clear" w:color="auto" w:fill="FFFFFF"/>
        </w:rPr>
        <w:br/>
        <w:t>12. Колл. Асс. Сергей Федорович Архангельский, кандидат Казанской духовной академии 1897 г.; 5 августа 1897 г. надзиратель при Владимирской дух. семинарии; 7 январи 1898 г. помощник инспектора там же; с 1 августа 1900 года в настоящей должности; состоит членом Епархиального Комитета по рассмотрению проповедей и преподавателем Епарх. женск. учил.; библиотекарем семинарской фундаментальной библиотеки; имеет орден св. Станислава 3 степени.</w:t>
      </w:r>
      <w:r>
        <w:rPr>
          <w:color w:val="000000"/>
          <w:sz w:val="30"/>
          <w:szCs w:val="30"/>
          <w:shd w:val="clear" w:color="auto" w:fill="FFFFFF"/>
        </w:rPr>
        <w:br/>
        <w:t>Гражданской всеобщей и русской истории:</w:t>
      </w:r>
      <w:r>
        <w:rPr>
          <w:color w:val="000000"/>
          <w:sz w:val="30"/>
          <w:szCs w:val="30"/>
          <w:shd w:val="clear" w:color="auto" w:fill="FFFFFF"/>
        </w:rPr>
        <w:br/>
        <w:t>13. Ст. Сов. </w:t>
      </w:r>
      <w:hyperlink r:id="rId93" w:history="1">
        <w:r>
          <w:rPr>
            <w:rStyle w:val="afc"/>
            <w:color w:val="648ACD"/>
            <w:shd w:val="clear" w:color="auto" w:fill="FFFFFF"/>
          </w:rPr>
          <w:t>Сахаров Феодор Козьмич</w:t>
        </w:r>
      </w:hyperlink>
      <w:r>
        <w:rPr>
          <w:color w:val="000000"/>
          <w:sz w:val="30"/>
          <w:szCs w:val="30"/>
          <w:shd w:val="clear" w:color="auto" w:fill="FFFFFF"/>
        </w:rPr>
        <w:t>, кандидат Казанской дух. академии 1879 года; 1 сентября 1879 года преподаватель Латинского языка в Екатеринбургском духовном училище; 4 мая 1884 г. преподаватель Гражданской всеобщей и русской истории во Владимирской дух. семинарии; 28 октября 1893 года преподаватель Обличительного богословия, Истории и обличения русского раскола там же; 26 июня 1895 года - вторично преподаватель Гражданской истории там же; состоит преподавателем во Влад. Епарх. Женском училище; имеет ордена: св. Анны 2 и 3 ст. и св. Станислава 2 и 3 ст.</w:t>
      </w:r>
      <w:r>
        <w:rPr>
          <w:color w:val="000000"/>
          <w:sz w:val="30"/>
          <w:szCs w:val="30"/>
          <w:shd w:val="clear" w:color="auto" w:fill="FFFFFF"/>
        </w:rPr>
        <w:br/>
        <w:t>14. Ст. Сов. Сергей Козьмич Молчанов, кандидат Московской дух. академии 1888 г.; 1 сентябри 1889 г. надзиратель при Владимирской духов. семинарии; 9 ноября 1890 года помощник инспектора там же; 15 апреля 1892 года преподаватель Гражданской истории там же; имеет ордена: св. Анны 3 ст. и св. Станислава 2 ст.</w:t>
      </w:r>
      <w:r>
        <w:rPr>
          <w:color w:val="000000"/>
          <w:sz w:val="30"/>
          <w:szCs w:val="30"/>
          <w:shd w:val="clear" w:color="auto" w:fill="FFFFFF"/>
        </w:rPr>
        <w:br/>
      </w:r>
      <w:r>
        <w:rPr>
          <w:color w:val="000000"/>
          <w:sz w:val="30"/>
          <w:szCs w:val="30"/>
          <w:shd w:val="clear" w:color="auto" w:fill="FFFFFF"/>
        </w:rPr>
        <w:lastRenderedPageBreak/>
        <w:t>Греческого языка:</w:t>
      </w:r>
      <w:r>
        <w:rPr>
          <w:color w:val="000000"/>
          <w:sz w:val="30"/>
          <w:szCs w:val="30"/>
          <w:shd w:val="clear" w:color="auto" w:fill="FFFFFF"/>
        </w:rPr>
        <w:br/>
        <w:t>15. Надв. Сов. Александр Иванович Канаровский, кандидат С.-Петербургской духов. академии 1891 года; 1 ноября 1891 года надзиратель при Владимирской духовной семинарии; 17 мая 1893 года помощник инспектора там же; 30 июля 1898 г. преподаватель Греческого языка там же; имеет ордена св. Анны 3 ст. и св. Станислава 3 ст.</w:t>
      </w:r>
      <w:r>
        <w:rPr>
          <w:color w:val="000000"/>
          <w:sz w:val="30"/>
          <w:szCs w:val="30"/>
          <w:shd w:val="clear" w:color="auto" w:fill="FFFFFF"/>
        </w:rPr>
        <w:br/>
        <w:t>16. Тит. Сов. Андрей Никитич Победоносцев, кандидат Казанской дух. академии 1897 года; 4 мая 1898 года надзиратель за воспитанниками Влад. дух. семинарии; 30 ноября 1898 года помощник инспектора той же семинарии; с 12-го сентября 1902 года в настоящей должности; состоит членом Епархиального Комитета по рассмотрению проповедей.</w:t>
      </w:r>
      <w:r>
        <w:rPr>
          <w:color w:val="000000"/>
          <w:sz w:val="30"/>
          <w:szCs w:val="30"/>
          <w:shd w:val="clear" w:color="auto" w:fill="FFFFFF"/>
        </w:rPr>
        <w:br/>
        <w:t>Латинского языка:</w:t>
      </w:r>
      <w:r>
        <w:rPr>
          <w:color w:val="000000"/>
          <w:sz w:val="30"/>
          <w:szCs w:val="30"/>
          <w:shd w:val="clear" w:color="auto" w:fill="FFFFFF"/>
        </w:rPr>
        <w:br/>
        <w:t>17. Статск. Сов. </w:t>
      </w:r>
      <w:hyperlink r:id="rId94" w:history="1">
        <w:r>
          <w:rPr>
            <w:rStyle w:val="afc"/>
            <w:color w:val="648ACD"/>
            <w:shd w:val="clear" w:color="auto" w:fill="FFFFFF"/>
          </w:rPr>
          <w:t>Комаров Николай Алексеевич</w:t>
        </w:r>
      </w:hyperlink>
      <w:r>
        <w:rPr>
          <w:color w:val="000000"/>
          <w:sz w:val="30"/>
          <w:szCs w:val="30"/>
          <w:shd w:val="clear" w:color="auto" w:fill="FFFFFF"/>
        </w:rPr>
        <w:t>, кандидат Московской дух. академии 1875 г.; 17 июля 1875 года преподаватель Латинского языка во Владимирской семинарии; имеет ордена: св. Анны 3 ст. и св. Станислава 2 и 3 ст.</w:t>
      </w:r>
      <w:r>
        <w:rPr>
          <w:color w:val="000000"/>
          <w:sz w:val="30"/>
          <w:szCs w:val="30"/>
          <w:shd w:val="clear" w:color="auto" w:fill="FFFFFF"/>
        </w:rPr>
        <w:br/>
        <w:t>18. Стат. Сов. Иван Григорьевич Левкоев, кандидат Московской дух. академии 1886 г.; 5 декабря 1886 г. помощник инспектора Владимирской духовной семинарии; 9 ноября 1890 года преподаватель Латинского языка там же; состоит членом Епархиального Комитета по рассмотрению проповедей и Делопроизводителем Хозяйственного Комитета Епархиального семинарского общежития; имеет ордена: св. Анны 3 ст. и св. Станислава 2 и 3 ст.</w:t>
      </w:r>
      <w:r>
        <w:rPr>
          <w:color w:val="000000"/>
          <w:sz w:val="30"/>
          <w:szCs w:val="30"/>
          <w:shd w:val="clear" w:color="auto" w:fill="FFFFFF"/>
        </w:rPr>
        <w:br/>
        <w:t>Церковного пения:</w:t>
      </w:r>
      <w:r>
        <w:rPr>
          <w:color w:val="000000"/>
          <w:sz w:val="30"/>
          <w:szCs w:val="30"/>
          <w:shd w:val="clear" w:color="auto" w:fill="FFFFFF"/>
        </w:rPr>
        <w:br/>
        <w:t>19. Учитель Владим. духовного училища Николай Матвеевич Соловьев.</w:t>
      </w:r>
      <w:r>
        <w:rPr>
          <w:color w:val="000000"/>
          <w:sz w:val="30"/>
          <w:szCs w:val="30"/>
          <w:shd w:val="clear" w:color="auto" w:fill="FFFFFF"/>
        </w:rPr>
        <w:br/>
        <w:t>Немецкого языка:</w:t>
      </w:r>
      <w:r>
        <w:rPr>
          <w:color w:val="000000"/>
          <w:sz w:val="30"/>
          <w:szCs w:val="30"/>
          <w:shd w:val="clear" w:color="auto" w:fill="FFFFFF"/>
        </w:rPr>
        <w:br/>
        <w:t>Н.В. Малицкий (1 группа).</w:t>
      </w:r>
      <w:r>
        <w:rPr>
          <w:color w:val="000000"/>
          <w:sz w:val="30"/>
          <w:szCs w:val="30"/>
          <w:shd w:val="clear" w:color="auto" w:fill="FFFFFF"/>
        </w:rPr>
        <w:br/>
        <w:t>H.А. Комаров (2 и 3 группа).</w:t>
      </w:r>
      <w:r>
        <w:rPr>
          <w:color w:val="000000"/>
          <w:sz w:val="30"/>
          <w:szCs w:val="30"/>
          <w:shd w:val="clear" w:color="auto" w:fill="FFFFFF"/>
        </w:rPr>
        <w:br/>
        <w:t>B.М. Березин (в параллельных отд.).</w:t>
      </w:r>
      <w:r>
        <w:rPr>
          <w:color w:val="000000"/>
          <w:sz w:val="30"/>
          <w:szCs w:val="30"/>
          <w:shd w:val="clear" w:color="auto" w:fill="FFFFFF"/>
        </w:rPr>
        <w:br/>
        <w:t>Французского языка:</w:t>
      </w:r>
      <w:r>
        <w:rPr>
          <w:color w:val="000000"/>
          <w:sz w:val="30"/>
          <w:szCs w:val="30"/>
          <w:shd w:val="clear" w:color="auto" w:fill="FFFFFF"/>
        </w:rPr>
        <w:br/>
        <w:t>C.К. Молчанов.</w:t>
      </w:r>
      <w:r>
        <w:rPr>
          <w:color w:val="000000"/>
          <w:sz w:val="30"/>
          <w:szCs w:val="30"/>
          <w:shd w:val="clear" w:color="auto" w:fill="FFFFFF"/>
        </w:rPr>
        <w:br/>
        <w:t>Еврейского языка:</w:t>
      </w:r>
      <w:r>
        <w:rPr>
          <w:color w:val="000000"/>
          <w:sz w:val="30"/>
          <w:szCs w:val="30"/>
          <w:shd w:val="clear" w:color="auto" w:fill="FFFFFF"/>
        </w:rPr>
        <w:br/>
      </w:r>
      <w:hyperlink r:id="rId95" w:history="1">
        <w:r>
          <w:rPr>
            <w:rStyle w:val="afc"/>
            <w:color w:val="648ACD"/>
            <w:shd w:val="clear" w:color="auto" w:fill="FFFFFF"/>
          </w:rPr>
          <w:t>П.П. Борисовский</w:t>
        </w:r>
      </w:hyperlink>
      <w:r>
        <w:rPr>
          <w:color w:val="000000"/>
          <w:sz w:val="30"/>
          <w:szCs w:val="30"/>
          <w:shd w:val="clear" w:color="auto" w:fill="FFFFFF"/>
        </w:rPr>
        <w:t>.</w:t>
      </w:r>
      <w:r>
        <w:rPr>
          <w:color w:val="000000"/>
          <w:sz w:val="30"/>
          <w:szCs w:val="30"/>
          <w:shd w:val="clear" w:color="auto" w:fill="FFFFFF"/>
        </w:rPr>
        <w:br/>
      </w:r>
      <w:r>
        <w:rPr>
          <w:color w:val="000000"/>
          <w:sz w:val="30"/>
          <w:szCs w:val="30"/>
          <w:shd w:val="clear" w:color="auto" w:fill="FFFFFF"/>
        </w:rPr>
        <w:lastRenderedPageBreak/>
        <w:t>Гимнастики:</w:t>
      </w:r>
      <w:r>
        <w:rPr>
          <w:color w:val="000000"/>
          <w:sz w:val="30"/>
          <w:szCs w:val="30"/>
          <w:shd w:val="clear" w:color="auto" w:fill="FFFFFF"/>
        </w:rPr>
        <w:br/>
        <w:t>20. Штабс-капитан Малороссийского полка Виктор Кириллович Яновский.</w:t>
      </w:r>
      <w:r>
        <w:rPr>
          <w:color w:val="000000"/>
          <w:sz w:val="30"/>
          <w:szCs w:val="30"/>
          <w:shd w:val="clear" w:color="auto" w:fill="FFFFFF"/>
        </w:rPr>
        <w:br/>
        <w:t>ПОМОЩНИКИ ИНСПЕКТОРА:</w:t>
      </w:r>
      <w:r>
        <w:rPr>
          <w:color w:val="000000"/>
          <w:sz w:val="30"/>
          <w:szCs w:val="30"/>
          <w:shd w:val="clear" w:color="auto" w:fill="FFFFFF"/>
        </w:rPr>
        <w:br/>
        <w:t>1. Неим. чина Михаил Алексеевич Владычин, студент Владимирской духов.- сем. 1885 г.; с 31 августа 1898 года надзиратель Влад. дух. сем.; с 16 ноября 1901 г. в настоящей должности.</w:t>
      </w:r>
      <w:r>
        <w:rPr>
          <w:color w:val="000000"/>
          <w:sz w:val="30"/>
          <w:szCs w:val="30"/>
          <w:shd w:val="clear" w:color="auto" w:fill="FFFFFF"/>
        </w:rPr>
        <w:br/>
        <w:t>2. Неим. чина Леонид Федорович Дмитревский, кандидат Казанской духов. академии 1900 г.; 24 октября того же года столоначальник Уфимской духовн. консистории; с 21 декабря того же года в настоящей должности.</w:t>
      </w:r>
      <w:r>
        <w:rPr>
          <w:color w:val="000000"/>
          <w:sz w:val="30"/>
          <w:szCs w:val="30"/>
          <w:shd w:val="clear" w:color="auto" w:fill="FFFFFF"/>
        </w:rPr>
        <w:br/>
        <w:t>3. Неим. чина Вяч. Влад. Снегирев, кандидат Моск. дух. акад. 1902 г.; 8 августа того же года помощник инспектора Влад. дух. сем.</w:t>
      </w:r>
      <w:r>
        <w:rPr>
          <w:color w:val="000000"/>
          <w:sz w:val="30"/>
          <w:szCs w:val="30"/>
          <w:shd w:val="clear" w:color="auto" w:fill="FFFFFF"/>
        </w:rPr>
        <w:br/>
        <w:t>4. Вакансия.</w:t>
      </w:r>
      <w:r>
        <w:rPr>
          <w:color w:val="000000"/>
          <w:sz w:val="30"/>
          <w:szCs w:val="30"/>
          <w:shd w:val="clear" w:color="auto" w:fill="FFFFFF"/>
        </w:rPr>
        <w:br/>
        <w:t>5. Неим. чина Иван Никанорович Кесарийский, кандидат Моск. дух. акад. 1903 г.; с 28 авг. того же года помощник инсп. Влад. дух. семинарии.</w:t>
      </w:r>
      <w:r>
        <w:rPr>
          <w:color w:val="000000"/>
          <w:sz w:val="30"/>
          <w:szCs w:val="30"/>
          <w:shd w:val="clear" w:color="auto" w:fill="FFFFFF"/>
        </w:rPr>
        <w:br/>
        <w:t>НАД3ИРАТЕЛИ:</w:t>
      </w:r>
      <w:r>
        <w:rPr>
          <w:color w:val="000000"/>
          <w:sz w:val="30"/>
          <w:szCs w:val="30"/>
          <w:shd w:val="clear" w:color="auto" w:fill="FFFFFF"/>
        </w:rPr>
        <w:br/>
        <w:t>1. Иван Ефимович Магницкий, студент Владимирской духовной семинарии 1885 года; с 23 сентября 1902 г. надзиратель за воспитанниками Влад. дух. семинарии.</w:t>
      </w:r>
      <w:r>
        <w:rPr>
          <w:color w:val="000000"/>
          <w:sz w:val="30"/>
          <w:szCs w:val="30"/>
          <w:shd w:val="clear" w:color="auto" w:fill="FFFFFF"/>
        </w:rPr>
        <w:br/>
        <w:t>2. Федор Михайлович Херсонский, студент Владимирской дух. сем. 1899 г.; с 7 октября 1902 г. надзиратель за воспитанниками Влад. дух. семинарии.</w:t>
      </w:r>
      <w:r>
        <w:rPr>
          <w:color w:val="000000"/>
          <w:sz w:val="30"/>
          <w:szCs w:val="30"/>
          <w:shd w:val="clear" w:color="auto" w:fill="FFFFFF"/>
        </w:rPr>
        <w:br/>
        <w:t>Духовник — протоиерей о. Федор Поспелов, студент Владимирской духовной семинарии 1844 года; в должности духовника с 5 октября 1898 года. Награжден: бронзовым наперсным крестом в память войны 1853—1856 года, набедренником, скуфьей, камилавкой, наперсным крестом, от Святейшего Синода выдаваемым, орденами: св. Анны 3 ст. и св. Владимира 4 ст.</w:t>
      </w:r>
      <w:r>
        <w:rPr>
          <w:color w:val="000000"/>
          <w:sz w:val="30"/>
          <w:szCs w:val="30"/>
          <w:shd w:val="clear" w:color="auto" w:fill="FFFFFF"/>
        </w:rPr>
        <w:br/>
        <w:t>Законоучитель той же школы — эконом семинарии священ. о. Владимир Беляевский.</w:t>
      </w:r>
      <w:r>
        <w:rPr>
          <w:color w:val="000000"/>
          <w:sz w:val="30"/>
          <w:szCs w:val="30"/>
          <w:shd w:val="clear" w:color="auto" w:fill="FFFFFF"/>
        </w:rPr>
        <w:br/>
        <w:t>Секретарь Правления — А.И. Канаровский.</w:t>
      </w:r>
      <w:r>
        <w:rPr>
          <w:color w:val="000000"/>
          <w:sz w:val="30"/>
          <w:szCs w:val="30"/>
          <w:shd w:val="clear" w:color="auto" w:fill="FFFFFF"/>
        </w:rPr>
        <w:br/>
        <w:t xml:space="preserve">Эконом — священник о. Владимир Беляевский, студент Владимирской </w:t>
      </w:r>
      <w:r>
        <w:rPr>
          <w:color w:val="000000"/>
          <w:sz w:val="30"/>
          <w:szCs w:val="30"/>
          <w:shd w:val="clear" w:color="auto" w:fill="FFFFFF"/>
        </w:rPr>
        <w:lastRenderedPageBreak/>
        <w:t>духовной семинарии; награжден набедренником и скуфьей.</w:t>
      </w:r>
      <w:r>
        <w:rPr>
          <w:color w:val="000000"/>
          <w:sz w:val="30"/>
          <w:szCs w:val="30"/>
          <w:shd w:val="clear" w:color="auto" w:fill="FFFFFF"/>
        </w:rPr>
        <w:br/>
        <w:t>Врач — Колл. Советник </w:t>
      </w:r>
      <w:hyperlink r:id="rId96" w:history="1">
        <w:r>
          <w:rPr>
            <w:rStyle w:val="afc"/>
            <w:color w:val="648ACD"/>
            <w:shd w:val="clear" w:color="auto" w:fill="FFFFFF"/>
          </w:rPr>
          <w:t>Николай Николаевич Овчининский</w:t>
        </w:r>
      </w:hyperlink>
      <w:r>
        <w:rPr>
          <w:color w:val="000000"/>
          <w:sz w:val="30"/>
          <w:szCs w:val="30"/>
          <w:shd w:val="clear" w:color="auto" w:fill="FFFFFF"/>
        </w:rPr>
        <w:t>. Имеет орден св. Станислава 3 ст. и св. Анны 3 ст.</w:t>
      </w:r>
    </w:p>
    <w:p w:rsidR="00A3122F" w:rsidRDefault="00A3122F" w:rsidP="00A3122F">
      <w:pPr>
        <w:pStyle w:val="afd"/>
        <w:jc w:val="center"/>
        <w:rPr>
          <w:color w:val="000000"/>
          <w:sz w:val="30"/>
          <w:szCs w:val="30"/>
          <w:shd w:val="clear" w:color="auto" w:fill="FFFFFF"/>
        </w:rPr>
      </w:pPr>
      <w:r>
        <w:rPr>
          <w:b/>
          <w:bCs/>
          <w:color w:val="000000"/>
          <w:sz w:val="30"/>
          <w:szCs w:val="30"/>
          <w:shd w:val="clear" w:color="auto" w:fill="FFFFFF"/>
        </w:rPr>
        <w:t>Во Владимирском духовном училище</w:t>
      </w:r>
    </w:p>
    <w:p w:rsidR="00A3122F" w:rsidRDefault="00A3122F" w:rsidP="00A3122F">
      <w:pPr>
        <w:rPr>
          <w:color w:val="000000"/>
          <w:sz w:val="30"/>
          <w:szCs w:val="30"/>
          <w:shd w:val="clear" w:color="auto" w:fill="FFFFFF"/>
        </w:rPr>
      </w:pPr>
      <w:r>
        <w:rPr>
          <w:color w:val="000000"/>
          <w:sz w:val="30"/>
          <w:szCs w:val="30"/>
          <w:shd w:val="clear" w:color="auto" w:fill="FFFFFF"/>
        </w:rPr>
        <w:t>1. Смотритель училища, Статский Советник Александр Иванович Троицкий, кандидат Казанской духовной академии вып. 1889 г.; с 3 феврали 1890 года состоял преподавателем Пензенской духовной семинарии; с 28 января 1901 г.— в настоящей должности; состоит постоянным членом Владимирского Епархиального Училищного Совета; имеет ордена: св. Станислава 2 и 3 ст. и св. Анны 3 ст.</w:t>
      </w:r>
      <w:r>
        <w:rPr>
          <w:color w:val="000000"/>
          <w:sz w:val="30"/>
          <w:szCs w:val="30"/>
          <w:shd w:val="clear" w:color="auto" w:fill="FFFFFF"/>
        </w:rPr>
        <w:br/>
        <w:t>2. Помощник смотрителя, Статский Советник Николай Алексеевич Булатов, кандидат Киевской духовной академии вып. 1882 года; с 21 июля 1882 года преподаватель Псковской духовной семинария по греческому языку; с 29 декабря того же года — преподаватель Владимирского духовного училища по тому же предмету; с 15 августа 1888 года — в настоящей должности; имеет ордена: св. Станислава 2 и 3 ст. и св. Анны 3 степени. (21-го июля 1907 г. исполнилось двадцатипятилетие педагогической службы помощника смотрителя Владим. духов. училища Н.А. Булатова. В 12 ч. этого дня в квартиру Н-я А-ча заходили некоторые из находящихся в Владимире и не уехавших на летния каникулы преподавателей училища и принесли ему свои приветствия со знаменательным днем его жизни. Н.А. Булатов, по окончании курса в Киевской духовной академии, был определен на должность преподавателя греческого языка в Псковскую дух. семинарию 1882 года, в тот же год он был перемещен учителем греческого языка во Владим. духовное училище, а в 1888 г. назначен помощником смотрителя Влад. училища.)</w:t>
      </w:r>
      <w:r>
        <w:rPr>
          <w:color w:val="000000"/>
          <w:sz w:val="30"/>
          <w:szCs w:val="30"/>
          <w:shd w:val="clear" w:color="auto" w:fill="FFFFFF"/>
        </w:rPr>
        <w:br/>
        <w:t>Преподаватели штатных классов:</w:t>
      </w:r>
      <w:r>
        <w:rPr>
          <w:color w:val="000000"/>
          <w:sz w:val="30"/>
          <w:szCs w:val="30"/>
          <w:shd w:val="clear" w:color="auto" w:fill="FFFFFF"/>
        </w:rPr>
        <w:br/>
        <w:t xml:space="preserve">1. Русского языка с церковно-славянским в I классе - Надворный Советник Павел Феодорович Новгородский (27-го сентября 1907 г. исполнилось 35 лет службы учителя духовного училища Павла Феодоровича Новгородского, который с этого числа и покидает службу в училище, согласно постановлению правления, утвержденному Его </w:t>
      </w:r>
      <w:r>
        <w:rPr>
          <w:color w:val="000000"/>
          <w:sz w:val="30"/>
          <w:szCs w:val="30"/>
          <w:shd w:val="clear" w:color="auto" w:fill="FFFFFF"/>
        </w:rPr>
        <w:lastRenderedPageBreak/>
        <w:t>Высокопреосвященством. Все уроки русского языка 1 — 4 классов штатного отделения сосредоточиваются, согласно циркуляру учебного комитета, в руках учителя А.М. Введенского. Бывший учитель Владимирского духовного училища, оставивший службу за выслугой 35-летнего срока на пенсию, П.Ф. Новгородский в период времени с 18 августа по 3 сентября 1908 г. держал приемные испытания для поступления в Московскую духовную академию и в настоящее время зачислен в состав 1-го курса студентов этой академии. П.Ф. Новгородский имеет от роду 60 лет.); студент Владимирской духовной семинарии вып. 1870 года; с 23 сентября 1870 года учитель народного училища; с 27 сентября 1872 года учитель латинского языка в параллельных классах Владимирского духовного училища; с 16 августа 1885 года учитель русского языка в I параллельном классе в с 19 августа 1891 года — в I штатном классе; имеет ордена: св. Станислава 3 ст. и св. Анны 3 ст.</w:t>
      </w:r>
      <w:r>
        <w:rPr>
          <w:color w:val="000000"/>
          <w:sz w:val="30"/>
          <w:szCs w:val="30"/>
          <w:shd w:val="clear" w:color="auto" w:fill="FFFFFF"/>
        </w:rPr>
        <w:br/>
        <w:t>2. Того же предмета в старших классах Статский Советник Алексей Михайлович Введенский; кандидат Киевской духовной академии вып. 1887 года; с 21 августа 1887 года учитель русского языка с церковно-славянским в старших параллельных классах училища; с 16 сентября 1897 г. — в штатных классах; он же преподает чистописание в штатных классах; состоит членом и делопроизводителем Правления Общества вспомощестрования нуждающимся ученикам Владимирского духовного училища; имеет ордена: св. Станислава 2 ст. и св. Анны 3 ст.</w:t>
      </w:r>
      <w:r>
        <w:rPr>
          <w:color w:val="000000"/>
          <w:sz w:val="30"/>
          <w:szCs w:val="30"/>
          <w:shd w:val="clear" w:color="auto" w:fill="FFFFFF"/>
        </w:rPr>
        <w:br/>
        <w:t>3. Греческого языка Статский Советник Иван Васильевич Малиновский. После окончания курса в Киевской духовной академии, 12 ноября 1887 г. был определен во Владимирское мужское духовное училище на кафедру латинского языка в параллельные классы, а затем через год перемещен на должность учителя греческого языка в штатные классы. С 1895 года он немало потрудился для </w:t>
      </w:r>
      <w:hyperlink r:id="rId97" w:history="1">
        <w:r>
          <w:rPr>
            <w:rStyle w:val="afc"/>
            <w:color w:val="648ACD"/>
            <w:shd w:val="clear" w:color="auto" w:fill="FFFFFF"/>
          </w:rPr>
          <w:t>Ремесленно-земледельческой исправительной колонии малолетних преступников</w:t>
        </w:r>
      </w:hyperlink>
      <w:r>
        <w:rPr>
          <w:color w:val="000000"/>
          <w:sz w:val="30"/>
          <w:szCs w:val="30"/>
          <w:shd w:val="clear" w:color="auto" w:fill="FFFFFF"/>
        </w:rPr>
        <w:t xml:space="preserve">. Около пятнадцати лет (с 25 сент. 1896) он состоял членом Владимирского уездного отделения Епархиального Училищного Совета. И.В. с 1902 года состоял преподавателем епархиального женского училища. В женском приходском училище преподавал Закон Божий. Указом Св. Синода от 16 марта 1911 года </w:t>
      </w:r>
      <w:r>
        <w:rPr>
          <w:color w:val="000000"/>
          <w:sz w:val="30"/>
          <w:szCs w:val="30"/>
          <w:shd w:val="clear" w:color="auto" w:fill="FFFFFF"/>
        </w:rPr>
        <w:lastRenderedPageBreak/>
        <w:t>последовало назначение учителя духовного училища И.В. Малиновского на должность наблюдателя церковных школ Грузинской епархии. Имеет орден св. Анны 3 ст.</w:t>
      </w:r>
      <w:r>
        <w:rPr>
          <w:color w:val="000000"/>
          <w:sz w:val="30"/>
          <w:szCs w:val="30"/>
          <w:shd w:val="clear" w:color="auto" w:fill="FFFFFF"/>
        </w:rPr>
        <w:br/>
        <w:t>4. Латинского языка — Статский Советник Аркадий Николаевич Молитвословов; кандидат С.-Петербургской духовной академии вып. 1887 года; на службе с 18 сентября 1888 г. в должности учителя латинского языка Владимирского духовного училища, сначала в параллельных классах, а с 7 января 1891 года — в штатных; состоит членом и делопроизводителем Правления училища и членом Правления Общества вспомоществования нуждающимся ученикам Владимирского духовного училища; имеет орден св. Анны 3 ст.</w:t>
      </w:r>
      <w:r>
        <w:rPr>
          <w:color w:val="000000"/>
          <w:sz w:val="30"/>
          <w:szCs w:val="30"/>
          <w:shd w:val="clear" w:color="auto" w:fill="FFFFFF"/>
        </w:rPr>
        <w:br/>
        <w:t>5. Арифметики и географии Старший учитель Надворный Советник </w:t>
      </w:r>
      <w:hyperlink r:id="rId98" w:history="1">
        <w:r>
          <w:rPr>
            <w:rStyle w:val="afc"/>
            <w:color w:val="648ACD"/>
            <w:shd w:val="clear" w:color="auto" w:fill="FFFFFF"/>
          </w:rPr>
          <w:t>Иван Феодорович Гомеров</w:t>
        </w:r>
      </w:hyperlink>
      <w:r>
        <w:rPr>
          <w:color w:val="000000"/>
          <w:sz w:val="30"/>
          <w:szCs w:val="30"/>
          <w:shd w:val="clear" w:color="auto" w:fill="FFFFFF"/>
        </w:rPr>
        <w:t>, студент Владимирской духовной семинарии вып. 1870 года; 3 марта 1871 года определен учителем арифметики и географии, в параллельных классах училища; с 7 сентября 1878 года преподает те же предметы в штатных классах. С 19 октября 1895 года имеет звание Старшего учителя. С 1876 года состоит преподавателем Епархиального женского училища; имеет ордена: св. Станислава 2 и 3 ст. и св. Анны 3 ст.</w:t>
      </w:r>
      <w:r>
        <w:rPr>
          <w:color w:val="000000"/>
          <w:sz w:val="30"/>
          <w:szCs w:val="30"/>
          <w:shd w:val="clear" w:color="auto" w:fill="FFFFFF"/>
        </w:rPr>
        <w:br/>
        <w:t>6. Чистописания — А.М. Введенский.</w:t>
      </w:r>
      <w:r>
        <w:rPr>
          <w:color w:val="000000"/>
          <w:sz w:val="30"/>
          <w:szCs w:val="30"/>
          <w:shd w:val="clear" w:color="auto" w:fill="FFFFFF"/>
        </w:rPr>
        <w:br/>
        <w:t>Преподаватели параллельных классов:</w:t>
      </w:r>
      <w:r>
        <w:rPr>
          <w:color w:val="000000"/>
          <w:sz w:val="30"/>
          <w:szCs w:val="30"/>
          <w:shd w:val="clear" w:color="auto" w:fill="FFFFFF"/>
        </w:rPr>
        <w:br/>
        <w:t>1. Священной истории и катихизиса с церковным уставом - Коллежский Советник Николай Матвеевич Соловьев; кандидат Московской духовной академии вып. 1891 года; в службе с 22 августа 1891 года, сначала в должности учителя приготовительного класса Переславского (Владим. губ.) духовного училища, а с 23 января 1892 г. — в настоящей должности; с1 сентября 1901 года преподает церковное пение во Владимирской духовной семинарии.</w:t>
      </w:r>
      <w:r>
        <w:rPr>
          <w:color w:val="000000"/>
          <w:sz w:val="30"/>
          <w:szCs w:val="30"/>
          <w:shd w:val="clear" w:color="auto" w:fill="FFFFFF"/>
        </w:rPr>
        <w:br/>
        <w:t xml:space="preserve">2. Русского языка с церковно-славянским в 1 классе — Надворный Советник Александр Иванович Благосклонов; студент Владимирской духовной семинарии вып. 1882 года; со 2 октября 1883 года состоял надзирателем при Владимирском духовном училище; 18 апреля 1885 года перемещен на туже должность во Владимирскую духовную семинарию; с 19 августа 1891 года — в настоящей должности; он же </w:t>
      </w:r>
      <w:r>
        <w:rPr>
          <w:color w:val="000000"/>
          <w:sz w:val="30"/>
          <w:szCs w:val="30"/>
          <w:shd w:val="clear" w:color="auto" w:fill="FFFFFF"/>
        </w:rPr>
        <w:lastRenderedPageBreak/>
        <w:t>преподает чистописание в параллельных классах с 23 сентября 1902 г.; имеет орден св. Станислава 3 ст.</w:t>
      </w:r>
      <w:r>
        <w:rPr>
          <w:color w:val="000000"/>
          <w:sz w:val="30"/>
          <w:szCs w:val="30"/>
          <w:shd w:val="clear" w:color="auto" w:fill="FFFFFF"/>
        </w:rPr>
        <w:br/>
        <w:t>3. Того же предмета в старших классах Надворный Советник Николай Николаевич Ушаков, кандидат Киевской духовной академии вып. 1895 года; 23 октября 1895 года надзиратель при Владимирской духовной семинарии; 19 июля 1896 года помощник инспектора той же семинарии; со 2 августа 1902 года в настоящей должности; состоит: заведующим училищной библиотекой; членом и делопроизводителем Епархиального Комитета по рассмотрению проповедей и преподавателем Закона Божия в земском училище при </w:t>
      </w:r>
      <w:hyperlink r:id="rId99" w:history="1">
        <w:r>
          <w:rPr>
            <w:rStyle w:val="afc"/>
            <w:color w:val="648ACD"/>
            <w:shd w:val="clear" w:color="auto" w:fill="FFFFFF"/>
          </w:rPr>
          <w:t>деревне Михайловке</w:t>
        </w:r>
      </w:hyperlink>
      <w:r>
        <w:rPr>
          <w:color w:val="000000"/>
          <w:sz w:val="30"/>
          <w:szCs w:val="30"/>
          <w:shd w:val="clear" w:color="auto" w:fill="FFFFFF"/>
        </w:rPr>
        <w:t> близь г. Владимира. С 1907 уч. года принял безмездно на себя исправление должности секретаря Совета Владимирской воскресной ц.-приходской школы. Законоучитель школы.</w:t>
      </w:r>
      <w:r>
        <w:rPr>
          <w:color w:val="000000"/>
          <w:sz w:val="30"/>
          <w:szCs w:val="30"/>
          <w:shd w:val="clear" w:color="auto" w:fill="FFFFFF"/>
        </w:rPr>
        <w:br/>
        <w:t>4. Греческого языка Надворный Советник Андрей Иванович Постников, кандидат Московской духовной академии вып. 1894 г. С 3 марта 1895 г. исполнял обязанности надзирателя при Владимирской духовной семинарии, с 5 октября того же года помощник инспектора той же семинарии; с 7 января 1898 г. - в настоящей должности; с 5 сентября 1901 г. преподает церковное пение в штатных классах. В 1912 г. на освободившееся место учителя русского языка во Владимирском духовном училище, за уходом на службу по Министерству Народного Просвещения Н. Ушакова, переведен учитель греческого языка того же училища А.И. Постников.</w:t>
      </w:r>
      <w:r>
        <w:rPr>
          <w:color w:val="000000"/>
          <w:sz w:val="30"/>
          <w:szCs w:val="30"/>
          <w:shd w:val="clear" w:color="auto" w:fill="FFFFFF"/>
        </w:rPr>
        <w:br/>
        <w:t>5. Латинского языка - Статский Советник Иван Михайлович Альбицкий; кандидат Московской духовной академии вып. 1888 г.; в службе с 25 января 1890 г., сначала в должности учителя русского языка с церковно-славянским в 1 классе Суздальского духовного училища; со 2 сентября 1894 года в настоящей должности; имеет орден св. Анны 3 степени.</w:t>
      </w:r>
      <w:r>
        <w:rPr>
          <w:color w:val="000000"/>
          <w:sz w:val="30"/>
          <w:szCs w:val="30"/>
          <w:shd w:val="clear" w:color="auto" w:fill="FFFFFF"/>
        </w:rPr>
        <w:br/>
        <w:t>6. Арифметикн и географии Надворный Советник Андрей Иванович Акантин; студент Владимирской духовной семинарии вып. 1881 г.; с 22 сентября 1881 г. исправлял должность надзирателя при училище, с 15 октября того же года — в настоящей должности; имеет ордена: св. Станислава 3 ст. и св. Анны 3 ст.</w:t>
      </w:r>
      <w:r>
        <w:rPr>
          <w:color w:val="000000"/>
          <w:sz w:val="30"/>
          <w:szCs w:val="30"/>
          <w:shd w:val="clear" w:color="auto" w:fill="FFFFFF"/>
        </w:rPr>
        <w:br/>
        <w:t>7. Церковного пения - Коллежский секретарь </w:t>
      </w:r>
      <w:hyperlink r:id="rId100" w:history="1">
        <w:r>
          <w:rPr>
            <w:rStyle w:val="afc"/>
            <w:color w:val="648ACD"/>
            <w:shd w:val="clear" w:color="auto" w:fill="FFFFFF"/>
          </w:rPr>
          <w:t>Алексей Иванович Остроумов</w:t>
        </w:r>
      </w:hyperlink>
      <w:r>
        <w:rPr>
          <w:color w:val="000000"/>
          <w:sz w:val="30"/>
          <w:szCs w:val="30"/>
          <w:shd w:val="clear" w:color="auto" w:fill="FFFFFF"/>
        </w:rPr>
        <w:t xml:space="preserve">; </w:t>
      </w:r>
      <w:r>
        <w:rPr>
          <w:color w:val="000000"/>
          <w:sz w:val="30"/>
          <w:szCs w:val="30"/>
          <w:shd w:val="clear" w:color="auto" w:fill="FFFFFF"/>
        </w:rPr>
        <w:lastRenderedPageBreak/>
        <w:t>окончил курс во Владимирской духовной семинарии в 1880 г.; с 1 сентября 1893 года состоял помощником классных наставников Владимирской губернской гимназии и учителем пения; с 1 ноября 1898 года — в настоящей должности.</w:t>
      </w:r>
      <w:r>
        <w:rPr>
          <w:color w:val="000000"/>
          <w:sz w:val="30"/>
          <w:szCs w:val="30"/>
          <w:shd w:val="clear" w:color="auto" w:fill="FFFFFF"/>
        </w:rPr>
        <w:br/>
        <w:t>8. Учитель приготовительного класса Надворный Советник Александр Иванович Вознесенский; студент Владимирской духовной семинарии вып. 1884 года; в службе и в настоящей должности с 24 марта 1886 года; имеет орден св. Станислава 3 степени.</w:t>
      </w:r>
      <w:r>
        <w:rPr>
          <w:color w:val="000000"/>
          <w:sz w:val="30"/>
          <w:szCs w:val="30"/>
          <w:shd w:val="clear" w:color="auto" w:fill="FFFFFF"/>
        </w:rPr>
        <w:br/>
        <w:t>Надзиратели:</w:t>
      </w:r>
      <w:r>
        <w:rPr>
          <w:color w:val="000000"/>
          <w:sz w:val="30"/>
          <w:szCs w:val="30"/>
          <w:shd w:val="clear" w:color="auto" w:fill="FFFFFF"/>
        </w:rPr>
        <w:br/>
        <w:t>1. Вячеслав Андреевич Розанов; студент. Владимирской духовной семинарии вып. 1901 года; с 23 августа 1901 года учитель Дубровской церковно-приходской школы Судогодского уезда; с 22 января 1903 года - в настоящей должности.</w:t>
      </w:r>
      <w:r>
        <w:rPr>
          <w:color w:val="000000"/>
          <w:sz w:val="30"/>
          <w:szCs w:val="30"/>
          <w:shd w:val="clear" w:color="auto" w:fill="FFFFFF"/>
        </w:rPr>
        <w:br/>
        <w:t>2. Евгений Иванович Семёновский; студент Владимирской духовной семинарии вып. 1903 года; в настоящей должности с 15 октября 1903 года.</w:t>
      </w:r>
      <w:r>
        <w:rPr>
          <w:color w:val="000000"/>
          <w:sz w:val="30"/>
          <w:szCs w:val="30"/>
          <w:shd w:val="clear" w:color="auto" w:fill="FFFFFF"/>
        </w:rPr>
        <w:br/>
        <w:t>Врач училища — Николай Николаевич Овчининский (состоит врачом при всех духовно-учебных заведениях гор. Владимира).</w:t>
      </w:r>
    </w:p>
    <w:p w:rsidR="00A3122F" w:rsidRDefault="00A3122F" w:rsidP="00A3122F">
      <w:pPr>
        <w:pStyle w:val="afd"/>
        <w:jc w:val="center"/>
        <w:rPr>
          <w:color w:val="000000"/>
          <w:sz w:val="30"/>
          <w:szCs w:val="30"/>
          <w:shd w:val="clear" w:color="auto" w:fill="FFFFFF"/>
        </w:rPr>
      </w:pPr>
      <w:r>
        <w:rPr>
          <w:b/>
          <w:bCs/>
          <w:color w:val="000000"/>
          <w:sz w:val="30"/>
          <w:szCs w:val="30"/>
          <w:shd w:val="clear" w:color="auto" w:fill="FFFFFF"/>
        </w:rPr>
        <w:t>В Муромском духовном училище</w:t>
      </w:r>
    </w:p>
    <w:p w:rsidR="00A3122F" w:rsidRDefault="00A3122F" w:rsidP="00A3122F">
      <w:pPr>
        <w:rPr>
          <w:color w:val="000000"/>
          <w:sz w:val="30"/>
          <w:szCs w:val="30"/>
          <w:shd w:val="clear" w:color="auto" w:fill="FFFFFF"/>
        </w:rPr>
      </w:pPr>
      <w:r>
        <w:rPr>
          <w:color w:val="000000"/>
          <w:sz w:val="30"/>
          <w:szCs w:val="30"/>
          <w:shd w:val="clear" w:color="auto" w:fill="FFFFFF"/>
        </w:rPr>
        <w:t>Смотритель училища, Статский Советник Ксенофонт Александрович Вознесенский, по окончании курса наук в Киевской духов. акад. со степенью кандидата богословия и с правом получения степени магистра без нового устного испытания в 1880 году, определен помощником инспектора Владимирской духов. семин. 1 августа 1880 г.; с 3 мая 1893 г. смотритель Муромского дух. учил.; имеет ордена: св. Станислава 3 ст. и св. Анны 3 ст.; состоит делопроизводителем Общества вспомоществования нуждающимся ученикам Муром. дух. учил., членом местного отдел. Епарх. Учил. Совета и пожизненным действительным членом братства Св. Благ. Вел. Кн. Александра Невского.</w:t>
      </w:r>
      <w:r>
        <w:rPr>
          <w:color w:val="000000"/>
          <w:sz w:val="30"/>
          <w:szCs w:val="30"/>
          <w:shd w:val="clear" w:color="auto" w:fill="FFFFFF"/>
        </w:rPr>
        <w:br/>
        <w:t>Помощник смотрителя, Статский Советник </w:t>
      </w:r>
      <w:hyperlink r:id="rId101" w:history="1">
        <w:r>
          <w:rPr>
            <w:rStyle w:val="afc"/>
            <w:color w:val="648ACD"/>
            <w:shd w:val="clear" w:color="auto" w:fill="FFFFFF"/>
          </w:rPr>
          <w:t>Травчетов Николай Петрович</w:t>
        </w:r>
      </w:hyperlink>
      <w:r>
        <w:rPr>
          <w:color w:val="000000"/>
          <w:sz w:val="30"/>
          <w:szCs w:val="30"/>
          <w:shd w:val="clear" w:color="auto" w:fill="FFFFFF"/>
        </w:rPr>
        <w:t xml:space="preserve">, по окончании курса наук в С.П.Б. духов. акад. со степенью кандидата богословия и с правом получения степени магистра без нового устного испытания в 1889 году, определен на должность учителя приготовит. </w:t>
      </w:r>
      <w:r>
        <w:rPr>
          <w:color w:val="000000"/>
          <w:sz w:val="30"/>
          <w:szCs w:val="30"/>
          <w:shd w:val="clear" w:color="auto" w:fill="FFFFFF"/>
        </w:rPr>
        <w:lastRenderedPageBreak/>
        <w:t>класса Муромск. дух. учил. 10 сент. 1889 г.; а с 23 авг. 1891 г. помощ. Смотр. того же училища; имеет ордена св. Станислава 3 ст. и св. Анны 3 ст.; состоит казначеем Общества вспомоществования нуждающимся ученикам Муром. дух. учил. и членом Отделения Епарх. Учил. Совета.</w:t>
      </w:r>
      <w:r>
        <w:rPr>
          <w:color w:val="000000"/>
          <w:sz w:val="30"/>
          <w:szCs w:val="30"/>
          <w:shd w:val="clear" w:color="auto" w:fill="FFFFFF"/>
        </w:rPr>
        <w:br/>
        <w:t>Преподаватели:</w:t>
      </w:r>
      <w:r>
        <w:rPr>
          <w:color w:val="000000"/>
          <w:sz w:val="30"/>
          <w:szCs w:val="30"/>
          <w:shd w:val="clear" w:color="auto" w:fill="FFFFFF"/>
        </w:rPr>
        <w:br/>
        <w:t>Русского и церковно-славянского яз. в старших классах, Титулярный Советник Алексей Иванович Сокольский, кандидат Казанской духов. акад. 1897 г.; с 11 сент. 1898 г. учитель Федуринской церковно-приходской шк. Муром. у.; с 9 окт. 1898 г. помощ. инспектора Вятской духов. семин.; с июля 1901 года учитель Муром. женской гимназии; с 19 февраля 1902 г. преподаватель Симбирского Епарх. жен. учил.; с 17 апреля 1903 года в настоящей должности.</w:t>
      </w:r>
      <w:r>
        <w:rPr>
          <w:color w:val="000000"/>
          <w:sz w:val="30"/>
          <w:szCs w:val="30"/>
          <w:shd w:val="clear" w:color="auto" w:fill="FFFFFF"/>
        </w:rPr>
        <w:br/>
        <w:t>Русского и церковно-славянского яз. в 1 классе Надворный Советник Павел Львович Былинский, студент Владимирской духов. семин.; с 22 октября 1882 года преподаватель латинского яз. в Муром. духов. учил.; с 19 августа 1885 года преподаватель русского и церковно-славян. яз.; имеет орден св. Станислава 3 ст.</w:t>
      </w:r>
      <w:r>
        <w:rPr>
          <w:color w:val="000000"/>
          <w:sz w:val="30"/>
          <w:szCs w:val="30"/>
          <w:shd w:val="clear" w:color="auto" w:fill="FFFFFF"/>
        </w:rPr>
        <w:br/>
        <w:t>Греческого яз., Статский Советник Николай Иванович Румянцев, по окончании курса наук в Московской дух. акад. со степенью кандидата богословия и с правом получения степени магистра без нового устного испытания в 1882 году, определен на должность преподавателя латинского яз. в Муромское духовное училище 27 июля 1882 года; с 23 сентября 1882 года преподаватель греческого яз. в том же училище; с 24 мая 1885 г. помощник смотрителя Муром. духов. училища; с 23 августа 1891 г. преподаватель греческого яз. в том же учил.; с 19 окт. 1895 г. старш. преподав.; имеет ордена св. Станислава 3 ст. и св. Анны 3 ст.</w:t>
      </w:r>
      <w:r>
        <w:rPr>
          <w:color w:val="000000"/>
          <w:sz w:val="30"/>
          <w:szCs w:val="30"/>
          <w:shd w:val="clear" w:color="auto" w:fill="FFFFFF"/>
        </w:rPr>
        <w:br/>
        <w:t>Латинского яз., Статский Советник Павел Васильевич Сахаров, по окончании курса наук в Московской духов. акад. со степенью кандидата богословия и с правом получения степени магистра без нового устного испытания в 1883 году, определен на должность преподавателя латинского яз. в Муромское духовное училище 2 сентября 1883 года; состоит членом-делопроизводителем Правления училища; имеет ордена св. Станислава 3 ст. и св. Анны 3 ст.</w:t>
      </w:r>
      <w:r>
        <w:rPr>
          <w:color w:val="000000"/>
          <w:sz w:val="30"/>
          <w:szCs w:val="30"/>
          <w:shd w:val="clear" w:color="auto" w:fill="FFFFFF"/>
        </w:rPr>
        <w:br/>
      </w:r>
      <w:r>
        <w:rPr>
          <w:color w:val="000000"/>
          <w:sz w:val="30"/>
          <w:szCs w:val="30"/>
          <w:shd w:val="clear" w:color="auto" w:fill="FFFFFF"/>
        </w:rPr>
        <w:lastRenderedPageBreak/>
        <w:t>Географии и арифметики, Статский Советник Иван Михайлович Богословский, кандидат Московской духовной акад. 1885 года; с 11 сентября 1885 г. преподаватель русского и церковно-славянского яз. в Муромском духовном училище, а с 15 августа 1887 г. преподаватель географии и арифметики в том же училище; имеет ордена св. Станислава 2 и 3 ст. и св. Анны 3 ст.</w:t>
      </w:r>
      <w:r>
        <w:rPr>
          <w:color w:val="000000"/>
          <w:sz w:val="30"/>
          <w:szCs w:val="30"/>
          <w:shd w:val="clear" w:color="auto" w:fill="FFFFFF"/>
        </w:rPr>
        <w:br/>
        <w:t>Церковного пения Павел Тимофеевич Каллиопин, по окончании курса наук во Владимирской духовной семинарии с званием студента семинарии в 1902 году, определен учителем Андреевской образцовой церковно-приходской школы, Александровского уезда; перемещен на должность учителя церковного пения в Муром. духов. учил. 24 августа 1903 года.</w:t>
      </w:r>
      <w:r>
        <w:rPr>
          <w:color w:val="000000"/>
          <w:sz w:val="30"/>
          <w:szCs w:val="30"/>
          <w:shd w:val="clear" w:color="auto" w:fill="FFFFFF"/>
        </w:rPr>
        <w:br/>
        <w:t>Чистописания П.Л. Былинский, учитель русск. яз. в I классе.</w:t>
      </w:r>
      <w:r>
        <w:rPr>
          <w:color w:val="000000"/>
          <w:sz w:val="30"/>
          <w:szCs w:val="30"/>
          <w:shd w:val="clear" w:color="auto" w:fill="FFFFFF"/>
        </w:rPr>
        <w:br/>
        <w:t>Надзиратели:</w:t>
      </w:r>
      <w:r>
        <w:rPr>
          <w:color w:val="000000"/>
          <w:sz w:val="30"/>
          <w:szCs w:val="30"/>
          <w:shd w:val="clear" w:color="auto" w:fill="FFFFFF"/>
        </w:rPr>
        <w:br/>
        <w:t>1. Учитель церков. пения П.Т. Каллионин.</w:t>
      </w:r>
      <w:r>
        <w:rPr>
          <w:color w:val="000000"/>
          <w:sz w:val="30"/>
          <w:szCs w:val="30"/>
          <w:shd w:val="clear" w:color="auto" w:fill="FFFFFF"/>
        </w:rPr>
        <w:br/>
        <w:t>2. Григорий Иванович Лебедев, по окончании курса наук во Владимирской духовной семинарий с званием студента семинарии в 1902 году, определен учителем Шульгинской церковно-приходской школы, Муромского уезда, 1 сентября 1902 г.; перемещен на должность надзирателя за учениками Муромского духовного училища 5 сентября 1903 года.</w:t>
      </w:r>
      <w:r>
        <w:rPr>
          <w:color w:val="000000"/>
          <w:sz w:val="30"/>
          <w:szCs w:val="30"/>
          <w:shd w:val="clear" w:color="auto" w:fill="FFFFFF"/>
        </w:rPr>
        <w:br/>
        <w:t>Эконом общежития и священник училищной церкви о. Александр Павлович Санчурский, на службе при училище с 15 февраля 1903 года.</w:t>
      </w:r>
      <w:r>
        <w:rPr>
          <w:color w:val="000000"/>
          <w:sz w:val="30"/>
          <w:szCs w:val="30"/>
          <w:shd w:val="clear" w:color="auto" w:fill="FFFFFF"/>
        </w:rPr>
        <w:br/>
        <w:t>Врач Филипп Викентьевич Свирский, он же и городской врач, на службе при училище с 23 августа 1900 г.</w:t>
      </w:r>
      <w:r>
        <w:rPr>
          <w:color w:val="000000"/>
          <w:sz w:val="30"/>
          <w:szCs w:val="30"/>
          <w:shd w:val="clear" w:color="auto" w:fill="FFFFFF"/>
        </w:rPr>
        <w:br/>
        <w:t>Почетный блюститель Муромского духовного училища, Муромский купец Александр Диомидович Голубев, на службе с 31 декабря 1892 года; имеет медали для ношения на шее: серебряную и золотую на Станиславской ленте.</w:t>
      </w:r>
    </w:p>
    <w:p w:rsidR="00A3122F" w:rsidRDefault="00A3122F" w:rsidP="00A3122F">
      <w:pPr>
        <w:pStyle w:val="afd"/>
        <w:jc w:val="center"/>
        <w:rPr>
          <w:color w:val="000000"/>
          <w:sz w:val="30"/>
          <w:szCs w:val="30"/>
          <w:shd w:val="clear" w:color="auto" w:fill="FFFFFF"/>
        </w:rPr>
      </w:pPr>
      <w:r>
        <w:rPr>
          <w:b/>
          <w:bCs/>
          <w:color w:val="000000"/>
          <w:sz w:val="30"/>
          <w:szCs w:val="30"/>
          <w:shd w:val="clear" w:color="auto" w:fill="FFFFFF"/>
        </w:rPr>
        <w:t>В Переславском духовном училище</w:t>
      </w:r>
    </w:p>
    <w:p w:rsidR="00A3122F" w:rsidRDefault="00A3122F" w:rsidP="00A3122F">
      <w:pPr>
        <w:rPr>
          <w:color w:val="000000"/>
          <w:sz w:val="30"/>
          <w:szCs w:val="30"/>
          <w:shd w:val="clear" w:color="auto" w:fill="FFFFFF"/>
        </w:rPr>
      </w:pPr>
      <w:r>
        <w:rPr>
          <w:color w:val="000000"/>
          <w:sz w:val="30"/>
          <w:szCs w:val="30"/>
          <w:shd w:val="clear" w:color="auto" w:fill="FFFFFF"/>
        </w:rPr>
        <w:t xml:space="preserve">1. Смотритель училища, протоиерей Александр Иванович Свирелин. Окончил курс Владимирской дух. семинарии студентом в 1850 году и в том же году — определен учителем Муромского духовного училища; с </w:t>
      </w:r>
      <w:r>
        <w:rPr>
          <w:color w:val="000000"/>
          <w:sz w:val="30"/>
          <w:szCs w:val="30"/>
          <w:shd w:val="clear" w:color="auto" w:fill="FFFFFF"/>
        </w:rPr>
        <w:lastRenderedPageBreak/>
        <w:t>1851 года учитель Переславского духовного училища, с 1858 г. священник; с 1864 г. действительный студент Московской академии и смотритель Переславского дух. училища; с 1879 г. протоиерей; с 1880 г. кандидат Московской академии. Имеет награды: ордена — св. Анны 3 и 2 ст., св. Владимира 4 и 3 ст., палицу, золотой наперсный крест от св. Синода и золотой наперсный крест из кабинета Его Величества, медали: бронзовую в память Крымской войны 1853 г. 1856 г. и серебряные в память Императоров Николая I-го и Александра III-го.</w:t>
      </w:r>
      <w:r>
        <w:rPr>
          <w:color w:val="000000"/>
          <w:sz w:val="30"/>
          <w:szCs w:val="30"/>
          <w:shd w:val="clear" w:color="auto" w:fill="FFFFFF"/>
        </w:rPr>
        <w:br/>
        <w:t>2. Помощник смотрителя, Статский Советник Петр Иванович Строев, кандидат Московской академии с 1885 г., помощник инспектора Самарской духовной семинарии с 1886 г., помощник смотрителя Мещовского дух. училища с 1892 года, помощник смотрителя Порховского дух. училища с 1893 г., помощник инспектора Тульской дух. семинарии с 1898 года, помощник смотрителя Переславского дух. училища с 1899 г.</w:t>
      </w:r>
      <w:r>
        <w:rPr>
          <w:color w:val="000000"/>
          <w:sz w:val="30"/>
          <w:szCs w:val="30"/>
          <w:shd w:val="clear" w:color="auto" w:fill="FFFFFF"/>
        </w:rPr>
        <w:br/>
        <w:t>3. Старший преподаватель училища, учитель латинского яз., Статский Советник Василий Владимирович Фарфоровский; кандидат Московской академии с 1879 г. и с того же года учитель латинского яз. в Переславском дух. училище, состоит членом Переславского отделения Епархиального Училищного Совета и с 1903 г. членом Правления и делопроизводителем училищного Правления. Имеет орден св. Анны 3 ст.</w:t>
      </w:r>
      <w:r>
        <w:rPr>
          <w:color w:val="000000"/>
          <w:sz w:val="30"/>
          <w:szCs w:val="30"/>
          <w:shd w:val="clear" w:color="auto" w:fill="FFFFFF"/>
        </w:rPr>
        <w:br/>
        <w:t>4. Преподаватель греческого яз., Статский Советник Алексей Егорович Лебедев, кандидат Казанской дух. академии с 1887 г., учитель греческого яз. в Шенкурском дух. училище с 1889 г., учитель греческого яз. в Переславском дух. училище с 1893 г., с 1903 г. — член делопроизводитель Общества вспомоществования бедным ученикам Переславского дух. училища, состоит библиотекарем фундаментальной библиотеки с 1895 г., с 1904 г. состоит членом комиссии по проверке древних церковных предметов в гор. Переславле. Имеет орден св. Анны 3 ст.</w:t>
      </w:r>
      <w:r>
        <w:rPr>
          <w:color w:val="000000"/>
          <w:sz w:val="30"/>
          <w:szCs w:val="30"/>
          <w:shd w:val="clear" w:color="auto" w:fill="FFFFFF"/>
        </w:rPr>
        <w:br/>
        <w:t xml:space="preserve">5. Преподаватель русского яз. в старших классах, диакон Иван Иванович Понятовский, с 1885 г. действительный студент Киевской дух. академии, с 1894 г. кандидат той же академии, с 1885 г. учитель русского яз. в </w:t>
      </w:r>
      <w:r>
        <w:rPr>
          <w:color w:val="000000"/>
          <w:sz w:val="30"/>
          <w:szCs w:val="30"/>
          <w:shd w:val="clear" w:color="auto" w:fill="FFFFFF"/>
        </w:rPr>
        <w:lastRenderedPageBreak/>
        <w:t>Горийском дух. училище, с 1887 г. учитель греческого яз. в том же училище, с 1889 года учитель русского яз. в Шацком дух. училище, с 1895 г. учитель Переславского дух. училища; заведует ученической библиотекой; с 1898 г. 25 февраля по 1901 год 12 января член уездного Епархиального Комитета по рассмотрению проповедей; с 1902 г. — диакон.</w:t>
      </w:r>
      <w:r>
        <w:rPr>
          <w:color w:val="000000"/>
          <w:sz w:val="30"/>
          <w:szCs w:val="30"/>
          <w:shd w:val="clear" w:color="auto" w:fill="FFFFFF"/>
        </w:rPr>
        <w:br/>
        <w:t>6. Преподаватель арифметики и географии Коллежский Советник Александр Иванович Тихонравов, с 1893 года кандидат Казанской дух. академии; с 1893 г. 14 сентября по 1894 г. 21 января надзиратель за учениками в Галичском дух. училище; с 1895 г. 22 марта преподаватель русского яз. в старших классах Никольского духовного училища; с 1899 г. 15 сентября — учитель арифметики и географии в Переславском дух. училище. Имеет орден св. Станислава 3 ст.</w:t>
      </w:r>
      <w:r>
        <w:rPr>
          <w:color w:val="000000"/>
          <w:sz w:val="30"/>
          <w:szCs w:val="30"/>
          <w:shd w:val="clear" w:color="auto" w:fill="FFFFFF"/>
        </w:rPr>
        <w:br/>
        <w:t>7. Преподаватель русского яз. в 1 классе Титулярный Советник Петр Егорович Борисоглебский, студент Владимирской дух. семинарии с 1896 г., с того же года учитель Овиновской цер.-приходской школы, с 1897 года надзиратель — репетитор в Переславском дух. училище, с 1898 года — надзиратель Шуйского дух. училища, с 1899 г. октября 18 — учитель русского яз. в I классе Переславского дух. училища.</w:t>
      </w:r>
      <w:r>
        <w:rPr>
          <w:color w:val="000000"/>
          <w:sz w:val="30"/>
          <w:szCs w:val="30"/>
          <w:shd w:val="clear" w:color="auto" w:fill="FFFFFF"/>
        </w:rPr>
        <w:br/>
        <w:t>8. Надзиратель за учениками и учитель пения, студент семинарии, Сергей Иванович Святоезерский, в 1902 г. окончил курс наук в семинарии и с того же года августа 16 — учитель пения и надзиратель.</w:t>
      </w:r>
      <w:r>
        <w:rPr>
          <w:color w:val="000000"/>
          <w:sz w:val="30"/>
          <w:szCs w:val="30"/>
          <w:shd w:val="clear" w:color="auto" w:fill="FFFFFF"/>
        </w:rPr>
        <w:br/>
        <w:t>9. Надзиратель за учениками и учитель чистописания, студент семинарии Михаил Александрович Соколов, в 1902 г. окончил курс наук в семинарии, а с 1903 г. февраля 21 — учитель чистописания и надзиратель.</w:t>
      </w:r>
      <w:r>
        <w:rPr>
          <w:color w:val="000000"/>
          <w:sz w:val="30"/>
          <w:szCs w:val="30"/>
          <w:shd w:val="clear" w:color="auto" w:fill="FFFFFF"/>
        </w:rPr>
        <w:br/>
        <w:t>10. Училищный врач, Статский Советник Владимир Карлович Шилль. Имеет ордена св. Анны 3 ст. и св. Станислава 2 ст.</w:t>
      </w:r>
    </w:p>
    <w:p w:rsidR="00A3122F" w:rsidRDefault="00A3122F" w:rsidP="00A3122F">
      <w:pPr>
        <w:pStyle w:val="afd"/>
        <w:jc w:val="center"/>
        <w:rPr>
          <w:color w:val="000000"/>
          <w:sz w:val="30"/>
          <w:szCs w:val="30"/>
          <w:shd w:val="clear" w:color="auto" w:fill="FFFFFF"/>
        </w:rPr>
      </w:pPr>
      <w:r>
        <w:rPr>
          <w:b/>
          <w:bCs/>
          <w:color w:val="000000"/>
          <w:sz w:val="30"/>
          <w:szCs w:val="30"/>
          <w:shd w:val="clear" w:color="auto" w:fill="FFFFFF"/>
        </w:rPr>
        <w:t>В Суздальском духовном училище</w:t>
      </w:r>
    </w:p>
    <w:p w:rsidR="00A3122F" w:rsidRDefault="00A3122F" w:rsidP="00A3122F">
      <w:pPr>
        <w:rPr>
          <w:color w:val="000000"/>
          <w:sz w:val="30"/>
          <w:szCs w:val="30"/>
          <w:shd w:val="clear" w:color="auto" w:fill="FFFFFF"/>
        </w:rPr>
      </w:pPr>
      <w:r>
        <w:rPr>
          <w:color w:val="000000"/>
          <w:sz w:val="30"/>
          <w:szCs w:val="30"/>
          <w:shd w:val="clear" w:color="auto" w:fill="FFFFFF"/>
        </w:rPr>
        <w:t>1. Смотритель училища, Статский Советник </w:t>
      </w:r>
      <w:hyperlink r:id="rId102" w:history="1">
        <w:r>
          <w:rPr>
            <w:rStyle w:val="afc"/>
            <w:color w:val="648ACD"/>
            <w:shd w:val="clear" w:color="auto" w:fill="FFFFFF"/>
          </w:rPr>
          <w:t>Михаил Георгиевич Стаховский</w:t>
        </w:r>
      </w:hyperlink>
      <w:r>
        <w:rPr>
          <w:color w:val="000000"/>
          <w:sz w:val="30"/>
          <w:szCs w:val="30"/>
          <w:shd w:val="clear" w:color="auto" w:fill="FFFFFF"/>
        </w:rPr>
        <w:t xml:space="preserve">, кандидат Киевской духовной академии 1877 года; с 16 марта 1878 года помощник инспектора Владимирской духовной семинарии; 17 января 1880 года смотритель Суздальского духовного училища; имеет ордена: </w:t>
      </w:r>
      <w:r>
        <w:rPr>
          <w:color w:val="000000"/>
          <w:sz w:val="30"/>
          <w:szCs w:val="30"/>
          <w:shd w:val="clear" w:color="auto" w:fill="FFFFFF"/>
        </w:rPr>
        <w:lastRenderedPageBreak/>
        <w:t>св. Анны 3 ст. и св. Станислава 2 и 3 ст.</w:t>
      </w:r>
      <w:r>
        <w:rPr>
          <w:color w:val="000000"/>
          <w:sz w:val="30"/>
          <w:szCs w:val="30"/>
          <w:shd w:val="clear" w:color="auto" w:fill="FFFFFF"/>
        </w:rPr>
        <w:br/>
        <w:t>2. Помощник смотрителя, Статский Советник Феофан Александрович Преображенский, кандидат С.-Петербургской академии 1885 года; с 12 сентября 1885 года преподаватель русского языка в Тифлисском духовном училище; 17 января 1886 года помощник смотрителя того-же училища; 1 августа 1891 года помощник смотрителя Суздальского духовного училища; имеет орден св. Анны 3 ст.</w:t>
      </w:r>
      <w:r>
        <w:rPr>
          <w:color w:val="000000"/>
          <w:sz w:val="30"/>
          <w:szCs w:val="30"/>
          <w:shd w:val="clear" w:color="auto" w:fill="FFFFFF"/>
        </w:rPr>
        <w:br/>
        <w:t>3. Старший преподаватель училища, учитель русского и церковно-славянского языка в старших классах Статский Советник Владимир Алексеевич Товаров, кандидат Московской академии 1881 года; с 11 августа 1881 года преподаватель русского языка в Пермском училище; с 27 января 1883 года преподаватель русского языка в старших классах Суздальского училища; состоит членом Совета и казначеем Общества вспомоществования нуждающимся ученикам Суздальского духовного училища; имеет ордена: св. Анны 3 ст. и св. Станислава 2 ст.</w:t>
      </w:r>
      <w:r>
        <w:rPr>
          <w:color w:val="000000"/>
          <w:sz w:val="30"/>
          <w:szCs w:val="30"/>
          <w:shd w:val="clear" w:color="auto" w:fill="FFFFFF"/>
        </w:rPr>
        <w:br/>
        <w:t>4. Преподаватель русского и церковно-славянского языка в 1 классе, священник Александр Иванович Троицкий, студент семинарии; с 15 апреля 1893 года надзиратель за учениками Суздальского училища; с 14 февраля 1895 года учитель русского языка в 1 классе того-же училища; 29 ноября 1899 года рукоположен во священника к церкви местного женского монастыря; имеет набедренник.</w:t>
      </w:r>
      <w:r>
        <w:rPr>
          <w:color w:val="000000"/>
          <w:sz w:val="30"/>
          <w:szCs w:val="30"/>
          <w:shd w:val="clear" w:color="auto" w:fill="FFFFFF"/>
        </w:rPr>
        <w:br/>
        <w:t>5. Преподаватель греческого языка, Надворный Советник Михаил Иванович Благосклонов, кандидат Казанской академии 1898 года; с 7 апреля 1899 года преподаватель греческого языка в Екатеринбургском училище; с 18 января 1901 года преподаватель греческого языка в Суздальском училище; состоит членом и делопроизводителем Правления училища и членом делопроизводителем Общества вспомоществовании нуждающимся воспитанникам Суздальского духовного училища.</w:t>
      </w:r>
      <w:r>
        <w:rPr>
          <w:color w:val="000000"/>
          <w:sz w:val="30"/>
          <w:szCs w:val="30"/>
          <w:shd w:val="clear" w:color="auto" w:fill="FFFFFF"/>
        </w:rPr>
        <w:br/>
        <w:t>6. Преподаватель латинского языка, протоиерей </w:t>
      </w:r>
      <w:hyperlink r:id="rId103" w:history="1">
        <w:r>
          <w:rPr>
            <w:rStyle w:val="afc"/>
            <w:color w:val="648ACD"/>
            <w:shd w:val="clear" w:color="auto" w:fill="FFFFFF"/>
          </w:rPr>
          <w:t>Михаил Степанович Снегирев</w:t>
        </w:r>
      </w:hyperlink>
      <w:r>
        <w:rPr>
          <w:color w:val="000000"/>
          <w:sz w:val="30"/>
          <w:szCs w:val="30"/>
          <w:shd w:val="clear" w:color="auto" w:fill="FFFFFF"/>
        </w:rPr>
        <w:t xml:space="preserve">, студент Владимирской семинарии; с 22 октября 1869 года преподаватель латинского языка в Суздальском училище; с 24 октября 1887 года священник церкви в том же училище; состоит председателем Суздальского отделения Епархиального Училищного Совета; имеет </w:t>
      </w:r>
      <w:r>
        <w:rPr>
          <w:color w:val="000000"/>
          <w:sz w:val="30"/>
          <w:szCs w:val="30"/>
          <w:shd w:val="clear" w:color="auto" w:fill="FFFFFF"/>
        </w:rPr>
        <w:lastRenderedPageBreak/>
        <w:t>ордена: св. Станислава 3 ст. и Св. Анны 3 ст., набедренник, скуфью, камилавку и наперсный крест.</w:t>
      </w:r>
      <w:r>
        <w:rPr>
          <w:color w:val="000000"/>
          <w:sz w:val="30"/>
          <w:szCs w:val="30"/>
          <w:shd w:val="clear" w:color="auto" w:fill="FFFFFF"/>
        </w:rPr>
        <w:br/>
        <w:t>7. Преподаватель арифметики и географии, Надворный Советник Евгений Павлович Воскресенский, кандидат Московской академии 1897 года; с 25 марта 1898 года преподаватель арифметики и географии в Суздальском училище.</w:t>
      </w:r>
      <w:r>
        <w:rPr>
          <w:color w:val="000000"/>
          <w:sz w:val="30"/>
          <w:szCs w:val="30"/>
          <w:shd w:val="clear" w:color="auto" w:fill="FFFFFF"/>
        </w:rPr>
        <w:br/>
        <w:t>8. Учитель чистописания, священник Николай Алексеевич Дроздов, окончивший курс Владимирской семинарии; с 27 октября 1896 года священник Входоиерусалимской города Суздаля церкви; с 4 сентября 1898 года учитель чистописания в Суздальском училище.</w:t>
      </w:r>
      <w:r>
        <w:rPr>
          <w:color w:val="000000"/>
          <w:sz w:val="30"/>
          <w:szCs w:val="30"/>
          <w:shd w:val="clear" w:color="auto" w:fill="FFFFFF"/>
        </w:rPr>
        <w:br/>
        <w:t>9. Учитель церковного пения, Илья Семенович Любимов; в 1878 году, по окончании курса во Владимирской учительской семинарии, определен учителем Ряховского двухклассного народного училища; 1 декабря 1885 года перемещен на должность учителя церковного пения в Суздальское духовное училище; 18 сентября 1897 года перемещен на такую же должность в Шуйское училище; с 28 августа 1900 года учитель церковного пения в Суздальском училище.</w:t>
      </w:r>
      <w:r>
        <w:rPr>
          <w:color w:val="000000"/>
          <w:sz w:val="30"/>
          <w:szCs w:val="30"/>
          <w:shd w:val="clear" w:color="auto" w:fill="FFFFFF"/>
        </w:rPr>
        <w:br/>
        <w:t>10. Надзирать за учениками Кронид Иванович Либеровский, студент Владимирской духовной семинарии, на службе при училище с 14 ноября 1902 года.</w:t>
      </w:r>
      <w:r>
        <w:rPr>
          <w:color w:val="000000"/>
          <w:sz w:val="30"/>
          <w:szCs w:val="30"/>
          <w:shd w:val="clear" w:color="auto" w:fill="FFFFFF"/>
        </w:rPr>
        <w:br/>
        <w:t>11. Надзиратель за учениками Александр Васильевич Орлов, студент Владимирской духовной семинарии, на службе при училище с октября 1903 года.</w:t>
      </w:r>
      <w:r>
        <w:rPr>
          <w:color w:val="000000"/>
          <w:sz w:val="30"/>
          <w:szCs w:val="30"/>
          <w:shd w:val="clear" w:color="auto" w:fill="FFFFFF"/>
        </w:rPr>
        <w:br/>
        <w:t>12. Врач, Коллежский Советник Алексеи Петрович Зверев, на службе при училище состоит с 12 февраля 1894 года; имеет орден св. Станислава 3 ст.</w:t>
      </w:r>
      <w:r>
        <w:rPr>
          <w:color w:val="000000"/>
          <w:sz w:val="30"/>
          <w:szCs w:val="30"/>
          <w:shd w:val="clear" w:color="auto" w:fill="FFFFFF"/>
        </w:rPr>
        <w:br/>
        <w:t>13. Почетный блюститель Суздальского духовного училища, Потомственный почетный гражданин города Коврова Павел Иванович Дунаев; на службе при училище с 19 апреля 1901 года.</w:t>
      </w:r>
    </w:p>
    <w:p w:rsidR="00A3122F" w:rsidRDefault="00A3122F" w:rsidP="00A3122F">
      <w:pPr>
        <w:pStyle w:val="afd"/>
        <w:jc w:val="center"/>
        <w:rPr>
          <w:color w:val="000000"/>
          <w:sz w:val="30"/>
          <w:szCs w:val="30"/>
          <w:shd w:val="clear" w:color="auto" w:fill="FFFFFF"/>
        </w:rPr>
      </w:pPr>
      <w:r>
        <w:rPr>
          <w:b/>
          <w:bCs/>
          <w:color w:val="000000"/>
          <w:sz w:val="30"/>
          <w:szCs w:val="30"/>
          <w:shd w:val="clear" w:color="auto" w:fill="FFFFFF"/>
        </w:rPr>
        <w:t>В Шуйском духовном училище</w:t>
      </w:r>
    </w:p>
    <w:p w:rsidR="00A3122F" w:rsidRDefault="00A3122F" w:rsidP="00A3122F">
      <w:pPr>
        <w:rPr>
          <w:color w:val="000000"/>
          <w:sz w:val="30"/>
          <w:szCs w:val="30"/>
          <w:shd w:val="clear" w:color="auto" w:fill="FFFFFF"/>
        </w:rPr>
      </w:pPr>
      <w:r>
        <w:rPr>
          <w:color w:val="000000"/>
          <w:sz w:val="30"/>
          <w:szCs w:val="30"/>
          <w:shd w:val="clear" w:color="auto" w:fill="FFFFFF"/>
        </w:rPr>
        <w:t xml:space="preserve">1. Смотритель училища, Статский Советник, Николай Петрович Скороспелов, имеет ордена св. Анны 2 и 3 ст., св. Станислава 2 и 3 ст.; по окончании курса наук в Казанской духовной академии со степенью </w:t>
      </w:r>
      <w:r>
        <w:rPr>
          <w:color w:val="000000"/>
          <w:sz w:val="30"/>
          <w:szCs w:val="30"/>
          <w:shd w:val="clear" w:color="auto" w:fill="FFFFFF"/>
        </w:rPr>
        <w:lastRenderedPageBreak/>
        <w:t>кандидата богословия и с правом получения степени магистра без нового устного испытания в 1878 году, определен смотрителем Починковского духовного училища 1878 года августа 15; перемещен на должность смотрителя в Шуйское духовное училище 1881 года ноября 29.</w:t>
      </w:r>
      <w:r>
        <w:rPr>
          <w:color w:val="000000"/>
          <w:sz w:val="30"/>
          <w:szCs w:val="30"/>
          <w:shd w:val="clear" w:color="auto" w:fill="FFFFFF"/>
        </w:rPr>
        <w:br/>
        <w:t>2. Помощник смотрителя, Статский Советник, Михаил Васильевич Грамматин, имеет орден св. Анны 3 ст.; по окончании курса наук в Московский духовной академии со степенью кандидата богословия в 1886 году, определен учителем русского яз. с церковно-славянским в старших классах Муромского духовного училища 1887 года августа 16; определен учителем церковного пения в штатных классах того-же училища 1888 года февраля 14; перемещен на должность помощника смотрителя в Шуйское духовное училище 1903 года февраля 7.</w:t>
      </w:r>
      <w:r>
        <w:rPr>
          <w:color w:val="000000"/>
          <w:sz w:val="30"/>
          <w:szCs w:val="30"/>
          <w:shd w:val="clear" w:color="auto" w:fill="FFFFFF"/>
        </w:rPr>
        <w:br/>
        <w:t>Преподаватели:</w:t>
      </w:r>
      <w:r>
        <w:rPr>
          <w:color w:val="000000"/>
          <w:sz w:val="30"/>
          <w:szCs w:val="30"/>
          <w:shd w:val="clear" w:color="auto" w:fill="FFFFFF"/>
        </w:rPr>
        <w:br/>
        <w:t>1. Старший преподаватель училища, учитель арифметики и географии, Статский Советник, Феодор Исидорович Метельский, имеет ордена: св. Анны 3 ст. и св. Станислава 3 ст.; по окончании курса наук в Волынской духовной семинарии с званием студента в 1871 году определен учителем арифметики и географии в Кременецкое духовное училище 1872 года августа 7; по прошению уволен от должности учители для поступления в Императорский Варшавский университет в 1877 г.; по окончании университетского курса по физико-математическому факультету, с званием кандидата физико-математических наук, определен на должность учителя арифметики и географии в Суздальское духовное училище 1883 г. февраля 10; перемещен на должность учителя арифметики и географии в Шуйское духовное училище 1895 г. июня 15; утвержден старшим преподавателем означенного училища 1895 года октября 19.</w:t>
      </w:r>
      <w:r>
        <w:rPr>
          <w:color w:val="000000"/>
          <w:sz w:val="30"/>
          <w:szCs w:val="30"/>
          <w:shd w:val="clear" w:color="auto" w:fill="FFFFFF"/>
        </w:rPr>
        <w:br/>
        <w:t xml:space="preserve">2. Преподаватель русского яз. с церковно-славянским в старших классах училища, Статский Советник, Петр Васильевич Голиков; имеет орден св. Станислава 3 ст.; по окончании курса наук в Казанской духовной академии со степенью кандидата богословия в 1888 году, определен учителем русского языка с церковно-славянским и словесности в Смоленское епархиальное женское училище 1891 года июля 18; </w:t>
      </w:r>
      <w:r>
        <w:rPr>
          <w:color w:val="000000"/>
          <w:sz w:val="30"/>
          <w:szCs w:val="30"/>
          <w:shd w:val="clear" w:color="auto" w:fill="FFFFFF"/>
        </w:rPr>
        <w:lastRenderedPageBreak/>
        <w:t>перемещен на должность учителя русского языка с церковно-славянским в старших классах Починковского духовного училища 1897 года ноября 6; определен на должность учителя русского языка и истории в Новгородскую учительскую семинарию 1902 года сентября 5; определен на должность учителя русского языка с церковно-славянским в старших классах Шуйского духовного училища 1903 года января 30.</w:t>
      </w:r>
      <w:r>
        <w:rPr>
          <w:color w:val="000000"/>
          <w:sz w:val="30"/>
          <w:szCs w:val="30"/>
          <w:shd w:val="clear" w:color="auto" w:fill="FFFFFF"/>
        </w:rPr>
        <w:br/>
        <w:t>3. Преподаватель русского языка с церковно-славянским в I классе и чистописания в I и II классах училища. Коллежский Асессор, Алексей Георгиевич Борисоглебский; по окончании курса наук во Владимирской духовной семинарии в 1892 году с знанием студента семинарии, определен учителем Волосовской, Владимирского уезда, церковно-приходской школы 1893 года июня 3; перемещен учителем приготовительного класса Шуйского духовного училища 1895 г. июля 25; перемещен на должность учителя русского языка с церковно-славянским в 1 классе того же училища 1897 г. августа 22; определен учителем чистописания в I и II классах училища 1898 г. февраля 12.</w:t>
      </w:r>
      <w:r>
        <w:rPr>
          <w:color w:val="000000"/>
          <w:sz w:val="30"/>
          <w:szCs w:val="30"/>
          <w:shd w:val="clear" w:color="auto" w:fill="FFFFFF"/>
        </w:rPr>
        <w:br/>
        <w:t>4. Преподаватель греческого языка Статский Советник, Владимир Дмитриевич Крутецкий, имеет орден св. Анны 3 ст.; по окончании курса наук в Московской духовной академии со степенью кандидата богословия в 1886 году, определен надзирателем-репетитором в Суздальское духовное училище 1887 года апреля 17; определен учителем русского языка с церковно-славянским в I классе того же училища 1887 года декабря 3; перемещен на должность учителя греческого языка в Шуйское духовное училище 1889 года декабря 14.</w:t>
      </w:r>
      <w:r>
        <w:rPr>
          <w:color w:val="000000"/>
          <w:sz w:val="30"/>
          <w:szCs w:val="30"/>
          <w:shd w:val="clear" w:color="auto" w:fill="FFFFFF"/>
        </w:rPr>
        <w:br/>
        <w:t>5. Преподаватель латинского языка, Статский Советник, Иван Михайлович Миловский; имеет ордена: св. Станислава 3 ст. и св. Анны 3 ст.; по окончании курса наук в Московской духовной академии со степенью кандидата богословия и с правом получения степени магистра без нового устного испытания в 1884 году, определен учителем латинского языка в Кинешемское духовное училище 1884 г. сентября 3; перемещен на должность учителя латинского языка в Шуйское духовное училище 1888 года февраля 3.</w:t>
      </w:r>
      <w:r>
        <w:rPr>
          <w:color w:val="000000"/>
          <w:sz w:val="30"/>
          <w:szCs w:val="30"/>
          <w:shd w:val="clear" w:color="auto" w:fill="FFFFFF"/>
        </w:rPr>
        <w:br/>
        <w:t xml:space="preserve">6. Учитель церковного пения Василий Дмитриевич Лебедев; по </w:t>
      </w:r>
      <w:r>
        <w:rPr>
          <w:color w:val="000000"/>
          <w:sz w:val="30"/>
          <w:szCs w:val="30"/>
          <w:shd w:val="clear" w:color="auto" w:fill="FFFFFF"/>
        </w:rPr>
        <w:lastRenderedPageBreak/>
        <w:t>окончании курса наук во Владимирской духовной семинарии в 1901 году, определен учителем Юрьевского приходского училища 1901 года сентября 1; определен учителем Кирилло-Мефодиевской, гор. Иваново-Вознесенска, церковно-приходской школы 1902 года сентября 5; перемещен на должность учителя церковного пения в штатных и приготовительном классах Шуйского духовного училища и и. д. надзирателя 1903 года сентября 5.</w:t>
      </w:r>
      <w:r>
        <w:rPr>
          <w:color w:val="000000"/>
          <w:sz w:val="30"/>
          <w:szCs w:val="30"/>
          <w:shd w:val="clear" w:color="auto" w:fill="FFFFFF"/>
        </w:rPr>
        <w:br/>
        <w:t>7. Учитель приготовительного класса, Титулярный Советник, Сергей Иосифович Переборов, по окончании курса наук во Владимирской духовной семинарии с званием студента семинарии в 1894 г., определен учителем Предтеченской церковно-приходской школы гор. Владимира, 1894 г. ноября 1; перемещен на должность надзирателя в Шуйское духовное училище 1898 года ноября 15; перемещен на должность учителя приготовительного класса в том же училище 1899 года ноября 12.</w:t>
      </w:r>
      <w:r>
        <w:rPr>
          <w:color w:val="000000"/>
          <w:sz w:val="30"/>
          <w:szCs w:val="30"/>
          <w:shd w:val="clear" w:color="auto" w:fill="FFFFFF"/>
        </w:rPr>
        <w:br/>
        <w:t>Надзиратели:</w:t>
      </w:r>
      <w:r>
        <w:rPr>
          <w:color w:val="000000"/>
          <w:sz w:val="30"/>
          <w:szCs w:val="30"/>
          <w:shd w:val="clear" w:color="auto" w:fill="FFFFFF"/>
        </w:rPr>
        <w:br/>
        <w:t>1. Учитель русского языка в I классе А.Г. Борисоглебский.</w:t>
      </w:r>
      <w:r>
        <w:rPr>
          <w:color w:val="000000"/>
          <w:sz w:val="30"/>
          <w:szCs w:val="30"/>
          <w:shd w:val="clear" w:color="auto" w:fill="FFFFFF"/>
        </w:rPr>
        <w:br/>
        <w:t>2. Учитель церковного пения В.Д. Лебедев.</w:t>
      </w:r>
      <w:r>
        <w:rPr>
          <w:color w:val="000000"/>
          <w:sz w:val="30"/>
          <w:szCs w:val="30"/>
          <w:shd w:val="clear" w:color="auto" w:fill="FFFFFF"/>
        </w:rPr>
        <w:br/>
        <w:t>Прочие должностные лица:</w:t>
      </w:r>
      <w:r>
        <w:rPr>
          <w:color w:val="000000"/>
          <w:sz w:val="30"/>
          <w:szCs w:val="30"/>
          <w:shd w:val="clear" w:color="auto" w:fill="FFFFFF"/>
        </w:rPr>
        <w:br/>
        <w:t>1. Духовник при училище, протоиерей Крестовоздвиженской, гор. Шуи, церкви Иоанн Иоаннович Воинов; имеет набедренник, бронзовый наперсный крест в память крымской войны 1853—56 гг., бархатную фиолетовую камилавку, золотой наперсный крест, орден св. Владимира 4 ст. и орден св. Анны 3 ст.; в 1852 г. нп окончании курса наук во Владимирской духовной семинарии с званием студента, рукоположен во священника к Троицкой гор. Вязников церкви, в 1860 году перемещен в с. Давыдово, Владимирского уезда, из коего в том же году перемещен в с. Преображенское, Вязниковского уезда, в 1878 г. определен законоучителем Киржачской учительской семинарии, в 1880 г. перемещен к Крестовоздвиженской, гор. Шуи, церкви, в 1884 году определен духовником при Шуйском духовном училище.</w:t>
      </w:r>
      <w:r>
        <w:rPr>
          <w:color w:val="000000"/>
          <w:sz w:val="30"/>
          <w:szCs w:val="30"/>
          <w:shd w:val="clear" w:color="auto" w:fill="FFFFFF"/>
        </w:rPr>
        <w:br/>
        <w:t xml:space="preserve">2. Священник Александро-Невской и Феодоровской училищных церквей о. Александр Феодоритович Смельчаков; имеет набедренник, бархатную фиолетовую скуфью и камилавку и от св. Синода Библию; по </w:t>
      </w:r>
      <w:r>
        <w:rPr>
          <w:color w:val="000000"/>
          <w:sz w:val="30"/>
          <w:szCs w:val="30"/>
          <w:shd w:val="clear" w:color="auto" w:fill="FFFFFF"/>
        </w:rPr>
        <w:lastRenderedPageBreak/>
        <w:t>окончании курса наук во Владимирской духовной семинарии с званием студента, определен законоучителем и учителем Погостовского народного училища, Переславского уезда 1882 года сентября 22; перемещен заведующим и законоучителем в Уршельское, г. Нечаева-Мальцова, училище 1883 г. октября 27; рукоположен во священника к Предтеченской, гор. Переславля, церкви, 1887 г. октября 22; перемещен к Александро-Невской и Феодоровской церквам при Шуйском духовном училище 1902 г. мая 20.</w:t>
      </w:r>
      <w:r>
        <w:rPr>
          <w:color w:val="000000"/>
          <w:sz w:val="30"/>
          <w:szCs w:val="30"/>
          <w:shd w:val="clear" w:color="auto" w:fill="FFFFFF"/>
        </w:rPr>
        <w:br/>
        <w:t>3. Врач при Шуйском духовном училище, Шуйский городской врач, Коллежский Советник, Александр Константинович Звездин; имеет ордена св. Анны 3 ст. и св. Станислава 2 и 3 ст.; по окончании курса наук в Императорском Казанском университете по медицинскому факультету со степенью лекаря, определен на должность Шуйского городского врача 1882 года июля 10; состоял врачом при шуйском уездном училище с 1883 г. августа 25 по 1893 г. сентября 2; определен врачом при Шуйской мужской гимназии 1885 года сентября 12; назначен врачом при Шуйском духовном училище 1885 года, мая 2.</w:t>
      </w:r>
      <w:r>
        <w:rPr>
          <w:color w:val="000000"/>
          <w:sz w:val="30"/>
          <w:szCs w:val="30"/>
          <w:shd w:val="clear" w:color="auto" w:fill="FFFFFF"/>
        </w:rPr>
        <w:br/>
        <w:t>4. Почетный блюститель по хозяйственной части при Шуйском духовном училище, потомственный почетный гражданин Василий Васильевич Рубачев; имеет орден св. Анны 3 ст. и три золотых медали, с надписью «за усердие», для ношения на шее на Владимирской, Аннинской и Станиславской лентах; определен почетным блюстителем по хозяйственной части при Шуйском духовном училище 1895 г. мая 1.</w:t>
      </w:r>
    </w:p>
    <w:p w:rsidR="00A3122F" w:rsidRDefault="00A3122F" w:rsidP="00A3122F">
      <w:pPr>
        <w:pStyle w:val="afd"/>
        <w:jc w:val="center"/>
        <w:rPr>
          <w:color w:val="000000"/>
          <w:sz w:val="30"/>
          <w:szCs w:val="30"/>
          <w:shd w:val="clear" w:color="auto" w:fill="FFFFFF"/>
        </w:rPr>
      </w:pPr>
      <w:r>
        <w:rPr>
          <w:b/>
          <w:bCs/>
          <w:color w:val="000000"/>
          <w:sz w:val="30"/>
          <w:szCs w:val="30"/>
          <w:shd w:val="clear" w:color="auto" w:fill="FFFFFF"/>
        </w:rPr>
        <w:t>Во Владимирском Епархиальном женском училище</w:t>
      </w:r>
    </w:p>
    <w:p w:rsidR="00A3122F" w:rsidRDefault="00A3122F" w:rsidP="00A3122F">
      <w:pPr>
        <w:spacing w:after="0" w:line="240" w:lineRule="auto"/>
        <w:rPr>
          <w:color w:val="000000"/>
          <w:sz w:val="30"/>
          <w:szCs w:val="30"/>
          <w:shd w:val="clear" w:color="auto" w:fill="FFFFFF"/>
        </w:rPr>
      </w:pPr>
      <w:r>
        <w:rPr>
          <w:color w:val="000000"/>
          <w:sz w:val="30"/>
          <w:szCs w:val="30"/>
          <w:shd w:val="clear" w:color="auto" w:fill="FFFFFF"/>
        </w:rPr>
        <w:t>Председатель Совета, протоиерей Николо-Кремлевской гор. Владимира церкви, Иоанн Петрович Красовский, студент Владимирской духовной семинарии; на должности председателя состоит с 13 октября 1903 года; награжден набедренником, скуфьей, камилавкой, наперсным крестом, саном протоиерея и орденами св. Анны 3 и 2 ст.</w:t>
      </w:r>
      <w:r>
        <w:rPr>
          <w:color w:val="000000"/>
          <w:sz w:val="30"/>
          <w:szCs w:val="30"/>
          <w:shd w:val="clear" w:color="auto" w:fill="FFFFFF"/>
        </w:rPr>
        <w:br/>
        <w:t xml:space="preserve">Начальница училища Агриппина Ивановна Колесова, окончившая в Московском Елизаветинском институте в 1864 г.; на должности начальницы состоит с 5 июля 1889 года. С 5-го июля 1889 года в течение 17 ½ лет занимала должность начальницы Владимирского Епархиального женского училища. Во все продолжение своей службы </w:t>
      </w:r>
      <w:r>
        <w:rPr>
          <w:color w:val="000000"/>
          <w:sz w:val="30"/>
          <w:szCs w:val="30"/>
          <w:shd w:val="clear" w:color="auto" w:fill="FFFFFF"/>
        </w:rPr>
        <w:lastRenderedPageBreak/>
        <w:t xml:space="preserve">по должности начальницы училища, она честно, с должным усердием и любовию относилась ко всем своим обязанностям, чем окончательно расстроила свое и без того не совсем крепкое здоровье. Полный упадок сил заставил ее выйти в отставку в 1907 г. Но что это был за выход. Это не было похоже на то, когда человек, потрудившийся достаточно на своем веку, по мере своих сил, идет отдохнуть вдали от шумной училищной жизни, — нет! Проводы Агриппины Ивановны, прощание с ней было похоже на проводы покойника. Нужно было только видеть картину расставанья начальницы со своим бывшим детищем — училищем! С детски-наивным выражением лица, поддерживаемая под руки, расслабленная умом и телом, предстала она перед своими сослуживцами и подчиненными по училищу, пришедшими проститься. У многих были на глазах слезы и немногие могли едва удержать их. Слова утешения срывались с уст какими-то обрывками, так как нечем было утешить того, для кого не осталось никакой утехи. И это, понятно, все видели, что жизнь для Агриппины Ивановны будет одним сплошным страданием. Из содержания акта медицинского освидетельствования, выданного Врачебной Управой, видно, что Колесова страдает расширением легких (Emphysema pulmonum), атероматозом сосудов (Arterio sclerosis) и душевною болезнью в форме старческого слабоумия (Dementia senilis), болезнями тяжкими, неизлечимыми, лишающими ее возможности не только продолжать службу и тем снискивать себе пропитание, но и требующими за ней постоянного, постороннего ухода. Его Высокопреосвященство, Высокопреосвященнейший Николай, глубоко сочувствуя такому горестному положению Агриппины Ивановны, лично ходатайствовал пред Обер-Прокурором Св. Синода, о назначении ей единовременного пособия из средств Св. Синода, так как пенсия, назначенная А.И. Колесовой съездом духовенства 1905 года, в размере 240 руб. в год, крайне недостаточна, при настоящем состоянии здоровья Колесовой. Но Агриппина Ивановна, служа в Епархиальном училище, которое всецело содержится на местные средства, не могла пользоваться правом, на пенсию и единовременное пособие, почему в последнем и было отказано. В виду всего этого, принимая во внимание, что положение Агриппины Ивановны является весьма тяжелым: кроме вышеуказанных болезней, она должна переносить и большие материальные недостатки, так как здоровье ее, окончательно расстроенное на службе, не дает ей возможности не только добывать кусок хлеба, но требует постоянного постороннего ухода и постоянной </w:t>
      </w:r>
      <w:r>
        <w:rPr>
          <w:color w:val="000000"/>
          <w:sz w:val="30"/>
          <w:szCs w:val="30"/>
          <w:shd w:val="clear" w:color="auto" w:fill="FFFFFF"/>
        </w:rPr>
        <w:lastRenderedPageBreak/>
        <w:t>медицинской помощи, Совет училища, согласно резолюции Его Высокопреосвященства от 7-го ноября 1907 года, обращается к о.о. у полномоченным Общеепархиального съезда духовенства с просьбой: не найдет-ли съезд возможным увеличить назначенную съездом духовенства 1905 года пенсию Агриппине Ивановне (в размере 240 руб.) и тем облегчить хоть часть тяжести того креста, который выпал на долю несчастной". Следуют подписи: И. д. Председателя Совета и членов Совета. Мнение Комиссии. Положение бывшей начальницы Епарх. училища действительно весьма тягостно. Желательно, чтобы съезд вошел в это положение и возвысил насколько возможно назначенную ей в 1905 г, пенсию.</w:t>
      </w:r>
      <w:r>
        <w:rPr>
          <w:color w:val="000000"/>
          <w:sz w:val="30"/>
          <w:szCs w:val="30"/>
          <w:shd w:val="clear" w:color="auto" w:fill="FFFFFF"/>
        </w:rPr>
        <w:br/>
        <w:t>Инспектор классов и законоучитель, протоиерей Знаменской г. Владимира церкви Михаил Андреевич Веселовский, кандидат Московской дух. академии вып. 1882 г.; с 9 августа 1882 г. до 1890 г. состоял преподавателем географии и гражд. истории во Владимирском Епарх. жен. училище; 2 мая 1890 г. назначен на должность инспектора классов и штатного законоучителя того же училища; награжден набедренником, скуфьей, камилавкой, наперсным крестом и саном протоиерея.</w:t>
      </w:r>
      <w:r>
        <w:rPr>
          <w:color w:val="000000"/>
          <w:sz w:val="30"/>
          <w:szCs w:val="30"/>
          <w:shd w:val="clear" w:color="auto" w:fill="FFFFFF"/>
        </w:rPr>
        <w:br/>
        <w:t>Член Совета от духовенства, протоиерей Знаменской гор. Владимира церкви Александр Михайлович Альбицкий, студент дух. семинарии; должность члена Совета проходит с 1 февраля 1880 г.; награжден набедренником, скуфьей, камилавкой, наперсным крестом, саном протоиерея и орденами св. Анны 3 и 2 ст.</w:t>
      </w:r>
      <w:r>
        <w:rPr>
          <w:color w:val="000000"/>
          <w:sz w:val="30"/>
          <w:szCs w:val="30"/>
          <w:shd w:val="clear" w:color="auto" w:fill="FFFFFF"/>
        </w:rPr>
        <w:br/>
        <w:t>Член Совета от духовенства, священник Успенского жен. в г. Владимире монастыря </w:t>
      </w:r>
      <w:hyperlink r:id="rId104" w:history="1">
        <w:r>
          <w:rPr>
            <w:rStyle w:val="afc"/>
            <w:color w:val="648ACD"/>
            <w:shd w:val="clear" w:color="auto" w:fill="FFFFFF"/>
          </w:rPr>
          <w:t>Добротворский Михаил Иванович</w:t>
        </w:r>
      </w:hyperlink>
      <w:r>
        <w:rPr>
          <w:color w:val="000000"/>
          <w:sz w:val="30"/>
          <w:szCs w:val="30"/>
          <w:shd w:val="clear" w:color="auto" w:fill="FFFFFF"/>
        </w:rPr>
        <w:t>, студент дух. семинарии; должность члена Совета проходит с января 1897 г.; награжден набедренником, скуфьей, камилавкой, наперсным крестом и орденом св. Анны 3 ст.</w:t>
      </w:r>
      <w:r>
        <w:rPr>
          <w:color w:val="000000"/>
          <w:sz w:val="30"/>
          <w:szCs w:val="30"/>
          <w:shd w:val="clear" w:color="auto" w:fill="FFFFFF"/>
        </w:rPr>
        <w:br/>
        <w:t>Преподаватель географии и гражд. истории, коллежский ассесор Николай Александрович Попов, кандидат Казанской дух. академии вып. 1897 г.; с 1 сентября 1898 г. по 18 февраля 1899 г. проходил должность преподавателя во Владим. Епарх. жен. училище; с 18 февраля 1899 г. по 21 сентябри 1900 г. состоял помощником инспектора Влад. дух. семинарии; 21 сентября 1900 г. вновь перемещен на должность преподавателя во Владим. Епарх. жен. училище.</w:t>
      </w:r>
      <w:r>
        <w:rPr>
          <w:color w:val="000000"/>
          <w:sz w:val="30"/>
          <w:szCs w:val="30"/>
          <w:shd w:val="clear" w:color="auto" w:fill="FFFFFF"/>
        </w:rPr>
        <w:br/>
        <w:t xml:space="preserve">Преподаватель русского яз., теории словесности и истории русской литературы, коллежский ассесор Сергей Иванович Недешов, кандидат Казанской дух. академии вып. 1898 года; на должности преподавателя </w:t>
      </w:r>
      <w:r>
        <w:rPr>
          <w:color w:val="000000"/>
          <w:sz w:val="30"/>
          <w:szCs w:val="30"/>
          <w:shd w:val="clear" w:color="auto" w:fill="FFFFFF"/>
        </w:rPr>
        <w:lastRenderedPageBreak/>
        <w:t>состоит с 4 марта 1899 года.</w:t>
      </w:r>
      <w:r>
        <w:rPr>
          <w:color w:val="000000"/>
          <w:sz w:val="30"/>
          <w:szCs w:val="30"/>
          <w:shd w:val="clear" w:color="auto" w:fill="FFFFFF"/>
        </w:rPr>
        <w:br/>
        <w:t>Преподаватель русского яз., арифметики и географии в параллельных классах Михаил Александрович Виноградов, кандидат Московской дух. академии вып. 1901 г.; в настоящей должности состоит с 17 сентября 1901 года.</w:t>
      </w:r>
      <w:r>
        <w:rPr>
          <w:color w:val="000000"/>
          <w:sz w:val="30"/>
          <w:szCs w:val="30"/>
          <w:shd w:val="clear" w:color="auto" w:fill="FFFFFF"/>
        </w:rPr>
        <w:br/>
        <w:t>Преподаватель арифметики и дидактики в штатных классах училища, коллежский советник Алексей Иванович Преображенский, кандидат Киевской дух. академии вып. 1892 г.; преподавателем Владим. Епарх. жен. училища состоит с 23 августа 1892 г.; 1 сентября 1895 г. назначен делопроизводителем Совета того же училища; с 14 ноября 1902 года состоит преподавателем Библейской и Церковной истории во Владимирской дух. семинарии.</w:t>
      </w:r>
      <w:r>
        <w:rPr>
          <w:color w:val="000000"/>
          <w:sz w:val="30"/>
          <w:szCs w:val="30"/>
          <w:shd w:val="clear" w:color="auto" w:fill="FFFFFF"/>
        </w:rPr>
        <w:br/>
        <w:t>Преподаватель физики и геометрии Иван Петрович Крылов, состоящий преподавателем тех же предметов в местной дух. семинарии.</w:t>
      </w:r>
      <w:r>
        <w:rPr>
          <w:color w:val="000000"/>
          <w:sz w:val="30"/>
          <w:szCs w:val="30"/>
          <w:shd w:val="clear" w:color="auto" w:fill="FFFFFF"/>
        </w:rPr>
        <w:br/>
        <w:t>Преподаватель церковной истории Неофит Владимирович Малицкий, состоящий преподавателем того же предмета в местной дух. семинарии.</w:t>
      </w:r>
      <w:r>
        <w:rPr>
          <w:color w:val="000000"/>
          <w:sz w:val="30"/>
          <w:szCs w:val="30"/>
          <w:shd w:val="clear" w:color="auto" w:fill="FFFFFF"/>
        </w:rPr>
        <w:br/>
        <w:t>Преподаватель священной истории, протоиерей Иоанн Петрович Красовский, состоящий председателем Совета в том же училище; должность преподавателя проходит с 2 сентября 1880 года.</w:t>
      </w:r>
      <w:r>
        <w:rPr>
          <w:color w:val="000000"/>
          <w:sz w:val="30"/>
          <w:szCs w:val="30"/>
          <w:shd w:val="clear" w:color="auto" w:fill="FFFFFF"/>
        </w:rPr>
        <w:br/>
        <w:t>Преподаватель священной истории </w:t>
      </w:r>
      <w:hyperlink r:id="rId105" w:history="1">
        <w:r>
          <w:rPr>
            <w:rStyle w:val="afc"/>
            <w:color w:val="648ACD"/>
            <w:shd w:val="clear" w:color="auto" w:fill="FFFFFF"/>
          </w:rPr>
          <w:t>Сахаров Феодор Козьмич</w:t>
        </w:r>
      </w:hyperlink>
      <w:r>
        <w:rPr>
          <w:color w:val="000000"/>
          <w:sz w:val="30"/>
          <w:szCs w:val="30"/>
          <w:shd w:val="clear" w:color="auto" w:fill="FFFFFF"/>
        </w:rPr>
        <w:t>, состоящий преподавателем гражд. истории в местной дух. семинарии.</w:t>
      </w:r>
      <w:r>
        <w:rPr>
          <w:color w:val="000000"/>
          <w:sz w:val="30"/>
          <w:szCs w:val="30"/>
          <w:shd w:val="clear" w:color="auto" w:fill="FFFFFF"/>
        </w:rPr>
        <w:br/>
        <w:t>Преподаватель арифметики Николай Петрович Крестов, состоящий преподавателем свящ. писания в местной дух. семинарии.</w:t>
      </w:r>
      <w:r>
        <w:rPr>
          <w:color w:val="000000"/>
          <w:sz w:val="30"/>
          <w:szCs w:val="30"/>
          <w:shd w:val="clear" w:color="auto" w:fill="FFFFFF"/>
        </w:rPr>
        <w:br/>
        <w:t>Преподаватель арифметики Сергей Федорович Архангельский, состоящий преподавателем русской словесности и истории русской литературы в местной дух. семинарии.</w:t>
      </w:r>
      <w:r>
        <w:rPr>
          <w:color w:val="000000"/>
          <w:sz w:val="30"/>
          <w:szCs w:val="30"/>
          <w:shd w:val="clear" w:color="auto" w:fill="FFFFFF"/>
        </w:rPr>
        <w:br/>
        <w:t>Преподаватель арифметики Иван Васильевич Малиновский, учитель местного духовного училища.</w:t>
      </w:r>
      <w:r>
        <w:rPr>
          <w:color w:val="000000"/>
          <w:sz w:val="30"/>
          <w:szCs w:val="30"/>
          <w:shd w:val="clear" w:color="auto" w:fill="FFFFFF"/>
        </w:rPr>
        <w:br/>
        <w:t>Преподаватель географии Иван Федорович Гомеров, учитель местного духовного училища.</w:t>
      </w:r>
      <w:r>
        <w:rPr>
          <w:color w:val="000000"/>
          <w:sz w:val="30"/>
          <w:szCs w:val="30"/>
          <w:shd w:val="clear" w:color="auto" w:fill="FFFFFF"/>
        </w:rPr>
        <w:br/>
        <w:t>Учитель церковного пения Федор Васильевич Радиксов, имеющий аттестат 2 разряда от Придворной певческой капеллы на знание регента и учителя пения.</w:t>
      </w:r>
      <w:r>
        <w:rPr>
          <w:color w:val="000000"/>
          <w:sz w:val="30"/>
          <w:szCs w:val="30"/>
          <w:shd w:val="clear" w:color="auto" w:fill="FFFFFF"/>
        </w:rPr>
        <w:br/>
        <w:t>Воспитательницы:</w:t>
      </w:r>
      <w:r>
        <w:rPr>
          <w:color w:val="000000"/>
          <w:sz w:val="30"/>
          <w:szCs w:val="30"/>
          <w:shd w:val="clear" w:color="auto" w:fill="FFFFFF"/>
        </w:rPr>
        <w:br/>
        <w:t>Екатерина Симеоновна Еленевская, воспитанница того же училища вып. 1891 г., воспитательницей с 27 сентября 1893 года.</w:t>
      </w:r>
      <w:r>
        <w:rPr>
          <w:color w:val="000000"/>
          <w:sz w:val="30"/>
          <w:szCs w:val="30"/>
          <w:shd w:val="clear" w:color="auto" w:fill="FFFFFF"/>
        </w:rPr>
        <w:br/>
        <w:t>Зинаида Федоровна Полетаева, воспитанница того же училища вып. 1895 г., воспитательницей с 2 сентября 1897 г.</w:t>
      </w:r>
      <w:r>
        <w:rPr>
          <w:color w:val="000000"/>
          <w:sz w:val="30"/>
          <w:szCs w:val="30"/>
          <w:shd w:val="clear" w:color="auto" w:fill="FFFFFF"/>
        </w:rPr>
        <w:br/>
      </w:r>
      <w:r>
        <w:rPr>
          <w:color w:val="000000"/>
          <w:sz w:val="30"/>
          <w:szCs w:val="30"/>
          <w:shd w:val="clear" w:color="auto" w:fill="FFFFFF"/>
        </w:rPr>
        <w:lastRenderedPageBreak/>
        <w:t>Анна Николаевна Вознесенская, воспитанница того же училища вып. 1890 г., воспитательницей с 21 сентября 1898 г.</w:t>
      </w:r>
      <w:r>
        <w:rPr>
          <w:color w:val="000000"/>
          <w:sz w:val="30"/>
          <w:szCs w:val="30"/>
          <w:shd w:val="clear" w:color="auto" w:fill="FFFFFF"/>
        </w:rPr>
        <w:br/>
        <w:t>Варвара Михайловна Зяблицкая. воспитанница того же училища вып. 1896 г., воспитательницей с 26 ноября 1901 г.</w:t>
      </w:r>
      <w:r>
        <w:rPr>
          <w:color w:val="000000"/>
          <w:sz w:val="30"/>
          <w:szCs w:val="30"/>
          <w:shd w:val="clear" w:color="auto" w:fill="FFFFFF"/>
        </w:rPr>
        <w:br/>
        <w:t>Татьяна Васильевна Добролюбова, воспитанница того же училища вып. 1899 г., воспитательницей с 2 марта 1902 г.</w:t>
      </w:r>
      <w:r>
        <w:rPr>
          <w:color w:val="000000"/>
          <w:sz w:val="30"/>
          <w:szCs w:val="30"/>
          <w:shd w:val="clear" w:color="auto" w:fill="FFFFFF"/>
        </w:rPr>
        <w:br/>
        <w:t>Валентина Алексеевна Лебедева, воспитанница того же училища вып. 1899 г., воспитательницей с 15 мая 1902 г.</w:t>
      </w:r>
      <w:r>
        <w:rPr>
          <w:color w:val="000000"/>
          <w:sz w:val="30"/>
          <w:szCs w:val="30"/>
          <w:shd w:val="clear" w:color="auto" w:fill="FFFFFF"/>
        </w:rPr>
        <w:br/>
        <w:t>Надежда Федоровна Казанская, воспитанница Рязанского Епарх. жен. училища вып. 1891 г., воспитательницей с 13 сентября 1902 года.</w:t>
      </w:r>
      <w:r>
        <w:rPr>
          <w:color w:val="000000"/>
          <w:sz w:val="30"/>
          <w:szCs w:val="30"/>
          <w:shd w:val="clear" w:color="auto" w:fill="FFFFFF"/>
        </w:rPr>
        <w:br/>
        <w:t>Таисия Павловна Покровская, воспитанница того же училища вып. 1896 г., воспитательницей с 23 октября 1902 г.</w:t>
      </w:r>
      <w:r>
        <w:rPr>
          <w:color w:val="000000"/>
          <w:sz w:val="30"/>
          <w:szCs w:val="30"/>
          <w:shd w:val="clear" w:color="auto" w:fill="FFFFFF"/>
        </w:rPr>
        <w:br/>
        <w:t>Антонина Владимировна Беневоленская, воспитанница того же училища вып. 1898 г., воспитательницею с 8 марта 1903 г.</w:t>
      </w:r>
      <w:r>
        <w:rPr>
          <w:color w:val="000000"/>
          <w:sz w:val="30"/>
          <w:szCs w:val="30"/>
          <w:shd w:val="clear" w:color="auto" w:fill="FFFFFF"/>
        </w:rPr>
        <w:br/>
        <w:t>Зинаида Дмитриевна Миловская, воспитанница того же училища вып. 1900 г., воспитательницей с 11 сентября 1901 г.</w:t>
      </w:r>
      <w:r>
        <w:rPr>
          <w:color w:val="000000"/>
          <w:sz w:val="30"/>
          <w:szCs w:val="30"/>
          <w:shd w:val="clear" w:color="auto" w:fill="FFFFFF"/>
        </w:rPr>
        <w:br/>
        <w:t>Почетная блюстительница училища по хозяйственной части, вдова мануфактуp советника Юлия Ивановна Каретникова; попечительницей с 15 декабря 1871 г., от св. Синода награждена св. Библией и удостоена благословения с выдачей ей установленной грамоты.</w:t>
      </w:r>
      <w:r>
        <w:rPr>
          <w:color w:val="000000"/>
          <w:sz w:val="30"/>
          <w:szCs w:val="30"/>
          <w:shd w:val="clear" w:color="auto" w:fill="FFFFFF"/>
        </w:rPr>
        <w:br/>
        <w:t>Врач училища Николай Николаевич Овчининский, состоящий врачом при местной семинарии.</w:t>
      </w:r>
      <w:r>
        <w:rPr>
          <w:color w:val="000000"/>
          <w:sz w:val="30"/>
          <w:szCs w:val="30"/>
          <w:shd w:val="clear" w:color="auto" w:fill="FFFFFF"/>
        </w:rPr>
        <w:br/>
        <w:t>Священник Введенской училищной церкви и духовник Алексей Федорович Соловьев, воспитанник Владимирской дух. семинарии; священником состоит с февраля 1897 г.; награжден набедренником.</w:t>
      </w:r>
      <w:r>
        <w:rPr>
          <w:color w:val="000000"/>
          <w:sz w:val="30"/>
          <w:szCs w:val="30"/>
          <w:shd w:val="clear" w:color="auto" w:fill="FFFFFF"/>
        </w:rPr>
        <w:br/>
        <w:t>Эконом училища, диакон Скорбященской, что при тюремном заведении г. Владимира, церкви, Василий Иванович Тихонравов, окончивший курс во Владимирском дух. училище в 1873 г.; на должности эконома при Епарх. училище с 10 февраля 1887 г.</w:t>
      </w:r>
      <w:r>
        <w:rPr>
          <w:color w:val="000000"/>
          <w:sz w:val="30"/>
          <w:szCs w:val="30"/>
          <w:shd w:val="clear" w:color="auto" w:fill="FFFFFF"/>
        </w:rPr>
        <w:br/>
      </w:r>
      <w:r>
        <w:rPr>
          <w:color w:val="000000"/>
          <w:sz w:val="30"/>
          <w:szCs w:val="30"/>
          <w:shd w:val="clear" w:color="auto" w:fill="FFFFFF"/>
        </w:rPr>
        <w:br/>
        <w:t>(Владимирские Епархиальные Ведомости. Отдел неофициальный. № 17-й. 1904).</w:t>
      </w:r>
    </w:p>
    <w:p w:rsidR="00A3122F" w:rsidRDefault="00A3122F" w:rsidP="00A3122F">
      <w:pPr>
        <w:spacing w:after="0" w:line="240" w:lineRule="auto"/>
        <w:rPr>
          <w:rFonts w:asciiTheme="majorHAnsi" w:hAnsiTheme="majorHAnsi" w:cstheme="minorHAnsi"/>
          <w:sz w:val="32"/>
          <w:szCs w:val="32"/>
        </w:rPr>
      </w:pPr>
    </w:p>
    <w:p w:rsidR="00A3122F" w:rsidRDefault="00A3122F" w:rsidP="00A3122F">
      <w:pPr>
        <w:pStyle w:val="afd"/>
        <w:shd w:val="clear" w:color="auto" w:fill="FFFFFF"/>
        <w:jc w:val="center"/>
        <w:rPr>
          <w:rFonts w:ascii="Verdana" w:hAnsi="Verdana"/>
          <w:color w:val="000000"/>
          <w:sz w:val="16"/>
          <w:szCs w:val="16"/>
        </w:rPr>
      </w:pPr>
      <w:r>
        <w:rPr>
          <w:rFonts w:ascii="Verdana" w:hAnsi="Verdana"/>
          <w:b/>
          <w:bCs/>
          <w:color w:val="000080"/>
          <w:sz w:val="44"/>
          <w:szCs w:val="44"/>
        </w:rPr>
        <w:t>Личный состав служащих в духовно-учебных заведениях Владимирской епархии (к 1-му сентября 1907 года)</w:t>
      </w:r>
    </w:p>
    <w:p w:rsidR="00A3122F" w:rsidRDefault="00A3122F" w:rsidP="00A3122F">
      <w:pPr>
        <w:pStyle w:val="afd"/>
        <w:jc w:val="center"/>
        <w:rPr>
          <w:color w:val="000000"/>
          <w:sz w:val="30"/>
          <w:szCs w:val="30"/>
          <w:shd w:val="clear" w:color="auto" w:fill="FFFFFF"/>
        </w:rPr>
      </w:pPr>
      <w:r>
        <w:rPr>
          <w:b/>
          <w:bCs/>
          <w:color w:val="000000"/>
          <w:sz w:val="30"/>
          <w:szCs w:val="30"/>
          <w:shd w:val="clear" w:color="auto" w:fill="FFFFFF"/>
        </w:rPr>
        <w:lastRenderedPageBreak/>
        <w:t>Во Владимирской духовной семинарии</w:t>
      </w:r>
    </w:p>
    <w:p w:rsidR="00A3122F" w:rsidRDefault="00A3122F" w:rsidP="00A3122F">
      <w:pPr>
        <w:rPr>
          <w:color w:val="000000"/>
          <w:sz w:val="30"/>
          <w:szCs w:val="30"/>
          <w:shd w:val="clear" w:color="auto" w:fill="FFFFFF"/>
        </w:rPr>
      </w:pPr>
      <w:r>
        <w:rPr>
          <w:color w:val="000000"/>
          <w:sz w:val="30"/>
          <w:szCs w:val="30"/>
          <w:shd w:val="clear" w:color="auto" w:fill="FFFFFF"/>
        </w:rPr>
        <w:t>Ректор семинарии протоиерей </w:t>
      </w:r>
      <w:hyperlink r:id="rId106" w:history="1">
        <w:r>
          <w:rPr>
            <w:rStyle w:val="afc"/>
            <w:color w:val="648ACD"/>
            <w:shd w:val="clear" w:color="auto" w:fill="FFFFFF"/>
          </w:rPr>
          <w:t>Соболев Иоанн Васильевич</w:t>
        </w:r>
      </w:hyperlink>
      <w:r>
        <w:rPr>
          <w:color w:val="000000"/>
          <w:sz w:val="30"/>
          <w:szCs w:val="30"/>
          <w:shd w:val="clear" w:color="auto" w:fill="FFFFFF"/>
        </w:rPr>
        <w:t>, кандидат С.-Петербургской духовной академии 1877 года; 4 августа 1877 г. преподаватель Основного, Догматического и Нравственного богословия во Владимирской семинарии; 27 июля 1900 года инспектор той-же семинарии; 18 ноября 1906 г. ректор той-же семинарии; состоит старшим членом Владимирского Епархиального Училищного Совета, Председателем Проповеднического Комитета Владимирской епархии, членом Владимирского Комитета Православного Миссионерского Общества и членом Совета Братства св. Александра Невского. Имеет наперсный крест и ордена: св. Владимира 4 ст., св. Анны 2 и 3 ст. и св. Станислава 2 и 3 степени.</w:t>
      </w:r>
      <w:r>
        <w:rPr>
          <w:color w:val="000000"/>
          <w:sz w:val="30"/>
          <w:szCs w:val="30"/>
          <w:shd w:val="clear" w:color="auto" w:fill="FFFFFF"/>
        </w:rPr>
        <w:br/>
        <w:t>Инспектор Ст. Сов. Алексей Феодорович Скворцов, кандидат Моск. дух. академии 1884 г.; 3 сент. 1884 г. преподаватель Литургики, Гомилетики и Практического руководства в Владимирской семинарии; 11 мая 1887 г. преподаватель Словесности и Истории литературы там же; с 1 авг. 1900 г. по 1 февраля 1906 года — Инспектор народных училищ Херсонской и Таврической губ.; с 1 февраля 1906 года в настоящей должности; состоит членом делопроизводителем Владимирского Комитета Православного Миссионерского Общества. Имеет ордена: св. Анны 2 и 3 ст. и св. Станислава 2 и 3 ст.</w:t>
      </w:r>
    </w:p>
    <w:p w:rsidR="00A3122F" w:rsidRDefault="00A3122F" w:rsidP="00A3122F">
      <w:pPr>
        <w:pStyle w:val="afd"/>
        <w:jc w:val="center"/>
        <w:rPr>
          <w:color w:val="000000"/>
          <w:sz w:val="30"/>
          <w:szCs w:val="30"/>
          <w:shd w:val="clear" w:color="auto" w:fill="FFFFFF"/>
        </w:rPr>
      </w:pPr>
      <w:r>
        <w:rPr>
          <w:color w:val="000000"/>
          <w:sz w:val="30"/>
          <w:szCs w:val="30"/>
          <w:shd w:val="clear" w:color="auto" w:fill="FFFFFF"/>
        </w:rPr>
        <w:t>Преподаватели:</w:t>
      </w:r>
    </w:p>
    <w:p w:rsidR="00A3122F" w:rsidRDefault="00A3122F" w:rsidP="00A3122F">
      <w:pPr>
        <w:rPr>
          <w:color w:val="000000"/>
          <w:sz w:val="30"/>
          <w:szCs w:val="30"/>
          <w:shd w:val="clear" w:color="auto" w:fill="FFFFFF"/>
        </w:rPr>
      </w:pPr>
      <w:r>
        <w:rPr>
          <w:b/>
          <w:bCs/>
          <w:color w:val="000000"/>
          <w:sz w:val="30"/>
          <w:szCs w:val="30"/>
          <w:shd w:val="clear" w:color="auto" w:fill="FFFFFF"/>
        </w:rPr>
        <w:t>Священного Писания:</w:t>
      </w:r>
      <w:r>
        <w:rPr>
          <w:color w:val="000000"/>
          <w:sz w:val="30"/>
          <w:szCs w:val="30"/>
          <w:shd w:val="clear" w:color="auto" w:fill="FFFFFF"/>
        </w:rPr>
        <w:br/>
        <w:t>1. Старший преподаватель Ст. Сов. Михаил Александрович Плаксин, кандидат Московской дух. академии 1875 г.; 17 июля 1875 года преподаватель Свящ. Писания во Владимирской семинарии; имеет ордена: св. Владимира 4 ст., св. Анны 2 и 3 ст. н св. Станислава 2 и 3 степени.</w:t>
      </w:r>
      <w:r>
        <w:rPr>
          <w:color w:val="000000"/>
          <w:sz w:val="30"/>
          <w:szCs w:val="30"/>
          <w:shd w:val="clear" w:color="auto" w:fill="FFFFFF"/>
        </w:rPr>
        <w:br/>
        <w:t>2. Ст. Сов. Николай Петрович Крестов, кандидат Киевской духовной академии 1893 г.; 24 февраля 1894 года преподаватель Литургики и Гомилетики во Владимир. семинарии; с августа 1900 г. в настоящей должности; состоит членом Епархиального Комитета по рассмотрению проповедей; имеет ордена: св. Анны 3 ст. и св. Станислава 3 ст.</w:t>
      </w:r>
      <w:r>
        <w:rPr>
          <w:color w:val="000000"/>
          <w:sz w:val="30"/>
          <w:szCs w:val="30"/>
          <w:shd w:val="clear" w:color="auto" w:fill="FFFFFF"/>
        </w:rPr>
        <w:br/>
      </w:r>
      <w:r>
        <w:rPr>
          <w:b/>
          <w:bCs/>
          <w:color w:val="000000"/>
          <w:sz w:val="30"/>
          <w:szCs w:val="30"/>
          <w:shd w:val="clear" w:color="auto" w:fill="FFFFFF"/>
        </w:rPr>
        <w:lastRenderedPageBreak/>
        <w:t>Церковной Истории.:</w:t>
      </w:r>
      <w:r>
        <w:rPr>
          <w:color w:val="000000"/>
          <w:sz w:val="30"/>
          <w:szCs w:val="30"/>
          <w:shd w:val="clear" w:color="auto" w:fill="FFFFFF"/>
        </w:rPr>
        <w:br/>
        <w:t>3. Кол. Сов. Неофит Владимирович Малицкий, магистр С.-Петербургской дух. академии; с 16 августа 1895 года по 8 августа 1896 г. профессорский стипендиат при означенной академии; 8 августа 1896 года преподаватель Библейской и Церковной истории во Владимирской семинарии; состоит преподавателем Церковной истории во Влад. Епарх. Женском училище, редактором „Владимирских Епархиальных Ведомостей", делопроизводителем Владимирского Отдела Императорского. Православного Палестинского Общества и заведующим архивом старых дел Владимирской, Переславской и Суздальской консистории; имеет ордена: св. Анны 3 ст. и св. Станислава 3 степени.</w:t>
      </w:r>
      <w:r>
        <w:rPr>
          <w:color w:val="000000"/>
          <w:sz w:val="30"/>
          <w:szCs w:val="30"/>
          <w:shd w:val="clear" w:color="auto" w:fill="FFFFFF"/>
        </w:rPr>
        <w:br/>
      </w:r>
      <w:r>
        <w:rPr>
          <w:b/>
          <w:bCs/>
          <w:color w:val="000000"/>
          <w:sz w:val="30"/>
          <w:szCs w:val="30"/>
          <w:shd w:val="clear" w:color="auto" w:fill="FFFFFF"/>
        </w:rPr>
        <w:t>Основного, Догматического и Нравственного богословия:</w:t>
      </w:r>
      <w:r>
        <w:rPr>
          <w:color w:val="000000"/>
          <w:sz w:val="30"/>
          <w:szCs w:val="30"/>
          <w:shd w:val="clear" w:color="auto" w:fill="FFFFFF"/>
        </w:rPr>
        <w:br/>
        <w:t>4. Ст. Сов. Александр Яковлевич Рождественский, кандидат Киевской дух. академии; 28 февраля 1891 г. учитель Русского и Церковнославянского языка Херсонского духовного училища; 16 августа 1894 года преподаватель Словесности, Литературы, Логики и Психологии в Кутаисской дух. семинарии; 30 сентябри 1899 г. смотритель Кутаисского дух. училища; 31 января 1903 г. инспектор Кутаисской дух. семинарии; 15 декабри 1904 г. инспектор Пензенской дух. семинарии; 28 июля 1907 г. преподаватель Основного, Догматического и Нравственного богословия Владимирской семинарии.</w:t>
      </w:r>
      <w:r>
        <w:rPr>
          <w:color w:val="000000"/>
          <w:sz w:val="30"/>
          <w:szCs w:val="30"/>
          <w:shd w:val="clear" w:color="auto" w:fill="FFFFFF"/>
        </w:rPr>
        <w:br/>
      </w:r>
      <w:r>
        <w:rPr>
          <w:b/>
          <w:bCs/>
          <w:color w:val="000000"/>
          <w:sz w:val="30"/>
          <w:szCs w:val="30"/>
          <w:shd w:val="clear" w:color="auto" w:fill="FFFFFF"/>
        </w:rPr>
        <w:t>Обличительного богословия, Истории и обличения русского раскола:</w:t>
      </w:r>
      <w:r>
        <w:rPr>
          <w:color w:val="000000"/>
          <w:sz w:val="30"/>
          <w:szCs w:val="30"/>
          <w:shd w:val="clear" w:color="auto" w:fill="FFFFFF"/>
        </w:rPr>
        <w:br/>
        <w:t>5. Ст. Сов. Сергей Алексеевич Троицкий, кандидат Московской духовной академии 1892 г.; 10 августа 1893 года надзиратель Пошехонского дух. училища; 28 октября 1893 г. преподаватель Гражданской истории во Владимирской семинарии; 26 июня 1895 года преподаватель Обличительного богословия, Истории и обличения русского раскола в той же семинарии; имеет ордена: св. Анны 3 ст. и св. Станислава 3 ст.</w:t>
      </w:r>
      <w:r>
        <w:rPr>
          <w:color w:val="000000"/>
          <w:sz w:val="30"/>
          <w:szCs w:val="30"/>
          <w:shd w:val="clear" w:color="auto" w:fill="FFFFFF"/>
        </w:rPr>
        <w:br/>
      </w:r>
      <w:r>
        <w:rPr>
          <w:b/>
          <w:bCs/>
          <w:color w:val="000000"/>
          <w:sz w:val="30"/>
          <w:szCs w:val="30"/>
          <w:shd w:val="clear" w:color="auto" w:fill="FFFFFF"/>
        </w:rPr>
        <w:t>Литургики, Гомилетики и Практического руководства:</w:t>
      </w:r>
      <w:r>
        <w:rPr>
          <w:color w:val="000000"/>
          <w:sz w:val="30"/>
          <w:szCs w:val="30"/>
          <w:shd w:val="clear" w:color="auto" w:fill="FFFFFF"/>
        </w:rPr>
        <w:br/>
        <w:t xml:space="preserve">6. Священник Сергей Алексеевич Троицкий, кандидат Казанской духовной академии 1896 г.; с 5 октября 1896 года преподаватель Ставропольского Епархиального женского училища; с 21 мая 1899 г. законоучитель Кубанского Александровского войскового реального </w:t>
      </w:r>
      <w:r>
        <w:rPr>
          <w:color w:val="000000"/>
          <w:sz w:val="30"/>
          <w:szCs w:val="30"/>
          <w:shd w:val="clear" w:color="auto" w:fill="FFFFFF"/>
        </w:rPr>
        <w:lastRenderedPageBreak/>
        <w:t>училища, с 23 августа 1902 г. священник села Орехова, Владим. губ., Покров. у.; с 15 марта 1907 г. в настоящей должности; награжден набедренником, скуфьей и камилавкой.</w:t>
      </w:r>
      <w:r>
        <w:rPr>
          <w:color w:val="000000"/>
          <w:sz w:val="30"/>
          <w:szCs w:val="30"/>
          <w:shd w:val="clear" w:color="auto" w:fill="FFFFFF"/>
        </w:rPr>
        <w:br/>
      </w:r>
      <w:r>
        <w:rPr>
          <w:b/>
          <w:bCs/>
          <w:color w:val="000000"/>
          <w:sz w:val="30"/>
          <w:szCs w:val="30"/>
          <w:shd w:val="clear" w:color="auto" w:fill="FFFFFF"/>
        </w:rPr>
        <w:t>Логики, Психологии, Начальных оснований и краткой истории философии и Дидактики:</w:t>
      </w:r>
      <w:r>
        <w:rPr>
          <w:color w:val="000000"/>
          <w:sz w:val="30"/>
          <w:szCs w:val="30"/>
          <w:shd w:val="clear" w:color="auto" w:fill="FFFFFF"/>
        </w:rPr>
        <w:br/>
        <w:t>7. Коллеж. Сов. Дмитрий Михайлович Судницын, кандидат Московской духовной академии 1896 г.; 17 июля 1897 года преподаватель Гражданской истории в Ставропольской духовной семинарии; 5 февраля 1898 г. преподаватель Литургики, Гомилетики и Практического руководства во Владимирской семинарии; 10 июня 1902 г. преподаватель философских предметов в той же семинарии; состоит членом Епархиального Комитета по рассмотрению проповедей; имеет орден св. Станислава 3 степени.</w:t>
      </w:r>
      <w:r>
        <w:rPr>
          <w:color w:val="000000"/>
          <w:sz w:val="30"/>
          <w:szCs w:val="30"/>
          <w:shd w:val="clear" w:color="auto" w:fill="FFFFFF"/>
        </w:rPr>
        <w:br/>
        <w:t>8. Ст. Сов. Алексей Иванович Преображенский, кандидат Киевск. дух. академии 1892 года; с 23 августа того же года преподаватель Влад. Епарх. женского училища; с 14-го ноября 1902 года преподаватель Библейской и Церковной истории во Владимирской духовной семинарии; с 7 сентября 1906 года преподаватель Философских предметов в той же семинарии; имеет ордена: св. Анны 3 ст. и св. Станислава 3 степени.</w:t>
      </w:r>
      <w:r>
        <w:rPr>
          <w:color w:val="000000"/>
          <w:sz w:val="30"/>
          <w:szCs w:val="30"/>
          <w:shd w:val="clear" w:color="auto" w:fill="FFFFFF"/>
        </w:rPr>
        <w:br/>
      </w:r>
      <w:r>
        <w:rPr>
          <w:b/>
          <w:bCs/>
          <w:color w:val="000000"/>
          <w:sz w:val="30"/>
          <w:szCs w:val="30"/>
          <w:shd w:val="clear" w:color="auto" w:fill="FFFFFF"/>
        </w:rPr>
        <w:t>Физики и Математики:</w:t>
      </w:r>
      <w:r>
        <w:rPr>
          <w:color w:val="000000"/>
          <w:sz w:val="30"/>
          <w:szCs w:val="30"/>
          <w:shd w:val="clear" w:color="auto" w:fill="FFFFFF"/>
        </w:rPr>
        <w:br/>
        <w:t>9. Ст. Сов. Иван Петрович Крылов, кандидат математических наук С.-Петербургского университета 1882 года; 25 сентября 1882 года преподаватель означенных предметов во Владим. семинарии; состоит членом распорядительных собраний Правления семинарии и преподавателем Физики и Математики во Владим. Епархиальном женском училище; имеет ордена: св. Анны 2 и ст. и св. Станислава 2 и 3 ст.</w:t>
      </w:r>
    </w:p>
    <w:p w:rsidR="00A3122F" w:rsidRDefault="00A3122F" w:rsidP="00A3122F">
      <w:pPr>
        <w:pStyle w:val="afd"/>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extent cx="4089400" cy="4762500"/>
            <wp:effectExtent l="0" t="0" r="6350" b="0"/>
            <wp:docPr id="47" name="Рисунок 47" descr="https://lubovbezusl.ru/_pu/66/73902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lubovbezusl.ru/_pu/66/73902100.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089400" cy="4762500"/>
                    </a:xfrm>
                    <a:prstGeom prst="rect">
                      <a:avLst/>
                    </a:prstGeom>
                    <a:noFill/>
                    <a:ln>
                      <a:noFill/>
                    </a:ln>
                  </pic:spPr>
                </pic:pic>
              </a:graphicData>
            </a:graphic>
          </wp:inline>
        </w:drawing>
      </w:r>
      <w:r>
        <w:rPr>
          <w:color w:val="000000"/>
          <w:sz w:val="30"/>
          <w:szCs w:val="30"/>
          <w:shd w:val="clear" w:color="auto" w:fill="FFFFFF"/>
        </w:rPr>
        <w:br/>
        <w:t>Михаил Александрович Гербановский. 1913 г.</w:t>
      </w:r>
    </w:p>
    <w:p w:rsidR="00A3122F" w:rsidRDefault="00A3122F" w:rsidP="00A3122F">
      <w:pPr>
        <w:rPr>
          <w:color w:val="000000"/>
          <w:sz w:val="30"/>
          <w:szCs w:val="30"/>
          <w:shd w:val="clear" w:color="auto" w:fill="FFFFFF"/>
        </w:rPr>
      </w:pPr>
      <w:r>
        <w:rPr>
          <w:color w:val="000000"/>
          <w:sz w:val="30"/>
          <w:szCs w:val="30"/>
          <w:shd w:val="clear" w:color="auto" w:fill="FFFFFF"/>
        </w:rPr>
        <w:t>10. Ст. Сов. Михаил Александрович Гербановский, действительный студент физико-математического факультета Новороссийского университета 1884 г.; 13 декабря 1884 г. преподаватель Физики и Математики в Якутской духовной семинарии; 18 января 1896 года преподаватель тех же предметов во Владим. духовн. семин.; имеет ордена: св. Анны 2 и 3 ст. и св. Станислава 2 и 3 ст.</w:t>
      </w:r>
      <w:r>
        <w:rPr>
          <w:color w:val="000000"/>
          <w:sz w:val="30"/>
          <w:szCs w:val="30"/>
          <w:shd w:val="clear" w:color="auto" w:fill="FFFFFF"/>
        </w:rPr>
        <w:br/>
      </w:r>
      <w:r>
        <w:rPr>
          <w:b/>
          <w:bCs/>
          <w:color w:val="000000"/>
          <w:sz w:val="30"/>
          <w:szCs w:val="30"/>
          <w:shd w:val="clear" w:color="auto" w:fill="FFFFFF"/>
        </w:rPr>
        <w:t>Русской словесности и История русской литературы:</w:t>
      </w:r>
      <w:r>
        <w:rPr>
          <w:color w:val="000000"/>
          <w:sz w:val="30"/>
          <w:szCs w:val="30"/>
          <w:shd w:val="clear" w:color="auto" w:fill="FFFFFF"/>
        </w:rPr>
        <w:br/>
        <w:t>11. Ст. Сов. Василий Маркович Березин, кандидат Киевской дух. академии 1882 г.; 27 июля 1882 г. преподаватель русского и церковно-славянского языков в Бельском духовн. училище; 4 мая 1884 г. преподаватель Словесности и Истории русской литературы во Владимирской семинарии; состоит преподавателем в Влад. Епарх. женском училище; имеет ордена: св. Анны 3 ст. и св. Станиславу 2 и 3 ст.</w:t>
      </w:r>
      <w:r>
        <w:rPr>
          <w:color w:val="000000"/>
          <w:sz w:val="30"/>
          <w:szCs w:val="30"/>
          <w:shd w:val="clear" w:color="auto" w:fill="FFFFFF"/>
        </w:rPr>
        <w:br/>
        <w:t xml:space="preserve">12. Надв. Сов. Сергей Феодорович Архангельский, кандидат Казанской духовной академии 1897 г.; 5 августа 1897 года надзиратель при </w:t>
      </w:r>
      <w:r>
        <w:rPr>
          <w:color w:val="000000"/>
          <w:sz w:val="30"/>
          <w:szCs w:val="30"/>
          <w:shd w:val="clear" w:color="auto" w:fill="FFFFFF"/>
        </w:rPr>
        <w:lastRenderedPageBreak/>
        <w:t>Владимирской духовн. семинарии; 7 января 1898 г. помощник инспектора там же; с 1 августа 1900 года в настоящей должности; состоит членом Епархиального Комитета по рассмотрению проповедей и преподавателем Епарх. женск. учил.; библиотекарем семинарской фундаментальной библиотеки; имеет орден св. Анны 3 степ. и св. Станислава 3 степени.</w:t>
      </w:r>
      <w:r>
        <w:rPr>
          <w:color w:val="000000"/>
          <w:sz w:val="30"/>
          <w:szCs w:val="30"/>
          <w:shd w:val="clear" w:color="auto" w:fill="FFFFFF"/>
        </w:rPr>
        <w:br/>
      </w:r>
      <w:r>
        <w:rPr>
          <w:b/>
          <w:bCs/>
          <w:color w:val="000000"/>
          <w:sz w:val="30"/>
          <w:szCs w:val="30"/>
          <w:shd w:val="clear" w:color="auto" w:fill="FFFFFF"/>
        </w:rPr>
        <w:t>Гражданской всеобщей и русской истории:</w:t>
      </w:r>
      <w:r>
        <w:rPr>
          <w:color w:val="000000"/>
          <w:sz w:val="30"/>
          <w:szCs w:val="30"/>
          <w:shd w:val="clear" w:color="auto" w:fill="FFFFFF"/>
        </w:rPr>
        <w:br/>
        <w:t>13. Ст. Сов. </w:t>
      </w:r>
      <w:hyperlink r:id="rId108" w:history="1">
        <w:r>
          <w:rPr>
            <w:rStyle w:val="afc"/>
            <w:color w:val="648ACD"/>
            <w:shd w:val="clear" w:color="auto" w:fill="FFFFFF"/>
          </w:rPr>
          <w:t>Сахаров Феодор Козьмич</w:t>
        </w:r>
      </w:hyperlink>
      <w:r>
        <w:rPr>
          <w:color w:val="000000"/>
          <w:sz w:val="30"/>
          <w:szCs w:val="30"/>
          <w:shd w:val="clear" w:color="auto" w:fill="FFFFFF"/>
        </w:rPr>
        <w:t>, кандидат Казанской духовн. акад. 1879 года; 1 сентября 1879 года преподаватель Латинского языка в Екатеринбургском духовном училище; 4 мая 1884 г. преподаватель Гражданской всеобщей и русской истории во Владимирской дух. семинарии: 28 октября 1893 года преподаватель Обличительного богословия, Истории и обличения русского раскола там же; 26 июня 1895 года — вторично преподаватель Гражданск. истории там же; состоит преподавателем во Влад. Епар. женском училище; имеет ордена: св. Анны 2 и 3 ст. и св. Станислава 2 и 3 степени.</w:t>
      </w:r>
      <w:r>
        <w:rPr>
          <w:color w:val="000000"/>
          <w:sz w:val="30"/>
          <w:szCs w:val="30"/>
          <w:shd w:val="clear" w:color="auto" w:fill="FFFFFF"/>
        </w:rPr>
        <w:br/>
        <w:t>14. Ст. Сов. Сергей Козьмич Молчанов, кандидат Московской дух. академии 1888 г.; 1 сентября 1889 г. надзиратель при Владим. духовн. семинарии; 9 ноября 1890 года помощник инспектора там же; 15 апреля 1892 года преподаватель Гражданской истории там же; имеет ордена: св. Анны 3 ст. и св. Станислава 2 ст.</w:t>
      </w:r>
      <w:r>
        <w:rPr>
          <w:color w:val="000000"/>
          <w:sz w:val="30"/>
          <w:szCs w:val="30"/>
          <w:shd w:val="clear" w:color="auto" w:fill="FFFFFF"/>
        </w:rPr>
        <w:br/>
      </w:r>
      <w:r>
        <w:rPr>
          <w:b/>
          <w:bCs/>
          <w:color w:val="000000"/>
          <w:sz w:val="30"/>
          <w:szCs w:val="30"/>
          <w:shd w:val="clear" w:color="auto" w:fill="FFFFFF"/>
        </w:rPr>
        <w:t>Греческого языка:</w:t>
      </w:r>
      <w:r>
        <w:rPr>
          <w:color w:val="000000"/>
          <w:sz w:val="30"/>
          <w:szCs w:val="30"/>
          <w:shd w:val="clear" w:color="auto" w:fill="FFFFFF"/>
        </w:rPr>
        <w:br/>
        <w:t>15. Ст. Сов. Александр Иванович Канаровский, кандидат С.-Петербургской духов. академии 1891 года; 1 ноября 1891 года надзиратель при Владимирской духовной семинарии; 17 мая 1893 года помощник инспектора там же; 30 июля 1898 года преподаватель Греческого языка там же; имеет ордена: св. Анны 3 ст. и св. Станислава 2 и 3 ст.</w:t>
      </w:r>
      <w:r>
        <w:rPr>
          <w:color w:val="000000"/>
          <w:sz w:val="30"/>
          <w:szCs w:val="30"/>
          <w:shd w:val="clear" w:color="auto" w:fill="FFFFFF"/>
        </w:rPr>
        <w:br/>
        <w:t xml:space="preserve">16. Надв. Сов. Андрей Никитич Победоносцев, кандидат Казанской духов. академии 1897 года; 4 мая 1898 года надзиратель за воспитанниками Влад. дух. семинарии; 30 июля 1898 года помощник инспектора той же семинарии; с 12-го сентября 1902 года в настоящей должности; состоит преподавателем Влад. Епарх. женского училища и членом Епархиального Комитета по рассмотрению проповедей; имеет </w:t>
      </w:r>
      <w:r>
        <w:rPr>
          <w:color w:val="000000"/>
          <w:sz w:val="30"/>
          <w:szCs w:val="30"/>
          <w:shd w:val="clear" w:color="auto" w:fill="FFFFFF"/>
        </w:rPr>
        <w:lastRenderedPageBreak/>
        <w:t>орден св. Станислава 3 ст.</w:t>
      </w:r>
      <w:r>
        <w:rPr>
          <w:color w:val="000000"/>
          <w:sz w:val="30"/>
          <w:szCs w:val="30"/>
          <w:shd w:val="clear" w:color="auto" w:fill="FFFFFF"/>
        </w:rPr>
        <w:br/>
      </w:r>
      <w:r>
        <w:rPr>
          <w:b/>
          <w:bCs/>
          <w:color w:val="000000"/>
          <w:sz w:val="30"/>
          <w:szCs w:val="30"/>
          <w:shd w:val="clear" w:color="auto" w:fill="FFFFFF"/>
        </w:rPr>
        <w:t>Латинского языка:</w:t>
      </w:r>
      <w:r>
        <w:rPr>
          <w:color w:val="000000"/>
          <w:sz w:val="30"/>
          <w:szCs w:val="30"/>
          <w:shd w:val="clear" w:color="auto" w:fill="FFFFFF"/>
        </w:rPr>
        <w:br/>
        <w:t>17. Василий Боголюбский.</w:t>
      </w:r>
      <w:r>
        <w:rPr>
          <w:color w:val="000000"/>
          <w:sz w:val="30"/>
          <w:szCs w:val="30"/>
          <w:shd w:val="clear" w:color="auto" w:fill="FFFFFF"/>
        </w:rPr>
        <w:br/>
        <w:t>18. Статск. Сов. Иван Григорьевич Левкоев, кандидат Московской дух. академии 1886 г.; 5 дек. 1886 г. помощник инспектора Владимирской духовной семинарии; 9 ноября 1890 года преподаватель Латинского языка там же; состоит преподавателем Влад. Епарх. жен. училища, членом Епархиального Комитета по рассмотрению проповедей и делопроизводителем Хозяйственного Комитета Епархиального семинарского общежития; имеет ордена: св. Анны 2 и 3 ст. и св. Станислава 2 и 3 ст.</w:t>
      </w:r>
      <w:r>
        <w:rPr>
          <w:color w:val="000000"/>
          <w:sz w:val="30"/>
          <w:szCs w:val="30"/>
          <w:shd w:val="clear" w:color="auto" w:fill="FFFFFF"/>
        </w:rPr>
        <w:br/>
      </w:r>
      <w:r>
        <w:rPr>
          <w:b/>
          <w:bCs/>
          <w:color w:val="000000"/>
          <w:sz w:val="30"/>
          <w:szCs w:val="30"/>
          <w:shd w:val="clear" w:color="auto" w:fill="FFFFFF"/>
        </w:rPr>
        <w:t>Церковного пения:</w:t>
      </w:r>
      <w:r>
        <w:rPr>
          <w:color w:val="000000"/>
          <w:sz w:val="30"/>
          <w:szCs w:val="30"/>
          <w:shd w:val="clear" w:color="auto" w:fill="FFFFFF"/>
        </w:rPr>
        <w:br/>
        <w:t>19. Учитель Владим. духовного училища Николай Матвеевич Соловьев.</w:t>
      </w:r>
      <w:r>
        <w:rPr>
          <w:color w:val="000000"/>
          <w:sz w:val="30"/>
          <w:szCs w:val="30"/>
          <w:shd w:val="clear" w:color="auto" w:fill="FFFFFF"/>
        </w:rPr>
        <w:br/>
      </w:r>
      <w:r>
        <w:rPr>
          <w:b/>
          <w:bCs/>
          <w:color w:val="000000"/>
          <w:sz w:val="30"/>
          <w:szCs w:val="30"/>
          <w:shd w:val="clear" w:color="auto" w:fill="FFFFFF"/>
        </w:rPr>
        <w:t>Немецкого языка:</w:t>
      </w:r>
      <w:r>
        <w:rPr>
          <w:color w:val="000000"/>
          <w:sz w:val="30"/>
          <w:szCs w:val="30"/>
          <w:shd w:val="clear" w:color="auto" w:fill="FFFFFF"/>
        </w:rPr>
        <w:br/>
        <w:t>Н.В. Малицкий (см. выше).</w:t>
      </w:r>
      <w:r>
        <w:rPr>
          <w:color w:val="000000"/>
          <w:sz w:val="30"/>
          <w:szCs w:val="30"/>
          <w:shd w:val="clear" w:color="auto" w:fill="FFFFFF"/>
        </w:rPr>
        <w:br/>
        <w:t>А.Н. Победоносцев (см. выше).</w:t>
      </w:r>
      <w:r>
        <w:rPr>
          <w:color w:val="000000"/>
          <w:sz w:val="30"/>
          <w:szCs w:val="30"/>
          <w:shd w:val="clear" w:color="auto" w:fill="FFFFFF"/>
        </w:rPr>
        <w:br/>
        <w:t>С.А. Троицкий (см. выше).</w:t>
      </w:r>
      <w:r>
        <w:rPr>
          <w:color w:val="000000"/>
          <w:sz w:val="30"/>
          <w:szCs w:val="30"/>
          <w:shd w:val="clear" w:color="auto" w:fill="FFFFFF"/>
        </w:rPr>
        <w:br/>
      </w:r>
      <w:r>
        <w:rPr>
          <w:b/>
          <w:bCs/>
          <w:color w:val="000000"/>
          <w:sz w:val="30"/>
          <w:szCs w:val="30"/>
          <w:shd w:val="clear" w:color="auto" w:fill="FFFFFF"/>
        </w:rPr>
        <w:t>Французского языка:</w:t>
      </w:r>
      <w:r>
        <w:rPr>
          <w:color w:val="000000"/>
          <w:sz w:val="30"/>
          <w:szCs w:val="30"/>
          <w:shd w:val="clear" w:color="auto" w:fill="FFFFFF"/>
        </w:rPr>
        <w:br/>
        <w:t>С.К. Молчанов (см. выше).</w:t>
      </w:r>
      <w:r>
        <w:rPr>
          <w:color w:val="000000"/>
          <w:sz w:val="30"/>
          <w:szCs w:val="30"/>
          <w:shd w:val="clear" w:color="auto" w:fill="FFFFFF"/>
        </w:rPr>
        <w:br/>
        <w:t>А.И. Канаровский (см. выше).</w:t>
      </w:r>
      <w:r>
        <w:rPr>
          <w:color w:val="000000"/>
          <w:sz w:val="30"/>
          <w:szCs w:val="30"/>
          <w:shd w:val="clear" w:color="auto" w:fill="FFFFFF"/>
        </w:rPr>
        <w:br/>
      </w:r>
      <w:r>
        <w:rPr>
          <w:b/>
          <w:bCs/>
          <w:color w:val="000000"/>
          <w:sz w:val="30"/>
          <w:szCs w:val="30"/>
          <w:shd w:val="clear" w:color="auto" w:fill="FFFFFF"/>
        </w:rPr>
        <w:t>Еврейского языка:</w:t>
      </w:r>
      <w:r>
        <w:rPr>
          <w:color w:val="000000"/>
          <w:sz w:val="30"/>
          <w:szCs w:val="30"/>
          <w:shd w:val="clear" w:color="auto" w:fill="FFFFFF"/>
        </w:rPr>
        <w:br/>
        <w:t>М.А. Плаксин (см. выше).</w:t>
      </w:r>
      <w:r>
        <w:rPr>
          <w:color w:val="000000"/>
          <w:sz w:val="30"/>
          <w:szCs w:val="30"/>
          <w:shd w:val="clear" w:color="auto" w:fill="FFFFFF"/>
        </w:rPr>
        <w:br/>
      </w:r>
      <w:r>
        <w:rPr>
          <w:b/>
          <w:bCs/>
          <w:color w:val="000000"/>
          <w:sz w:val="30"/>
          <w:szCs w:val="30"/>
          <w:shd w:val="clear" w:color="auto" w:fill="FFFFFF"/>
        </w:rPr>
        <w:t>ПОМОЩНИКИ ИНСПЕКТОРА:</w:t>
      </w:r>
      <w:r>
        <w:rPr>
          <w:color w:val="000000"/>
          <w:sz w:val="30"/>
          <w:szCs w:val="30"/>
          <w:shd w:val="clear" w:color="auto" w:fill="FFFFFF"/>
        </w:rPr>
        <w:br/>
        <w:t>1. Неим. чина Михаил Алексеевич Владычин, студент Владим. духовн. сем. 1885 г.; с 31 августа 1898 года надзиратель Влад. дух. сем.; с 16 ноября 1901 г. в настоящей должности; имеет орден св. Станислава 3 ст.</w:t>
      </w:r>
      <w:r>
        <w:rPr>
          <w:color w:val="000000"/>
          <w:sz w:val="30"/>
          <w:szCs w:val="30"/>
          <w:shd w:val="clear" w:color="auto" w:fill="FFFFFF"/>
        </w:rPr>
        <w:br/>
        <w:t>2. Неим. чина Вяч. Влад. Снегирев, кандидат Моск. дух. академии 1902 г.; 8 августа того же года помощник инспектора Владим. духовной семинарии.</w:t>
      </w:r>
      <w:r>
        <w:rPr>
          <w:color w:val="000000"/>
          <w:sz w:val="30"/>
          <w:szCs w:val="30"/>
          <w:shd w:val="clear" w:color="auto" w:fill="FFFFFF"/>
        </w:rPr>
        <w:br/>
        <w:t>3. Неим. чина Иван Ефимович Магницкий, студент Владимирской семинарии 1885 года; с 23 сентября 1902 г. надзиратель за воспитанниками Владим. духовной семинарии; с 13 мая 1905 года в настоящей должности; имеет орден св. Станислава 3 ст.</w:t>
      </w:r>
      <w:r>
        <w:rPr>
          <w:color w:val="000000"/>
          <w:sz w:val="30"/>
          <w:szCs w:val="30"/>
          <w:shd w:val="clear" w:color="auto" w:fill="FFFFFF"/>
        </w:rPr>
        <w:br/>
        <w:t xml:space="preserve">4. Неим. чина Павел Николаевич Васильков, кандидат Москов. дух. </w:t>
      </w:r>
      <w:r>
        <w:rPr>
          <w:color w:val="000000"/>
          <w:sz w:val="30"/>
          <w:szCs w:val="30"/>
          <w:shd w:val="clear" w:color="auto" w:fill="FFFFFF"/>
        </w:rPr>
        <w:lastRenderedPageBreak/>
        <w:t>академии 1904 г.; 11 сентября того же года помощник Инсп. Влад. духовной семинарии.</w:t>
      </w:r>
      <w:r>
        <w:rPr>
          <w:color w:val="000000"/>
          <w:sz w:val="30"/>
          <w:szCs w:val="30"/>
          <w:shd w:val="clear" w:color="auto" w:fill="FFFFFF"/>
        </w:rPr>
        <w:br/>
        <w:t>5. Неим. чина Владимир Александрович Цветков, кандид. Моск. дух. акад. 1904 г.; 9 декабря того же года помощ. Инсп. Владимирской духовной семинарии.</w:t>
      </w:r>
      <w:r>
        <w:rPr>
          <w:color w:val="000000"/>
          <w:sz w:val="30"/>
          <w:szCs w:val="30"/>
          <w:shd w:val="clear" w:color="auto" w:fill="FFFFFF"/>
        </w:rPr>
        <w:br/>
      </w:r>
      <w:r>
        <w:rPr>
          <w:b/>
          <w:bCs/>
          <w:color w:val="000000"/>
          <w:sz w:val="30"/>
          <w:szCs w:val="30"/>
          <w:shd w:val="clear" w:color="auto" w:fill="FFFFFF"/>
        </w:rPr>
        <w:t>НАДЗИРАТЕЛИ</w:t>
      </w:r>
      <w:r>
        <w:rPr>
          <w:color w:val="000000"/>
          <w:sz w:val="30"/>
          <w:szCs w:val="30"/>
          <w:shd w:val="clear" w:color="auto" w:fill="FFFFFF"/>
        </w:rPr>
        <w:br/>
        <w:t>1. Неим. чина Алексеи Васильевич Сергиевский, студент Владим. дух. сем. 1902 г.; с 26 июля 1905 г. надзиратель за воспитанниками той же семинарии.</w:t>
      </w:r>
      <w:r>
        <w:rPr>
          <w:color w:val="000000"/>
          <w:sz w:val="30"/>
          <w:szCs w:val="30"/>
          <w:shd w:val="clear" w:color="auto" w:fill="FFFFFF"/>
        </w:rPr>
        <w:br/>
        <w:t>2. Вакансия.</w:t>
      </w:r>
      <w:r>
        <w:rPr>
          <w:color w:val="000000"/>
          <w:sz w:val="30"/>
          <w:szCs w:val="30"/>
          <w:shd w:val="clear" w:color="auto" w:fill="FFFFFF"/>
        </w:rPr>
        <w:br/>
        <w:t>Духовник — священник Владимир Васильевич Беляевский, оконч. курс во Владим. семинарии 1885 года; с 1902 г. студент семинарии; с 1899 г. эконом Влад. сем.; с 20 сентября 1905 года духовник семинарии; награжден набедренником, скуфьей и камилавкой.</w:t>
      </w:r>
      <w:r>
        <w:rPr>
          <w:color w:val="000000"/>
          <w:sz w:val="30"/>
          <w:szCs w:val="30"/>
          <w:shd w:val="clear" w:color="auto" w:fill="FFFFFF"/>
        </w:rPr>
        <w:br/>
        <w:t>Учитель Образцовой при семинарии школы свящ. Михаил Авроров, студент Владим. духовн. сем. 1890 года; в должности учителя состоит с 15 сентября 1904 г.</w:t>
      </w:r>
      <w:r>
        <w:rPr>
          <w:color w:val="000000"/>
          <w:sz w:val="30"/>
          <w:szCs w:val="30"/>
          <w:shd w:val="clear" w:color="auto" w:fill="FFFFFF"/>
        </w:rPr>
        <w:br/>
        <w:t>Законоучитель той же школы - духовник семинарии о. Владимир Беляевский (см. выше).</w:t>
      </w:r>
      <w:r>
        <w:rPr>
          <w:color w:val="000000"/>
          <w:sz w:val="30"/>
          <w:szCs w:val="30"/>
          <w:shd w:val="clear" w:color="auto" w:fill="FFFFFF"/>
        </w:rPr>
        <w:br/>
        <w:t>Секретарь Правления - А. И. Канаровский (см. выше).</w:t>
      </w:r>
      <w:r>
        <w:rPr>
          <w:color w:val="000000"/>
          <w:sz w:val="30"/>
          <w:szCs w:val="30"/>
          <w:shd w:val="clear" w:color="auto" w:fill="FFFFFF"/>
        </w:rPr>
        <w:br/>
        <w:t>Эконом — Иван Никитич Успенский, окончил курс во Влад. дух. семинарии в 1901 году; с 1 сент. 1907 г. эконом семинарии.</w:t>
      </w:r>
      <w:r>
        <w:rPr>
          <w:color w:val="000000"/>
          <w:sz w:val="30"/>
          <w:szCs w:val="30"/>
          <w:shd w:val="clear" w:color="auto" w:fill="FFFFFF"/>
        </w:rPr>
        <w:br/>
        <w:t>Врач — Колл. Советник </w:t>
      </w:r>
      <w:hyperlink r:id="rId109" w:history="1">
        <w:r>
          <w:rPr>
            <w:rStyle w:val="afc"/>
            <w:color w:val="648ACD"/>
            <w:shd w:val="clear" w:color="auto" w:fill="FFFFFF"/>
          </w:rPr>
          <w:t>Н.Н. Овчининский</w:t>
        </w:r>
      </w:hyperlink>
      <w:r>
        <w:rPr>
          <w:color w:val="000000"/>
          <w:sz w:val="30"/>
          <w:szCs w:val="30"/>
          <w:shd w:val="clear" w:color="auto" w:fill="FFFFFF"/>
        </w:rPr>
        <w:t>. Имеет орден св. Станислава 2 и 3 ст. и Св. Анны 3 ст.</w:t>
      </w:r>
    </w:p>
    <w:p w:rsidR="00A3122F" w:rsidRDefault="00A3122F" w:rsidP="00A3122F">
      <w:pPr>
        <w:pStyle w:val="afd"/>
        <w:jc w:val="center"/>
        <w:rPr>
          <w:color w:val="000000"/>
          <w:sz w:val="30"/>
          <w:szCs w:val="30"/>
          <w:shd w:val="clear" w:color="auto" w:fill="FFFFFF"/>
        </w:rPr>
      </w:pPr>
      <w:r>
        <w:rPr>
          <w:b/>
          <w:bCs/>
          <w:color w:val="000000"/>
          <w:sz w:val="30"/>
          <w:szCs w:val="30"/>
          <w:shd w:val="clear" w:color="auto" w:fill="FFFFFF"/>
        </w:rPr>
        <w:t>Во Владимирском духовном училище</w:t>
      </w:r>
    </w:p>
    <w:p w:rsidR="00A3122F" w:rsidRDefault="00A3122F" w:rsidP="00A3122F">
      <w:pPr>
        <w:spacing w:after="0" w:line="240" w:lineRule="auto"/>
        <w:rPr>
          <w:color w:val="000000"/>
          <w:sz w:val="30"/>
          <w:szCs w:val="30"/>
          <w:shd w:val="clear" w:color="auto" w:fill="FFFFFF"/>
        </w:rPr>
      </w:pPr>
      <w:r>
        <w:rPr>
          <w:color w:val="000000"/>
          <w:sz w:val="30"/>
          <w:szCs w:val="30"/>
          <w:shd w:val="clear" w:color="auto" w:fill="FFFFFF"/>
        </w:rPr>
        <w:t>1. Смотритель училища, Статский Советник Александр Иванович Троицкий, кандидат Казанской духовной академии вып. 1889 г.; с 3-го февраля 1890 года состоял преподавателем Пензенской духовной семинарии; совместно с сим с 7 марта 1892 г. состоял преподавателем русского языка с ц.-славян. в I, II и III кл. Пензенск. Епарх. жен. учил.; с 28 января 1901 г. — в настоящей должности; состоит постоянным членом Владимирского Епархиального Училищного Совета; имеет ордена: св. Станислава 2 и 3 ст. и св. Анны 3 ст.</w:t>
      </w:r>
      <w:r>
        <w:rPr>
          <w:color w:val="000000"/>
          <w:sz w:val="30"/>
          <w:szCs w:val="30"/>
          <w:shd w:val="clear" w:color="auto" w:fill="FFFFFF"/>
        </w:rPr>
        <w:br/>
        <w:t xml:space="preserve">2. Помощник смотрителя, Статский Советник Николай Алексеевич </w:t>
      </w:r>
      <w:r>
        <w:rPr>
          <w:color w:val="000000"/>
          <w:sz w:val="30"/>
          <w:szCs w:val="30"/>
          <w:shd w:val="clear" w:color="auto" w:fill="FFFFFF"/>
        </w:rPr>
        <w:lastRenderedPageBreak/>
        <w:t>Булатов, кандидат Киевской духовной академии вып. 1882 года; с 21 июля 1882 г. преподаватель Псковской духовн. семинарии по греческ. яз.; с 29 декабря того же года — преподаватель Владимирского духовного училища по тому же предмету; с 15 августа 1888 года — в настоящей должности; имеет ордена: св. Станислава 2 и 3 ст. и св. Анны 3 степени. (21-го июля 1907 г. исполнилось двадцатипятилетие педагогической службы помощника смотрителя Владим. духов. училища Н.А. Булатова. В 12 ч. этого дня в квартиру Н-я А-ча заходили некоторые из находящихся в Владимире и не уехавших на летния каникулы преподавателей училища и принесли ему свои приветствия со знаменательным днем его жизни.).</w:t>
      </w:r>
      <w:r>
        <w:rPr>
          <w:color w:val="000000"/>
          <w:sz w:val="30"/>
          <w:szCs w:val="30"/>
          <w:shd w:val="clear" w:color="auto" w:fill="FFFFFF"/>
        </w:rPr>
        <w:br/>
      </w:r>
      <w:r>
        <w:rPr>
          <w:b/>
          <w:bCs/>
          <w:color w:val="000000"/>
          <w:sz w:val="30"/>
          <w:szCs w:val="30"/>
          <w:shd w:val="clear" w:color="auto" w:fill="FFFFFF"/>
        </w:rPr>
        <w:t>Преподаватели штатных классов:</w:t>
      </w:r>
      <w:r>
        <w:rPr>
          <w:color w:val="000000"/>
          <w:sz w:val="30"/>
          <w:szCs w:val="30"/>
          <w:shd w:val="clear" w:color="auto" w:fill="FFFFFF"/>
        </w:rPr>
        <w:br/>
        <w:t>1. Русского языка с церковно-славянским в 1 классе - Надворный Советник Павел Феодорович Новгородский (27-го сентября 1907 г. исполнилось 35 лет службы учителя духовного училища Павла Феодоровича Новгородского, который с этого числа и покидает службу в училище, согласно постановлению правления, утвержденному Его Высокопреосвященством. Все уроки русского языка 1 — 4 классов штатного отделения сосредоточиваются, согласно циркуляру учебного комитета, в руках учителя А.М. Введенского. Бывший учитель Владимирского духовного училища, оставивший службу за выслугой 35-летнего срока на пенсию, П.Ф. Новгородский в период времени с 18 августа по 3 сентября 1908 г. держал приемные испытания для поступления в Московскую духовную академию и в настоящее время зачислен в состав 1-го курса студентов этой академии. П.Ф. Новгородский имеет от роду 60 лет.); студент Владимирской духовной семинарии вып. 1870 года; с 23 сентября 1870 года учитель народного училища; с 27 сентября 1872 года учитель латинского языка в параллельных классах Владимирского духовного училища; с 16 августа 1885 года учитель русского языка в I параллельном классе и с 19 августа 1891 года — в I штатном классе; имеет ордена: св. Станислава 2 и 3 ст. и св. Анны 3 ст.</w:t>
      </w:r>
      <w:r>
        <w:rPr>
          <w:color w:val="000000"/>
          <w:sz w:val="30"/>
          <w:szCs w:val="30"/>
          <w:shd w:val="clear" w:color="auto" w:fill="FFFFFF"/>
        </w:rPr>
        <w:br/>
        <w:t xml:space="preserve">2. Того же предмета в старших классах Статский Советник Алексей Михайлович Введенский, кандидат Киевской духовной академии вып. 1887 года; с 21 августа 1887 года учитель русского языка с церковно-славянским в старших параллельных классах училища; с 16 сентября 1897 г. — в штатных классах; он же преподает чистописание в штатных классах; в 1904 г. состоит преподавателем в Епарх. женск. учил.; состоит членом и делопроизводителем Правления Общества </w:t>
      </w:r>
      <w:r>
        <w:rPr>
          <w:color w:val="000000"/>
          <w:sz w:val="30"/>
          <w:szCs w:val="30"/>
          <w:shd w:val="clear" w:color="auto" w:fill="FFFFFF"/>
        </w:rPr>
        <w:lastRenderedPageBreak/>
        <w:t>вспомоществования нуждающимся ученикам Владимирского духовного училища; имеет ордена: св. Станислава 2 ст. и св. Анны 3 ст.</w:t>
      </w:r>
      <w:r>
        <w:rPr>
          <w:color w:val="000000"/>
          <w:sz w:val="30"/>
          <w:szCs w:val="30"/>
          <w:shd w:val="clear" w:color="auto" w:fill="FFFFFF"/>
        </w:rPr>
        <w:br/>
        <w:t>3. Греческого языка Статский Советник Иван Васильевич Малиновский, кандидат Киевской духовной академии вып. 1886 года; на службе с ноября 1887 года — сначала в должности учителя латинского языка в параллельных классах Владимирского духовного училища, а с 31 августа 1888 г. — в настоящей должности; с 1902 года преподаватель арифметики в Епархиальном женском училище; состоит членом Владимирского уездного отделения епархиального училищного совета; имеет ордена: св. Станислава 2 ст. и св. Анны 3 степени.</w:t>
      </w:r>
      <w:r>
        <w:rPr>
          <w:color w:val="000000"/>
          <w:sz w:val="30"/>
          <w:szCs w:val="30"/>
          <w:shd w:val="clear" w:color="auto" w:fill="FFFFFF"/>
        </w:rPr>
        <w:br/>
        <w:t>4. Латинского языка — Статский Советник Аркадий Николаевич Молитвословов, кандидат С.-Петербургской духовной академии вып. 1887 г.; на службе с 18 сентября 1888 г. в должности учителя латинского языка Владимирского духовного училища, сначала в параллельных классах, а с 7 января 1891 года — в штатных; с 1 октября 1906 года преподает русскую церковную и гражданскую историю в штатных классах училища; состоит членом и делопроизводителем Правления училища и членом Правления Общества, вспомоществования нуждающимся ученикам Владимирского духовного училища; имеет ордена св. Станислава 3 ст. и св. Анны 3 ст.</w:t>
      </w:r>
      <w:r>
        <w:rPr>
          <w:color w:val="000000"/>
          <w:sz w:val="30"/>
          <w:szCs w:val="30"/>
          <w:shd w:val="clear" w:color="auto" w:fill="FFFFFF"/>
        </w:rPr>
        <w:br/>
        <w:t>5. Арифметики, географии и природоведения старший учитель Надворный Советник </w:t>
      </w:r>
      <w:hyperlink r:id="rId110" w:history="1">
        <w:r>
          <w:rPr>
            <w:rStyle w:val="afc"/>
            <w:color w:val="648ACD"/>
            <w:shd w:val="clear" w:color="auto" w:fill="FFFFFF"/>
          </w:rPr>
          <w:t>Иван Феодорович Гомеров</w:t>
        </w:r>
      </w:hyperlink>
      <w:r>
        <w:rPr>
          <w:color w:val="000000"/>
          <w:sz w:val="30"/>
          <w:szCs w:val="30"/>
          <w:shd w:val="clear" w:color="auto" w:fill="FFFFFF"/>
        </w:rPr>
        <w:t>, студент Владимирской духовной семинарии вып. 1870 года; 3 марта 1871 года определен учителем арифметики и географии в параллельных классах училища; с 7 сентября 1878 года преподает те же предметы в штатных классах; с 19 октября 1895 г. имеет звание старшего учителя; имеет ордена: св. Станислава 2 и 3 ст. и св. Анни 3 ст.</w:t>
      </w:r>
      <w:r>
        <w:rPr>
          <w:color w:val="000000"/>
          <w:sz w:val="30"/>
          <w:szCs w:val="30"/>
          <w:shd w:val="clear" w:color="auto" w:fill="FFFFFF"/>
        </w:rPr>
        <w:br/>
        <w:t>6. Чистописания — А.М. Введенский (см. выше).</w:t>
      </w:r>
      <w:r>
        <w:rPr>
          <w:color w:val="000000"/>
          <w:sz w:val="30"/>
          <w:szCs w:val="30"/>
          <w:shd w:val="clear" w:color="auto" w:fill="FFFFFF"/>
        </w:rPr>
        <w:br/>
        <w:t>7. Черчения - А.И. Благосклонов (см. ниже).</w:t>
      </w:r>
      <w:r>
        <w:rPr>
          <w:color w:val="000000"/>
          <w:sz w:val="30"/>
          <w:szCs w:val="30"/>
          <w:shd w:val="clear" w:color="auto" w:fill="FFFFFF"/>
        </w:rPr>
        <w:br/>
      </w:r>
      <w:r>
        <w:rPr>
          <w:b/>
          <w:bCs/>
          <w:color w:val="000000"/>
          <w:sz w:val="30"/>
          <w:szCs w:val="30"/>
          <w:shd w:val="clear" w:color="auto" w:fill="FFFFFF"/>
        </w:rPr>
        <w:t>Преподаватели параллельных классов:</w:t>
      </w:r>
      <w:r>
        <w:rPr>
          <w:color w:val="000000"/>
          <w:sz w:val="30"/>
          <w:szCs w:val="30"/>
          <w:shd w:val="clear" w:color="auto" w:fill="FFFFFF"/>
        </w:rPr>
        <w:br/>
        <w:t>1. Священной истории и катихизиса с церковным уставом — Стат. Сов. Николай Матвеевич Соловьев, кандидат Московской духовной академии вып. 1891 года; в службе с 22 августа 1891 года, сначала в должности учителя приготовительного класса Переславского (Владим. губ.) духовного училища, а с 23 января 1892 г. - в настоящей должности; с 1 сентября 1901 года преподает церковное пение во Владимирской духовной семинарии; имеет орден св. Анны 3 ст.</w:t>
      </w:r>
      <w:r>
        <w:rPr>
          <w:color w:val="000000"/>
          <w:sz w:val="30"/>
          <w:szCs w:val="30"/>
          <w:shd w:val="clear" w:color="auto" w:fill="FFFFFF"/>
        </w:rPr>
        <w:br/>
        <w:t xml:space="preserve">2. Русского языка с церковно-славянским в 1 классе — Надворный Советник Александр Иванович Благосклонов, студент Владимирской </w:t>
      </w:r>
      <w:r>
        <w:rPr>
          <w:color w:val="000000"/>
          <w:sz w:val="30"/>
          <w:szCs w:val="30"/>
          <w:shd w:val="clear" w:color="auto" w:fill="FFFFFF"/>
        </w:rPr>
        <w:lastRenderedPageBreak/>
        <w:t>духовной семинарии вып. 1882 года; со 2 октября 1883 года состоял надзирателем при Владимирском духовном училище; 18 апреля 1885 г. перемещен на ту же должность во Владимирскую духовную семинарию; с 19 августа 1891 года — в настоящей должности; он же преподает чистописание в параллельных классах с 23 сентября 1902 г. и черчение в штатных и параллельных классах, имеет орден св. Станислава 3 ст.</w:t>
      </w:r>
      <w:r>
        <w:rPr>
          <w:color w:val="000000"/>
          <w:sz w:val="30"/>
          <w:szCs w:val="30"/>
          <w:shd w:val="clear" w:color="auto" w:fill="FFFFFF"/>
        </w:rPr>
        <w:br/>
        <w:t>3. Того же предмета в старших классах Коллежский Советник Николай Николаевич Ушаков, кандидат Киевской духовной академии вып. 1895 года; 23 октября 1895 г. надзиратель при Владимирской духовной семинарии; с 19 июля 1896 г. помощник инспектора той же семинарии; со 2 августа 1902 года в настоящей должности; состоит членом и делопроизводителем Епархиального Комитета по рассмотрению проповедей и с 1904 года преподавателем в Епарх.женск. училище; имеет орден св. Станислава 3 степени.</w:t>
      </w:r>
      <w:r>
        <w:rPr>
          <w:color w:val="000000"/>
          <w:sz w:val="30"/>
          <w:szCs w:val="30"/>
          <w:shd w:val="clear" w:color="auto" w:fill="FFFFFF"/>
        </w:rPr>
        <w:br/>
        <w:t>4. Греческого языка Коллежский Советник Андрей Иванович Постников, кандидат Московской духовной академии вып. 1894 г.; с 3 марта 1895 г. исполнял обязанности надзирателя при Владимирской духовной семинарии; с 5 октября того же года помощник инспектора той же семинарии; с 7 января 1898 г. — в настоящей должности; с 5 сентября 1901 г. преподает церковное пение в штатных классах; с 1 октября 1906 года преподает русскую, церковную и гражданскую историю в параллельных классах училища; имеет орден св. Станислава 3 ст.</w:t>
      </w:r>
      <w:r>
        <w:rPr>
          <w:color w:val="000000"/>
          <w:sz w:val="30"/>
          <w:szCs w:val="30"/>
          <w:shd w:val="clear" w:color="auto" w:fill="FFFFFF"/>
        </w:rPr>
        <w:br/>
        <w:t>5. Латинского языка — Статский Сов. Иван Михайлович Альбицкий, кандидат Московской духовной академии вып. 1888 г.; в службе с 25 января 1890 г., сначала в должности учителя русского языка с церковно-славянским в 1 классе Суздальского духовного училища, а со 2 сентября 1894 г. в настоящей должности; имеет орден св. Анны 3 ст.</w:t>
      </w:r>
      <w:r>
        <w:rPr>
          <w:color w:val="000000"/>
          <w:sz w:val="30"/>
          <w:szCs w:val="30"/>
          <w:shd w:val="clear" w:color="auto" w:fill="FFFFFF"/>
        </w:rPr>
        <w:br/>
        <w:t>6. Арифметики, географии и природоведения Надворный Советник Андрей Иванович Акантин, студент Владимирской духовной семинарии, вып. 1881 года; с 22 сентября 1881 года исправлял должность надзирателя при училище; с 15 октября того же года — в настоящей должности; имеет ордена: Станислава 3 ст. и св. Анны 3 ст.</w:t>
      </w:r>
      <w:r>
        <w:rPr>
          <w:color w:val="000000"/>
          <w:sz w:val="30"/>
          <w:szCs w:val="30"/>
          <w:shd w:val="clear" w:color="auto" w:fill="FFFFFF"/>
        </w:rPr>
        <w:br/>
        <w:t>7. Церковного пения — Коллежский' Асессор </w:t>
      </w:r>
      <w:hyperlink r:id="rId111" w:history="1">
        <w:r>
          <w:rPr>
            <w:rStyle w:val="afc"/>
            <w:color w:val="648ACD"/>
            <w:shd w:val="clear" w:color="auto" w:fill="FFFFFF"/>
          </w:rPr>
          <w:t>Алексей Иванович Остроумов</w:t>
        </w:r>
      </w:hyperlink>
      <w:r>
        <w:rPr>
          <w:color w:val="000000"/>
          <w:sz w:val="30"/>
          <w:szCs w:val="30"/>
          <w:shd w:val="clear" w:color="auto" w:fill="FFFFFF"/>
        </w:rPr>
        <w:t>; окончил курс во Владимирской духовной семинарии в 1880 г.; с 1 сентября 1893 года состоял помощником классных наставников Владимирской губернской гимназии и учителем пения; с 1 ноября 1898 г в настоящей должности.</w:t>
      </w:r>
      <w:r>
        <w:rPr>
          <w:color w:val="000000"/>
          <w:sz w:val="30"/>
          <w:szCs w:val="30"/>
          <w:shd w:val="clear" w:color="auto" w:fill="FFFFFF"/>
        </w:rPr>
        <w:br/>
        <w:t xml:space="preserve">8. Учитель приготовительного класса Надворный Советник Александр </w:t>
      </w:r>
      <w:r>
        <w:rPr>
          <w:color w:val="000000"/>
          <w:sz w:val="30"/>
          <w:szCs w:val="30"/>
          <w:shd w:val="clear" w:color="auto" w:fill="FFFFFF"/>
        </w:rPr>
        <w:lastRenderedPageBreak/>
        <w:t>Иванович Вознесенский, студент Владимирской духовной семинарии вып. 1884 года; в службе и в настоящей должности с 24 марта 1886 г.; имеет орден св. Станислава 3 степени.</w:t>
      </w:r>
      <w:r>
        <w:rPr>
          <w:color w:val="000000"/>
          <w:sz w:val="30"/>
          <w:szCs w:val="30"/>
          <w:shd w:val="clear" w:color="auto" w:fill="FFFFFF"/>
        </w:rPr>
        <w:br/>
      </w:r>
      <w:r>
        <w:rPr>
          <w:b/>
          <w:bCs/>
          <w:color w:val="000000"/>
          <w:sz w:val="30"/>
          <w:szCs w:val="30"/>
          <w:shd w:val="clear" w:color="auto" w:fill="FFFFFF"/>
        </w:rPr>
        <w:t>НАДЗИРАТЕЛИ:</w:t>
      </w:r>
      <w:r>
        <w:rPr>
          <w:color w:val="000000"/>
          <w:sz w:val="30"/>
          <w:szCs w:val="30"/>
          <w:shd w:val="clear" w:color="auto" w:fill="FFFFFF"/>
        </w:rPr>
        <w:br/>
        <w:t>1. Сергей Иванович Цветков, студент Владимирской духовной семинарии вып. 1904 года; с 6 сентября 1904 г. — в настоящей должности.</w:t>
      </w:r>
      <w:r>
        <w:rPr>
          <w:color w:val="000000"/>
          <w:sz w:val="30"/>
          <w:szCs w:val="30"/>
          <w:shd w:val="clear" w:color="auto" w:fill="FFFFFF"/>
        </w:rPr>
        <w:br/>
        <w:t>2. Виктор Аристархович Добролюбов, студент Владимирской духовной семинарии вып. 1904 г.; состоял учителем Славцевской церков.-приходской школы. С 1 сентября 1905 г. в настоящей должности.</w:t>
      </w:r>
      <w:r>
        <w:rPr>
          <w:color w:val="000000"/>
          <w:sz w:val="30"/>
          <w:szCs w:val="30"/>
          <w:shd w:val="clear" w:color="auto" w:fill="FFFFFF"/>
        </w:rPr>
        <w:br/>
        <w:t>3. Алексей Иванович Введенский, студент Владимирской духовной семинарии вып. 1906 г.; состоял учителем Бильдюхинской церковно-приходской школы, с 16 февраля 1907 г. — в настоящей должности.</w:t>
      </w:r>
      <w:r>
        <w:rPr>
          <w:color w:val="000000"/>
          <w:sz w:val="30"/>
          <w:szCs w:val="30"/>
          <w:shd w:val="clear" w:color="auto" w:fill="FFFFFF"/>
        </w:rPr>
        <w:br/>
        <w:t>Духовник и священник училищной церкви о. Михаил Иванович Авроров, студент Влад. семинарии вып. 1890 г.; в должности с 15 сентября 1904 г. Состоит учителем образцовой школы при духовной семинарии.</w:t>
      </w:r>
      <w:r>
        <w:rPr>
          <w:color w:val="000000"/>
          <w:sz w:val="30"/>
          <w:szCs w:val="30"/>
          <w:shd w:val="clear" w:color="auto" w:fill="FFFFFF"/>
        </w:rPr>
        <w:br/>
        <w:t>Эконом училищного общежития диакон Алексей Дмитриевич Яневский, в должности с 1902 года.</w:t>
      </w:r>
      <w:r>
        <w:rPr>
          <w:color w:val="000000"/>
          <w:sz w:val="30"/>
          <w:szCs w:val="30"/>
          <w:shd w:val="clear" w:color="auto" w:fill="FFFFFF"/>
        </w:rPr>
        <w:br/>
        <w:t>Врач училища — Николай Николаевич Овчииниский (состоит врачом при всех духовно-учебных заведениях гор. Владимира).</w:t>
      </w:r>
    </w:p>
    <w:p w:rsidR="00A3122F" w:rsidRDefault="00A3122F" w:rsidP="00A3122F">
      <w:pPr>
        <w:spacing w:after="0" w:line="240" w:lineRule="auto"/>
        <w:rPr>
          <w:rFonts w:asciiTheme="majorHAnsi" w:hAnsiTheme="majorHAnsi" w:cstheme="minorHAnsi"/>
          <w:sz w:val="32"/>
          <w:szCs w:val="32"/>
        </w:rPr>
      </w:pPr>
    </w:p>
    <w:p w:rsidR="00A3122F" w:rsidRDefault="00A3122F" w:rsidP="00A3122F">
      <w:pPr>
        <w:spacing w:after="0" w:line="240" w:lineRule="auto"/>
        <w:rPr>
          <w:rFonts w:asciiTheme="majorHAnsi" w:hAnsiTheme="majorHAnsi" w:cstheme="minorHAnsi"/>
          <w:sz w:val="32"/>
          <w:szCs w:val="32"/>
        </w:rPr>
      </w:pPr>
    </w:p>
    <w:p w:rsidR="00A3122F" w:rsidRDefault="00A3122F" w:rsidP="00A3122F">
      <w:pPr>
        <w:pStyle w:val="afd"/>
        <w:shd w:val="clear" w:color="auto" w:fill="FFFFFF"/>
        <w:jc w:val="center"/>
        <w:rPr>
          <w:rFonts w:ascii="Verdana" w:hAnsi="Verdana"/>
          <w:color w:val="000000"/>
          <w:sz w:val="16"/>
          <w:szCs w:val="16"/>
        </w:rPr>
      </w:pPr>
      <w:r>
        <w:rPr>
          <w:rFonts w:ascii="Verdana" w:hAnsi="Verdana"/>
          <w:b/>
          <w:bCs/>
          <w:color w:val="000080"/>
          <w:sz w:val="44"/>
          <w:szCs w:val="44"/>
        </w:rPr>
        <w:t>Личный состав служащих в духовно-учебных заведениях Владимирской епархии (к 1-му сентября 1908 года)</w:t>
      </w:r>
    </w:p>
    <w:p w:rsidR="00A3122F" w:rsidRDefault="00A3122F" w:rsidP="00A3122F">
      <w:pPr>
        <w:pStyle w:val="afd"/>
        <w:jc w:val="center"/>
        <w:rPr>
          <w:color w:val="000000"/>
          <w:sz w:val="30"/>
          <w:szCs w:val="30"/>
          <w:shd w:val="clear" w:color="auto" w:fill="FFFFFF"/>
        </w:rPr>
      </w:pPr>
      <w:r>
        <w:rPr>
          <w:b/>
          <w:bCs/>
          <w:color w:val="000000"/>
          <w:sz w:val="30"/>
          <w:szCs w:val="30"/>
          <w:shd w:val="clear" w:color="auto" w:fill="FFFFFF"/>
        </w:rPr>
        <w:t>Во </w:t>
      </w:r>
      <w:hyperlink r:id="rId112" w:history="1">
        <w:r>
          <w:rPr>
            <w:rStyle w:val="afc"/>
            <w:rFonts w:eastAsia="Arial"/>
            <w:b/>
            <w:bCs/>
            <w:color w:val="648ACD"/>
            <w:shd w:val="clear" w:color="auto" w:fill="FFFFFF"/>
          </w:rPr>
          <w:t>Владимирском духовном училище</w:t>
        </w:r>
      </w:hyperlink>
    </w:p>
    <w:p w:rsidR="00A3122F" w:rsidRDefault="00A3122F" w:rsidP="00A3122F">
      <w:pPr>
        <w:rPr>
          <w:color w:val="000000"/>
          <w:sz w:val="30"/>
          <w:szCs w:val="30"/>
          <w:shd w:val="clear" w:color="auto" w:fill="FFFFFF"/>
        </w:rPr>
      </w:pPr>
      <w:r>
        <w:rPr>
          <w:color w:val="000000"/>
          <w:sz w:val="30"/>
          <w:szCs w:val="30"/>
          <w:shd w:val="clear" w:color="auto" w:fill="FFFFFF"/>
        </w:rPr>
        <w:t xml:space="preserve">1. Смотритель училища, Статский Советник Александр Иванович Троицкий, кандидат Казанской духовной академии вып. 1889 г.; с 3 февраля 1890 года состоял преподавателем Пензенской духовной семинарии; совместно с сим с 7 марта 1892 г. состоял преподавателем русского языка с ц.-славян, в I, II, и III кл. Пензенск. Епарх. жен. учил.; с 28 января 1901 г. — в настоящей должности; состоит постоянным </w:t>
      </w:r>
      <w:r>
        <w:rPr>
          <w:color w:val="000000"/>
          <w:sz w:val="30"/>
          <w:szCs w:val="30"/>
          <w:shd w:val="clear" w:color="auto" w:fill="FFFFFF"/>
        </w:rPr>
        <w:lastRenderedPageBreak/>
        <w:t>членом Владимирского Епархиального Училищного Совета; имеет ордена: св. Станислава 2-й и 3-й ст. и св. Анны 2-й и 3-й ст.</w:t>
      </w:r>
      <w:r>
        <w:rPr>
          <w:color w:val="000000"/>
          <w:sz w:val="30"/>
          <w:szCs w:val="30"/>
          <w:shd w:val="clear" w:color="auto" w:fill="FFFFFF"/>
        </w:rPr>
        <w:br/>
        <w:t>2. Помощник смотрителя, Статский Советник Николай Алексеевич Булатов, кандидат Киевской духовной академии вып. 1882 года; с 21 июля 1882 года — преподаватель Псковской духовной семинарии по греческому языку; с 29 декабря того же года — преподаватель Владимирского духовного училища по тому же предмету; с 15 августа 1888 года — в настоящей должности; имеет ордена: св. Станислава 2-й и 3-й степени и св. Анны 3-й степени.</w:t>
      </w:r>
      <w:r>
        <w:rPr>
          <w:color w:val="000000"/>
          <w:sz w:val="30"/>
          <w:szCs w:val="30"/>
          <w:shd w:val="clear" w:color="auto" w:fill="FFFFFF"/>
        </w:rPr>
        <w:br/>
        <w:t>Преподаватели штатных классов:</w:t>
      </w:r>
      <w:r>
        <w:rPr>
          <w:color w:val="000000"/>
          <w:sz w:val="30"/>
          <w:szCs w:val="30"/>
          <w:shd w:val="clear" w:color="auto" w:fill="FFFFFF"/>
        </w:rPr>
        <w:br/>
        <w:t>1. Русского языка с церковно-славянским Статский Советник Алексей Михайлович Введенский, кандидат Киевской духовной академии вып. 1887 года; с 21 августа 1887 года — учитель русского языка с церковно-славянским в старших параллельных классах училища; с 16 сентября 1897 г. — в штатных классах; с 1904 г. состоит преподавателем в Епархиальном женском училище; состоит членом и делопроизводителем Правления Общества вспомоществования нуждающимся ученикам Владимирского духовного училища; имеет ордена св. Станислава 2 ст. и св. Анны 3 степени.</w:t>
      </w:r>
      <w:r>
        <w:rPr>
          <w:color w:val="000000"/>
          <w:sz w:val="30"/>
          <w:szCs w:val="30"/>
          <w:shd w:val="clear" w:color="auto" w:fill="FFFFFF"/>
        </w:rPr>
        <w:br/>
        <w:t>2. Греческого языка — Статский Советник Иван Васильевич Малиновский, кандидат Киевской духовной академии вып. 1886 года; па службе с ноября 1887 г. — сначала в должности учителя латинского языка в параллельных классах Владимирского духовного училища, а с 31 августа 1888 г. в настоящей должности; с 1902 года — преподаватель арифметики в Епархиальном женском училище; состоит членом Владимирского уездного отделения епархиального училищного совета; имеет ордена: св. Станислава 2 ст. и св. Анны 3 степени.</w:t>
      </w:r>
      <w:r>
        <w:rPr>
          <w:color w:val="000000"/>
          <w:sz w:val="30"/>
          <w:szCs w:val="30"/>
          <w:shd w:val="clear" w:color="auto" w:fill="FFFFFF"/>
        </w:rPr>
        <w:br/>
        <w:t xml:space="preserve">3. Латинского языка — Статский Советник Аркадий Николаевич Молитвословов, кандидат С. Петербургской духовной академии вып. 1887 г.; на службе с 18 сентября 1888 года в должности учителя латинского языка Владимирского духовного училища, сначала в параллельных классах, а с 7 января 1891 года — в штатных; с 1 октября 1906 года преподает русскую церковную и гражданскую историю в штатных классах училища; с 7 января 1908 года преподает арифметику в </w:t>
      </w:r>
      <w:r>
        <w:rPr>
          <w:color w:val="000000"/>
          <w:sz w:val="30"/>
          <w:szCs w:val="30"/>
          <w:shd w:val="clear" w:color="auto" w:fill="FFFFFF"/>
        </w:rPr>
        <w:lastRenderedPageBreak/>
        <w:t>Епархиальном женском училище; состоит членом и делопроизводителем Правления училища и членом Правления Общества вспомоществования нуждающимся ученикам Владимирского духовного училища; имеет ордена св. Станислава 2 степени и св. Анны 3 степени.</w:t>
      </w:r>
      <w:r>
        <w:rPr>
          <w:color w:val="000000"/>
          <w:sz w:val="30"/>
          <w:szCs w:val="30"/>
          <w:shd w:val="clear" w:color="auto" w:fill="FFFFFF"/>
        </w:rPr>
        <w:br/>
        <w:t>4. Арифметики, географии и природоведения — Статский Советник Николай Матвеевич Соловьев, кандидат Московской духовной академии вып. 1891 года; в службе с 22 августа 1891 года; сначала в должности учителя приготовительного класса Переславского (Владнм. губ.) духовного училища; с 23 января 1892 г. учитель священной истории и катихизиса с церковным уставом во Владимирском духовном училище в параллельных классах и с 1 -го октября 1907 года в настоящей должности; с 1 сентября 1901 года преподает церковное пение во Владимирской духовной семинарии; имеет орден св. Анны 3-й степени.</w:t>
      </w:r>
      <w:r>
        <w:rPr>
          <w:color w:val="000000"/>
          <w:sz w:val="30"/>
          <w:szCs w:val="30"/>
          <w:shd w:val="clear" w:color="auto" w:fill="FFFFFF"/>
        </w:rPr>
        <w:br/>
        <w:t>5. Чистописания — В.А. Добролюбов (см. ниже).</w:t>
      </w:r>
      <w:r>
        <w:rPr>
          <w:color w:val="000000"/>
          <w:sz w:val="30"/>
          <w:szCs w:val="30"/>
          <w:shd w:val="clear" w:color="auto" w:fill="FFFFFF"/>
        </w:rPr>
        <w:br/>
        <w:t>6. Черчения — А.И. Благосклонов (см. ниже).</w:t>
      </w:r>
      <w:r>
        <w:rPr>
          <w:color w:val="000000"/>
          <w:sz w:val="30"/>
          <w:szCs w:val="30"/>
          <w:shd w:val="clear" w:color="auto" w:fill="FFFFFF"/>
        </w:rPr>
        <w:br/>
        <w:t>7. Церковного пения — С.И. Цветков (см. ниже).</w:t>
      </w:r>
      <w:r>
        <w:rPr>
          <w:color w:val="000000"/>
          <w:sz w:val="30"/>
          <w:szCs w:val="30"/>
          <w:shd w:val="clear" w:color="auto" w:fill="FFFFFF"/>
        </w:rPr>
        <w:br/>
        <w:t>Преподаватели параллельных классов.</w:t>
      </w:r>
      <w:r>
        <w:rPr>
          <w:color w:val="000000"/>
          <w:sz w:val="30"/>
          <w:szCs w:val="30"/>
          <w:shd w:val="clear" w:color="auto" w:fill="FFFFFF"/>
        </w:rPr>
        <w:br/>
        <w:t>1. Священной истории и катихизиса с церковным уставом — Надворный Советник Александр Иванович Благосклонов, студент Владимирской духовной семинарии вып. 1882 г., со 2 октября 1883 года состоял надзирателем ири Владимирском духовном училище; 18 апреля 1885 г. перемещен на ту же должность во Владимирскую духовную семинарию; с 19 августа 1891 года — учитель русского языка с церковно-славянским в 1 параллельном классе Владимирского духовного училища, с 1 октября 1907 года — в настоящей должности; он же преподает чистописание в параллельных классах с 23 сентября 1902 года и черчение в штатных и параллельных классах; имеет орден св. Станислава 3 степени.</w:t>
      </w:r>
      <w:r>
        <w:rPr>
          <w:color w:val="000000"/>
          <w:sz w:val="30"/>
          <w:szCs w:val="30"/>
          <w:shd w:val="clear" w:color="auto" w:fill="FFFFFF"/>
        </w:rPr>
        <w:br/>
        <w:t xml:space="preserve">2-го октября 1908 г. исполнилось 25 лет педагогической деятельности учителя Владимирского духовного училища А.И. Благосклонова. Сослуживцы А. И — ча решили отметить этот знаменательный день его жизни скромным торжеством, 5-го октября в воскресный день. В 6 ч. </w:t>
      </w:r>
      <w:r>
        <w:rPr>
          <w:color w:val="000000"/>
          <w:sz w:val="30"/>
          <w:szCs w:val="30"/>
          <w:shd w:val="clear" w:color="auto" w:fill="FFFFFF"/>
        </w:rPr>
        <w:lastRenderedPageBreak/>
        <w:t>вечера этого дня в домовой училищной церкви духовником училища, священником М.И. Авроровым был отслужен молебен, за которым были все сослуживцы и А.И. Благосклонов, а также трое из преподавателей семинарии во главе с о. ректором прот. И.В. Соболевым. После молебна смотритель училища А.И. Троицкий обратился к А — ру И — чу с речью, в которой обрисовал его педагогическую деятельность и симпатичные черты его личности, найдя в этом вполне достаточное оправдание для происходящаго скромного торжества. В заключение своей речи А.И. Троицкий от лица всей училищной корпорации поднес Благосклонову Владимирскую икону Божией Матери. Вслед за смотрителем А. И — ча Благосклонова приветствовал о. ректор особой речью, в которой упомянул о его доброй службе в семинарии в качестве надзирателя, и передал ему икону Спасителя, как дар от корпорации духовной семинарии. Растроганный столь высокими знаками внимания к себе, А.И. Благосклонов ответил прочувствованною речью, в которой сердечно благодарил как сослуживцев так и о. ректора с корпорацией семинарии. Из церкви все бывшие на молебне перешли в особый флигель, бывшую смотрительскую квартиру, где был приготовлен вечерний чай и скромная трапеза.</w:t>
      </w:r>
      <w:r>
        <w:rPr>
          <w:color w:val="000000"/>
          <w:sz w:val="30"/>
          <w:szCs w:val="30"/>
          <w:shd w:val="clear" w:color="auto" w:fill="FFFFFF"/>
        </w:rPr>
        <w:br/>
        <w:t>За чаем, который совпал с большой вечерней переменой для учеников, вошла особая депутация от учеников училища для приветствия своего наставника со знаменательным днем его жизни, при чем краткую речь произнес ученик 4 кл. 2 отд. Безсонов Сергей. За трапезой к А. И — чу с речью обратился врач духовно-учебных заведений </w:t>
      </w:r>
      <w:hyperlink r:id="rId113" w:history="1">
        <w:r>
          <w:rPr>
            <w:rStyle w:val="afc"/>
            <w:color w:val="648ACD"/>
            <w:shd w:val="clear" w:color="auto" w:fill="FFFFFF"/>
          </w:rPr>
          <w:t>Н.Н. Овчининский</w:t>
        </w:r>
      </w:hyperlink>
      <w:r>
        <w:rPr>
          <w:color w:val="000000"/>
          <w:sz w:val="30"/>
          <w:szCs w:val="30"/>
          <w:shd w:val="clear" w:color="auto" w:fill="FFFFFF"/>
        </w:rPr>
        <w:t>, который, как товарищ А.И. Благосклонова по семинарии, вспомянул добрым словом ту старую духовную школу, которая давала учащимся в ней крепкие нравственные устои, приучив к терпению и скромности, тем хорошим качествам, носителем которых в продолжении всей своей 25-летней деятельности и был А. И — ч Благосклонов. (В. Е. В. № 42-й. 1908).</w:t>
      </w:r>
      <w:r>
        <w:rPr>
          <w:color w:val="000000"/>
          <w:sz w:val="30"/>
          <w:szCs w:val="30"/>
          <w:shd w:val="clear" w:color="auto" w:fill="FFFFFF"/>
        </w:rPr>
        <w:br/>
        <w:t xml:space="preserve">2. Русского языка — Коллежский Советник Николай Николаевич Ушаков, кандидат Киевской духовной академии вып. 1895 года; 23 октября 1895 г. надзиратель при Владимирской духовной семинарии; с 19 июля 1896 </w:t>
      </w:r>
      <w:r>
        <w:rPr>
          <w:color w:val="000000"/>
          <w:sz w:val="30"/>
          <w:szCs w:val="30"/>
          <w:shd w:val="clear" w:color="auto" w:fill="FFFFFF"/>
        </w:rPr>
        <w:lastRenderedPageBreak/>
        <w:t>г. помощник инспектора той же семинарии; со 2 августа 1902 г. в настоящей должности; состоит членом и делопроизводителем Епархиального Комитета по рассмотрению проповедей и с 1904 г. преподавателем в Епархиальном женск. училище; имеет орден св. Станислава 3 степени.</w:t>
      </w:r>
      <w:r>
        <w:rPr>
          <w:color w:val="000000"/>
          <w:sz w:val="30"/>
          <w:szCs w:val="30"/>
          <w:shd w:val="clear" w:color="auto" w:fill="FFFFFF"/>
        </w:rPr>
        <w:br/>
        <w:t>3. Греческого языка — Коллежский советник Андрей Иванович Постников, кандидат Московской духовной академии вып. 1894 г.; с 3 марта 1895 г. исполнял обязанности надзирателя при Владимирской духовной семинарии; с 5 октября того же года — помощник инспектора той же семинарии; с 7 января 1898 года в настоящей должности; с 1 октября 1906 года преподает русскую, церковную и гражданскую историю в параллельных классах училища; с декабря 1907 года состоит преподавателем Епархиального женского училища; имеет орден св. Станислава 3 степ.</w:t>
      </w:r>
      <w:r>
        <w:rPr>
          <w:color w:val="000000"/>
          <w:sz w:val="30"/>
          <w:szCs w:val="30"/>
          <w:shd w:val="clear" w:color="auto" w:fill="FFFFFF"/>
        </w:rPr>
        <w:br/>
        <w:t>4. Латинского языка — Статский Советник Иван Михайлович Альбицкий, кандидат Московской духовной академии вып. 1888 г.; в службе с 25 января 1890 года, сначала в должности учителя русского языка с церковно-славянским в 1 классе Суздальского духовного училища, а со 2 сентября 1894 года в настоящей должности; имеет орден св. Анны 3 степени.</w:t>
      </w:r>
      <w:r>
        <w:rPr>
          <w:color w:val="000000"/>
          <w:sz w:val="30"/>
          <w:szCs w:val="30"/>
          <w:shd w:val="clear" w:color="auto" w:fill="FFFFFF"/>
        </w:rPr>
        <w:br/>
        <w:t>5. Арифметики, географии и природоведения Надворный Советник Андрей Иванович Акантин, студент Владимирской духовной семинарии вып. 1881 года; с 22 сентября 1881 года исправлял должность надзирателя при училище; с 15 октября того же года в настоящей должности; имеет ордена: св. Станислава 2-й и 3-й степени и св. Анны 3-й степени.</w:t>
      </w:r>
      <w:r>
        <w:rPr>
          <w:color w:val="000000"/>
          <w:sz w:val="30"/>
          <w:szCs w:val="30"/>
          <w:shd w:val="clear" w:color="auto" w:fill="FFFFFF"/>
        </w:rPr>
        <w:br/>
        <w:t>6. Церковного пения — Надворный Советник </w:t>
      </w:r>
      <w:hyperlink r:id="rId114" w:history="1">
        <w:r>
          <w:rPr>
            <w:rStyle w:val="afc"/>
            <w:color w:val="648ACD"/>
            <w:shd w:val="clear" w:color="auto" w:fill="FFFFFF"/>
          </w:rPr>
          <w:t>Алексей Иванович Остроумов</w:t>
        </w:r>
      </w:hyperlink>
      <w:r>
        <w:rPr>
          <w:color w:val="000000"/>
          <w:sz w:val="30"/>
          <w:szCs w:val="30"/>
          <w:shd w:val="clear" w:color="auto" w:fill="FFFFFF"/>
        </w:rPr>
        <w:t>; окончил курс во Владимирской духовной семинарии в 1880 г.; с 1 сентября 1893 года состоял помощником классных наставников Владимирской губернской гимназии и учителем пения; с 1 ноября 1898 года в настоящей должности, с 8 сентября 1907 года преподает церковное пение в 1 и 2 штатных классах училища.</w:t>
      </w:r>
      <w:r>
        <w:rPr>
          <w:color w:val="000000"/>
          <w:sz w:val="30"/>
          <w:szCs w:val="30"/>
          <w:shd w:val="clear" w:color="auto" w:fill="FFFFFF"/>
        </w:rPr>
        <w:br/>
        <w:t xml:space="preserve">7. Учитель приготовительного класса Надворный Советник Александр Иванович Вознесенский, студент Владимирской духовной семинарии </w:t>
      </w:r>
      <w:r>
        <w:rPr>
          <w:color w:val="000000"/>
          <w:sz w:val="30"/>
          <w:szCs w:val="30"/>
          <w:shd w:val="clear" w:color="auto" w:fill="FFFFFF"/>
        </w:rPr>
        <w:lastRenderedPageBreak/>
        <w:t>вып. 1884 года; в службе и в настоящей должности с 24 марта 1886 года; имеет орден св. Станислава 3 степени.</w:t>
      </w:r>
      <w:r>
        <w:rPr>
          <w:color w:val="000000"/>
          <w:sz w:val="30"/>
          <w:szCs w:val="30"/>
          <w:shd w:val="clear" w:color="auto" w:fill="FFFFFF"/>
        </w:rPr>
        <w:br/>
        <w:t>Надзиратели:</w:t>
      </w:r>
      <w:r>
        <w:rPr>
          <w:color w:val="000000"/>
          <w:sz w:val="30"/>
          <w:szCs w:val="30"/>
          <w:shd w:val="clear" w:color="auto" w:fill="FFFFFF"/>
        </w:rPr>
        <w:br/>
        <w:t>1. Сергей Иванович Цветков, студент Владимирской духовной семинарии вып. 1904 г.; с 6 сентября 1904 г. — в настоящей должности; с сентября 1907 г. преподает церковное пение в III и IV штатных классах училища.</w:t>
      </w:r>
      <w:r>
        <w:rPr>
          <w:color w:val="000000"/>
          <w:sz w:val="30"/>
          <w:szCs w:val="30"/>
          <w:shd w:val="clear" w:color="auto" w:fill="FFFFFF"/>
        </w:rPr>
        <w:br/>
        <w:t>2. Виктор Аристархович Добролюбов, студент Владимирской духовной сем. 1904 г.; состоял учителем Славцевской церковно-приходской школы; с 1 сентября 1905 г. в настоящей должности; с октября 1907 г. преподает чистописание в штатных массах училища.</w:t>
      </w:r>
      <w:r>
        <w:rPr>
          <w:color w:val="000000"/>
          <w:sz w:val="30"/>
          <w:szCs w:val="30"/>
          <w:shd w:val="clear" w:color="auto" w:fill="FFFFFF"/>
        </w:rPr>
        <w:br/>
        <w:t>3. Алексей Иванович Никологорский, студент Владимирской духовной семинарии вып. 1906 года, состоял учителем Черновадкинской церковно-приходской школы; с 8 сентября 1907 г. — в настоящей должности.</w:t>
      </w:r>
      <w:r>
        <w:rPr>
          <w:color w:val="000000"/>
          <w:sz w:val="30"/>
          <w:szCs w:val="30"/>
          <w:shd w:val="clear" w:color="auto" w:fill="FFFFFF"/>
        </w:rPr>
        <w:br/>
        <w:t>Духовник и священник училищной церкви о. Михаил Иванович Авроров, студент Владимирской семинарии вып. 1890 г.; в должности с 15 сентября 1904 года. Состоит учителем образцовой школы при духовной семинарии.</w:t>
      </w:r>
      <w:r>
        <w:rPr>
          <w:color w:val="000000"/>
          <w:sz w:val="30"/>
          <w:szCs w:val="30"/>
          <w:shd w:val="clear" w:color="auto" w:fill="FFFFFF"/>
        </w:rPr>
        <w:br/>
        <w:t>Эконом училищного общежития Николай Иванович Лебедев — в должности с 1908 года.</w:t>
      </w:r>
      <w:r>
        <w:rPr>
          <w:color w:val="000000"/>
          <w:sz w:val="30"/>
          <w:szCs w:val="30"/>
          <w:shd w:val="clear" w:color="auto" w:fill="FFFFFF"/>
        </w:rPr>
        <w:br/>
        <w:t>Врач училища — Николай Николаевич Овчининский (состоит врачем при всех духовно-учебных заведениях гор. Владимира).</w:t>
      </w:r>
    </w:p>
    <w:p w:rsidR="00A3122F" w:rsidRDefault="00A3122F" w:rsidP="00A3122F">
      <w:pPr>
        <w:pStyle w:val="afd"/>
        <w:jc w:val="center"/>
        <w:rPr>
          <w:color w:val="000000"/>
          <w:sz w:val="30"/>
          <w:szCs w:val="30"/>
          <w:shd w:val="clear" w:color="auto" w:fill="FFFFFF"/>
        </w:rPr>
      </w:pPr>
      <w:r>
        <w:rPr>
          <w:b/>
          <w:bCs/>
          <w:color w:val="000000"/>
          <w:sz w:val="30"/>
          <w:szCs w:val="30"/>
          <w:shd w:val="clear" w:color="auto" w:fill="FFFFFF"/>
        </w:rPr>
        <w:t>В </w:t>
      </w:r>
      <w:hyperlink r:id="rId115" w:history="1">
        <w:r>
          <w:rPr>
            <w:rStyle w:val="afc"/>
            <w:rFonts w:eastAsia="Arial"/>
            <w:b/>
            <w:bCs/>
            <w:color w:val="648ACD"/>
            <w:shd w:val="clear" w:color="auto" w:fill="FFFFFF"/>
          </w:rPr>
          <w:t>Муромском духовном училище</w:t>
        </w:r>
      </w:hyperlink>
    </w:p>
    <w:p w:rsidR="00A3122F" w:rsidRDefault="00A3122F" w:rsidP="00A3122F">
      <w:pPr>
        <w:rPr>
          <w:color w:val="000000"/>
          <w:sz w:val="30"/>
          <w:szCs w:val="30"/>
          <w:shd w:val="clear" w:color="auto" w:fill="FFFFFF"/>
        </w:rPr>
      </w:pPr>
      <w:r>
        <w:rPr>
          <w:color w:val="000000"/>
          <w:sz w:val="30"/>
          <w:szCs w:val="30"/>
          <w:shd w:val="clear" w:color="auto" w:fill="FFFFFF"/>
        </w:rPr>
        <w:t xml:space="preserve">Смотритель училища, Статский Советник Ксенофонт Александрович Вознесенский, по окончании курса наук в Киевской духовной академии со степенью кандидата богословия и с правом получения степени магистра без нового устного испытания в 1880 году, определен помощником инспектора Владимирской духовн. семин. 1 августа 1880 г.; состоит пожизненным действительным членом Братства св. Благов. Вел. Князя Александра Невского с 1888 г.; с 3 мая 1893 г. смотритель Муромского духовн. учил.; имеет ордена св. Станислава 2 и 3 ст. и св. Анны 3 ст.; с 1893 г. безмездно заведует фундаментальной училищной </w:t>
      </w:r>
      <w:r>
        <w:rPr>
          <w:color w:val="000000"/>
          <w:sz w:val="30"/>
          <w:szCs w:val="30"/>
          <w:shd w:val="clear" w:color="auto" w:fill="FFFFFF"/>
        </w:rPr>
        <w:lastRenderedPageBreak/>
        <w:t>библиотекой и состоит делопроизводителем Общества вспомоществования нуждающимся ученикам Муромского духовн. учил., а с 1896 г. постоянным членом местного Отдел. Владим. Епарх. Учил. Совета.</w:t>
      </w:r>
      <w:r>
        <w:rPr>
          <w:color w:val="000000"/>
          <w:sz w:val="30"/>
          <w:szCs w:val="30"/>
          <w:shd w:val="clear" w:color="auto" w:fill="FFFFFF"/>
        </w:rPr>
        <w:br/>
        <w:t>Помощник смотрителя, Статский Советник </w:t>
      </w:r>
      <w:hyperlink r:id="rId116" w:history="1">
        <w:r>
          <w:rPr>
            <w:rStyle w:val="afc"/>
            <w:color w:val="648ACD"/>
            <w:shd w:val="clear" w:color="auto" w:fill="FFFFFF"/>
          </w:rPr>
          <w:t>Травчетов Николай Петрович</w:t>
        </w:r>
      </w:hyperlink>
      <w:r>
        <w:rPr>
          <w:color w:val="000000"/>
          <w:sz w:val="30"/>
          <w:szCs w:val="30"/>
          <w:shd w:val="clear" w:color="auto" w:fill="FFFFFF"/>
        </w:rPr>
        <w:t>, по окончании курса наук в С.-Петербургской духовной академии со степенью кандидата богословия и с правом получения степени магистра без нового устного испытания в 1889 году, определен на должность учителя Муромского духовн. учил. 10 сентября 1889 г., а с 23 августа 1891 г. помощником смотрителя того же училища; имеет ордена св. Станислава 2 и 3 ст. и св. Анны 3 ст.; безмездно заведует ученической библиотекой с 1892 г.; состоит постоянным членом местного Отдел. Владим. Епарх. Учил. Совета с 1896 г.; казначеем Общества вспомоществования нуждающимся ученикам Муром, духов, училища с 1897 г.</w:t>
      </w:r>
      <w:r>
        <w:rPr>
          <w:color w:val="000000"/>
          <w:sz w:val="30"/>
          <w:szCs w:val="30"/>
          <w:shd w:val="clear" w:color="auto" w:fill="FFFFFF"/>
        </w:rPr>
        <w:br/>
        <w:t>Преподаватели:</w:t>
      </w:r>
      <w:r>
        <w:rPr>
          <w:color w:val="000000"/>
          <w:sz w:val="30"/>
          <w:szCs w:val="30"/>
          <w:shd w:val="clear" w:color="auto" w:fill="FFFFFF"/>
        </w:rPr>
        <w:br/>
        <w:t>Русского и церковно-славянского яз., Надворный Советник Алексей Иванович Сокольский, кандидат Казанской духовной академии 1897 г.; с 11 сентября 1898 г. учитель Федуринской церковно-приходской школы, Муромского уезда; с 9 окт. 1898 г. помощн. инспектора Вятской духовн. семин.; с июля 1901 г. учитель Муромской женской гимназии; с 19 февраля 1902 г. преподаватель Симбирского Епарх. женск. училища; с 17 апреля 1903 г. в настоящей должности; состоит членом Правления Общества вспомоществования нуждающимся ученикам Муромского духовн. училища с 1904 г.</w:t>
      </w:r>
      <w:r>
        <w:rPr>
          <w:color w:val="000000"/>
          <w:sz w:val="30"/>
          <w:szCs w:val="30"/>
          <w:shd w:val="clear" w:color="auto" w:fill="FFFFFF"/>
        </w:rPr>
        <w:br/>
        <w:t>Русской истории, Надворный Советник Павел Львович Былинский, студент Владим. духовной семин.; с 22 октября 1882 г. преподаватель Латинского яз. в Муромском духов. учил.; с 19 августа 1885 г. преподаватель русского и церковно-славянского яз., с 17 сентября 1906 г. — русской истории и надзиратель, а с 1 января 1908 г. учитель русской истории по вольному найму; имеет орден св. Станислава 3 ст.; состоит членом Правления Общества вспомоществования нуждающимся ученикам Муромского дух. учил. с 1904 г.</w:t>
      </w:r>
      <w:r>
        <w:rPr>
          <w:color w:val="000000"/>
          <w:sz w:val="30"/>
          <w:szCs w:val="30"/>
          <w:shd w:val="clear" w:color="auto" w:fill="FFFFFF"/>
        </w:rPr>
        <w:br/>
        <w:t xml:space="preserve">Греческого яз., Статский Советник Николай Иванович Румянцев, по </w:t>
      </w:r>
      <w:r>
        <w:rPr>
          <w:color w:val="000000"/>
          <w:sz w:val="30"/>
          <w:szCs w:val="30"/>
          <w:shd w:val="clear" w:color="auto" w:fill="FFFFFF"/>
        </w:rPr>
        <w:lastRenderedPageBreak/>
        <w:t>окончании курса наук в Московской дух. акад. со степенью кандидата богословия и с правом получения степени магистра без нового устного испытания в 1882 г., определен на должность преподавателя латинского яз. в Муромск. духовн. учил. с 27 июля 1882 г.; с 23 сентября 1882 г. преподаватель греческого яз. в том же училище, с 27 мая 1885 г. помощник смотрителя Муромск. дух. учил.; с 23 августа 1891 г. преподаватель греческого яз. в том же учил.; с 19 октября 1895 г. старший преподаватель; имеет ордена: св. Станислава 3 ст. и св. Анны 3 ст.</w:t>
      </w:r>
      <w:r>
        <w:rPr>
          <w:color w:val="000000"/>
          <w:sz w:val="30"/>
          <w:szCs w:val="30"/>
          <w:shd w:val="clear" w:color="auto" w:fill="FFFFFF"/>
        </w:rPr>
        <w:br/>
        <w:t>Латинского яз., Статский Советник Павел Васильевич Сахаров, по окончании курса наук в Московской дух. академии со степенью кандидата богословия и с правом получения степени магистра без нового устного испытания в 1883 году, определен на должность преподавателя латинского яз. в Муромск. дух. учил. 2 сент. 1883 г.; состоит членом делопроизводителем Правления учил. с 1894 г.; имеет ордена св. Станислава 3 ст. и св. Анны 3 ст.</w:t>
      </w:r>
      <w:r>
        <w:rPr>
          <w:color w:val="000000"/>
          <w:sz w:val="30"/>
          <w:szCs w:val="30"/>
          <w:shd w:val="clear" w:color="auto" w:fill="FFFFFF"/>
        </w:rPr>
        <w:br/>
        <w:t>Арифметики, географии и природоведения, Статский Советник Иван Михайлович Богословский, кандидат Московской духовн. академии 1885 г.; с 11 сентября 1885 г. преподаватель русского и церковно-славянского яз. в Муромском дух. учил.; с 15 августа 1887 г. преподаватель географии и арифметики в том же училище, а с 17 сент. 1906 г. и природоведения; имеет ордена: св. Станислава 2 и 3 ст. и св. Анны 3 ст.</w:t>
      </w:r>
      <w:r>
        <w:rPr>
          <w:color w:val="000000"/>
          <w:sz w:val="30"/>
          <w:szCs w:val="30"/>
          <w:shd w:val="clear" w:color="auto" w:fill="FFFFFF"/>
        </w:rPr>
        <w:br/>
        <w:t>Церковного пения Павел Тимофеевич Каллиопин, по окончании курса наук во Владимирской дух. семин. с званием студента семин. в 1902 году, определен учителем Андреевской образцовой церковно-приходской школы, Александровского уезда; перемещен на должность учителя церковного пения в Муром. дух. учил. 23 августа 1903 г.</w:t>
      </w:r>
      <w:r>
        <w:rPr>
          <w:color w:val="000000"/>
          <w:sz w:val="30"/>
          <w:szCs w:val="30"/>
          <w:shd w:val="clear" w:color="auto" w:fill="FFFFFF"/>
        </w:rPr>
        <w:br/>
        <w:t>Чистописания и черчения П.В. Сахаров (см. выше) с 17 сентября 1906 г.</w:t>
      </w:r>
      <w:r>
        <w:rPr>
          <w:color w:val="000000"/>
          <w:sz w:val="30"/>
          <w:szCs w:val="30"/>
          <w:shd w:val="clear" w:color="auto" w:fill="FFFFFF"/>
        </w:rPr>
        <w:br/>
        <w:t>Надзиратели:</w:t>
      </w:r>
      <w:r>
        <w:rPr>
          <w:color w:val="000000"/>
          <w:sz w:val="30"/>
          <w:szCs w:val="30"/>
          <w:shd w:val="clear" w:color="auto" w:fill="FFFFFF"/>
        </w:rPr>
        <w:br/>
        <w:t>1. Учитель церковного пения П.Т. Каллиопин (см. выше) с 23 августа 1903 г.</w:t>
      </w:r>
      <w:r>
        <w:rPr>
          <w:color w:val="000000"/>
          <w:sz w:val="30"/>
          <w:szCs w:val="30"/>
          <w:shd w:val="clear" w:color="auto" w:fill="FFFFFF"/>
        </w:rPr>
        <w:br/>
        <w:t xml:space="preserve">2. Студент Владимирской дух. семинарии Иван Яковлевич Ноаров, определен на должность надзирателя за учениками Суздальского </w:t>
      </w:r>
      <w:r>
        <w:rPr>
          <w:color w:val="000000"/>
          <w:sz w:val="30"/>
          <w:szCs w:val="30"/>
          <w:shd w:val="clear" w:color="auto" w:fill="FFFFFF"/>
        </w:rPr>
        <w:lastRenderedPageBreak/>
        <w:t>духовн. училища 6 ноября 1905 г., перемещен на должность надзирателя при Муромском дух. училище 1 января 1908 г.</w:t>
      </w:r>
      <w:r>
        <w:rPr>
          <w:color w:val="000000"/>
          <w:sz w:val="30"/>
          <w:szCs w:val="30"/>
          <w:shd w:val="clear" w:color="auto" w:fill="FFFFFF"/>
        </w:rPr>
        <w:br/>
        <w:t>Эконом общежития и священник училищной церкви о. Александр Павлович Санчурский, на службе при училище с 15 февраля 1903 г., имеет набедренник.</w:t>
      </w:r>
      <w:r>
        <w:rPr>
          <w:color w:val="000000"/>
          <w:sz w:val="30"/>
          <w:szCs w:val="30"/>
          <w:shd w:val="clear" w:color="auto" w:fill="FFFFFF"/>
        </w:rPr>
        <w:br/>
        <w:t>Почетный блюститель Муромского духовного училища, Муромский купец , </w:t>
      </w:r>
      <w:hyperlink r:id="rId117" w:history="1">
        <w:r>
          <w:rPr>
            <w:rStyle w:val="afc"/>
            <w:color w:val="648ACD"/>
            <w:shd w:val="clear" w:color="auto" w:fill="FFFFFF"/>
          </w:rPr>
          <w:t>Николай Васильевич Зворыкин</w:t>
        </w:r>
      </w:hyperlink>
      <w:r>
        <w:rPr>
          <w:color w:val="000000"/>
          <w:sz w:val="30"/>
          <w:szCs w:val="30"/>
          <w:shd w:val="clear" w:color="auto" w:fill="FFFFFF"/>
        </w:rPr>
        <w:t>, на службе с 6 февраля 1905 года, имеет золотую медаль для ношения на шее на Станиславской лепте.</w:t>
      </w:r>
      <w:r>
        <w:rPr>
          <w:color w:val="000000"/>
          <w:sz w:val="30"/>
          <w:szCs w:val="30"/>
          <w:shd w:val="clear" w:color="auto" w:fill="FFFFFF"/>
        </w:rPr>
        <w:br/>
        <w:t>Врач, Коллежский Ассесор Филипп Викентьевич Свирский, он же и городовой врач, на службе при училище с 23 августа 1900 г.</w:t>
      </w:r>
    </w:p>
    <w:p w:rsidR="00A3122F" w:rsidRDefault="00A3122F" w:rsidP="00A3122F">
      <w:pPr>
        <w:pStyle w:val="afd"/>
        <w:jc w:val="center"/>
        <w:rPr>
          <w:color w:val="000000"/>
          <w:sz w:val="30"/>
          <w:szCs w:val="30"/>
          <w:shd w:val="clear" w:color="auto" w:fill="FFFFFF"/>
        </w:rPr>
      </w:pPr>
      <w:r>
        <w:rPr>
          <w:b/>
          <w:bCs/>
          <w:color w:val="000000"/>
          <w:sz w:val="30"/>
          <w:szCs w:val="30"/>
          <w:shd w:val="clear" w:color="auto" w:fill="FFFFFF"/>
        </w:rPr>
        <w:t>В </w:t>
      </w:r>
      <w:hyperlink r:id="rId118" w:history="1">
        <w:r>
          <w:rPr>
            <w:rStyle w:val="afc"/>
            <w:rFonts w:eastAsia="Arial"/>
            <w:b/>
            <w:bCs/>
            <w:color w:val="648ACD"/>
            <w:shd w:val="clear" w:color="auto" w:fill="FFFFFF"/>
          </w:rPr>
          <w:t>Переславском духовном училище</w:t>
        </w:r>
      </w:hyperlink>
    </w:p>
    <w:p w:rsidR="00A3122F" w:rsidRDefault="00A3122F" w:rsidP="00A3122F">
      <w:pPr>
        <w:rPr>
          <w:color w:val="000000"/>
          <w:sz w:val="30"/>
          <w:szCs w:val="30"/>
          <w:shd w:val="clear" w:color="auto" w:fill="FFFFFF"/>
        </w:rPr>
      </w:pPr>
      <w:r>
        <w:rPr>
          <w:color w:val="000000"/>
          <w:sz w:val="30"/>
          <w:szCs w:val="30"/>
          <w:shd w:val="clear" w:color="auto" w:fill="FFFFFF"/>
        </w:rPr>
        <w:t>1. Смотритель училища, Статский Советник, Феофан Александрович Преображенский, кандидат С.-Петербургской духовной академии 1885 г.; с 14 сентября 1885 г. преподаватель русского языка в Тифлисском училище; 17 января 1886 г. помощник смотрителя того же училища; 1 августа 1891 года помощник смотрителя Суздальского училища; 16 октября 1906 г. смотритель Переславского духовного училища. Имеет орден св. Анны 3 ст.</w:t>
      </w:r>
      <w:r>
        <w:rPr>
          <w:color w:val="000000"/>
          <w:sz w:val="30"/>
          <w:szCs w:val="30"/>
          <w:shd w:val="clear" w:color="auto" w:fill="FFFFFF"/>
        </w:rPr>
        <w:br/>
        <w:t>2. Помощник смотрителя, Статский Советник, Петр Иванович Строев, кандидат Московской академии с 1885 г.; помощник инспектора Самарской духов. семинарии с 1886 г.; помощник смотрителя Мещовского духов. училища с 1892 г.; помощник смотрителя Порховского духов. училища с 1893 г.; помощник инспектора Тульской духов. семинарии с 1898 г.; помощник смотрителя Переславского духовного училища с 1899 года.</w:t>
      </w:r>
      <w:r>
        <w:rPr>
          <w:color w:val="000000"/>
          <w:sz w:val="30"/>
          <w:szCs w:val="30"/>
          <w:shd w:val="clear" w:color="auto" w:fill="FFFFFF"/>
        </w:rPr>
        <w:br/>
        <w:t>3. Старший преподаватель училища, учитель латинского языка, церковной и русской гражданской истории, Статский Советник, Василий Владимирович Фарфоровский, кандидат Московской академии с 1879 г. и с того же года учитель латинского языка в Переславском дух. училище, состоит членом Переславского отделения Епархиального училищного совета. Имеет ордена: св. Анны 3 ст. и св. Станислава 2 ст.</w:t>
      </w:r>
      <w:r>
        <w:rPr>
          <w:color w:val="000000"/>
          <w:sz w:val="30"/>
          <w:szCs w:val="30"/>
          <w:shd w:val="clear" w:color="auto" w:fill="FFFFFF"/>
        </w:rPr>
        <w:br/>
        <w:t xml:space="preserve">4. Преподаватель греческого языка, Коллежский Ассесор, Иван Алексеевич Жданов, кандидат Московской духовной академии с 1901 </w:t>
      </w:r>
      <w:r>
        <w:rPr>
          <w:color w:val="000000"/>
          <w:sz w:val="30"/>
          <w:szCs w:val="30"/>
          <w:shd w:val="clear" w:color="auto" w:fill="FFFFFF"/>
        </w:rPr>
        <w:lastRenderedPageBreak/>
        <w:t>г.; учитель пения и надзиратель за учениками Переславского духов. училища с 1895 г.; учитель приготовительного класса с 1896 года; законоучитель Харьковской при Александро-Невской церкви двухклассной церковно-приходской школы с 1899 г.; помощник инспектора Калужской дух. семинарии с 1902 г.; преподаватель греческого яз. в Оршанском дух. училище с 1905 г. января 8; преподаватель греческого языка в Переславском дух. училище с 1905 г. июня 23.</w:t>
      </w:r>
      <w:r>
        <w:rPr>
          <w:color w:val="000000"/>
          <w:sz w:val="30"/>
          <w:szCs w:val="30"/>
          <w:shd w:val="clear" w:color="auto" w:fill="FFFFFF"/>
        </w:rPr>
        <w:br/>
        <w:t>5. Преподаватель русского языка с церковно-славянским, не имеющий чина, Сергей Николаевич Ильинский, кандидат Московской духовной академии с 1904 г.; с 11 ноября того же года учитель русского яз. в старших классах Переславского дух. училища; состоит членом делопроизводителем Правления Общества вспомоществования бедным ученикам училища с 1905 г., — членом делопроизводителем Правления училища с 25-го марта 1906 года.</w:t>
      </w:r>
      <w:r>
        <w:rPr>
          <w:color w:val="000000"/>
          <w:sz w:val="30"/>
          <w:szCs w:val="30"/>
          <w:shd w:val="clear" w:color="auto" w:fill="FFFFFF"/>
        </w:rPr>
        <w:br/>
        <w:t>6. Преподаватель арифметики, географии и природоведения, Статский Советник, Александр Иванович Тихонравов, с 1893 кандидат Казанской дух. академии; с 1893 г. 14 сентября по 1894 г. 21 января — надзиратель за учениками в Галичском духов. училище; с 1895 г. 22 марта преподаватель русского яз. в старших классах Никольского дух. училища; с 1899 г. 15 сентября — учитель арифметики и географии в Переславском духов. училище. Имеет орден св. Станислава 3 ст.</w:t>
      </w:r>
      <w:r>
        <w:rPr>
          <w:color w:val="000000"/>
          <w:sz w:val="30"/>
          <w:szCs w:val="30"/>
          <w:shd w:val="clear" w:color="auto" w:fill="FFFFFF"/>
        </w:rPr>
        <w:br/>
        <w:t>7. Учитель церковного пения и надзиратель за учениками училища, студент семинарии, Димитрий Феодорович Казанский; по окончании семинарии в 1902 году, в том же 1902 г. 7 сентября учитель-законоучитель Афанасовской церковно-приходской, что при Преображенской, города Иваново-Вознесенска, церкви, школы; с 1905 г. 9 апреля псаломщик Скорбященской, города Иваново-Вознесенска, церкви; с 6 ноября 1906 г. по 7 ноября 1907 года и. д. законоучителя в 1 клас. Скорбященской двухклассной церковно-приходской школы; с 5 февраля 1908 г. надзиратель за учениками Переславского духовного училища; с 16 августа 1908 г. учитель церковного пения при училище.</w:t>
      </w:r>
      <w:r>
        <w:rPr>
          <w:color w:val="000000"/>
          <w:sz w:val="30"/>
          <w:szCs w:val="30"/>
          <w:shd w:val="clear" w:color="auto" w:fill="FFFFFF"/>
        </w:rPr>
        <w:br/>
        <w:t xml:space="preserve">8. Надзиратель за учениками Василий Николаевич Никольский, студент семинарии, с 20 октября 1904 г. законоучитель Александровской </w:t>
      </w:r>
      <w:r>
        <w:rPr>
          <w:color w:val="000000"/>
          <w:sz w:val="30"/>
          <w:szCs w:val="30"/>
          <w:shd w:val="clear" w:color="auto" w:fill="FFFFFF"/>
        </w:rPr>
        <w:lastRenderedPageBreak/>
        <w:t>церковно-приходской Общества хоругвеносцев школы; с 1 сентября 1905 г. надзиратель за учениками Переславского духов, училища; с 1 октября 1907 года библиотекарем ученической библиотеки; с 1 марта 1908 года библиотекарем училищной фундаментальной библиотеки.</w:t>
      </w:r>
      <w:r>
        <w:rPr>
          <w:color w:val="000000"/>
          <w:sz w:val="30"/>
          <w:szCs w:val="30"/>
          <w:shd w:val="clear" w:color="auto" w:fill="FFFFFF"/>
        </w:rPr>
        <w:br/>
        <w:t>9. Учитель чистописания и черчения, священник Николай Викторович Дунаев с 14 августа 1905 г.; имеет набедренник; с 20 марта 1906 года исправляет должность члена Правления и казначея Общества вспомоществования бедным ученикам училища.</w:t>
      </w:r>
      <w:r>
        <w:rPr>
          <w:color w:val="000000"/>
          <w:sz w:val="30"/>
          <w:szCs w:val="30"/>
          <w:shd w:val="clear" w:color="auto" w:fill="FFFFFF"/>
        </w:rPr>
        <w:br/>
        <w:t>10 Священник училищной церкви о. Иоанн Андреевич Орлов с 30 марта 1908 года; он же и эконом училища с февраля того же года.</w:t>
      </w:r>
      <w:r>
        <w:rPr>
          <w:color w:val="000000"/>
          <w:sz w:val="30"/>
          <w:szCs w:val="30"/>
          <w:shd w:val="clear" w:color="auto" w:fill="FFFFFF"/>
        </w:rPr>
        <w:br/>
        <w:t>11. Училищный врач, Коллежский Советник, врач Переславской земской больницы Николай Николаевич Курочкин.</w:t>
      </w:r>
    </w:p>
    <w:p w:rsidR="00A3122F" w:rsidRDefault="00A3122F" w:rsidP="00A3122F">
      <w:pPr>
        <w:pStyle w:val="afd"/>
        <w:jc w:val="center"/>
        <w:rPr>
          <w:color w:val="000000"/>
          <w:sz w:val="30"/>
          <w:szCs w:val="30"/>
          <w:shd w:val="clear" w:color="auto" w:fill="FFFFFF"/>
        </w:rPr>
      </w:pPr>
      <w:r>
        <w:rPr>
          <w:b/>
          <w:bCs/>
          <w:color w:val="000000"/>
          <w:sz w:val="30"/>
          <w:szCs w:val="30"/>
          <w:shd w:val="clear" w:color="auto" w:fill="FFFFFF"/>
        </w:rPr>
        <w:t>В </w:t>
      </w:r>
      <w:hyperlink r:id="rId119" w:history="1">
        <w:r>
          <w:rPr>
            <w:rStyle w:val="afc"/>
            <w:rFonts w:eastAsia="Arial"/>
            <w:b/>
            <w:bCs/>
            <w:color w:val="648ACD"/>
            <w:shd w:val="clear" w:color="auto" w:fill="FFFFFF"/>
          </w:rPr>
          <w:t>Суздальском духовном училище</w:t>
        </w:r>
      </w:hyperlink>
    </w:p>
    <w:p w:rsidR="00A3122F" w:rsidRDefault="00A3122F" w:rsidP="00A3122F">
      <w:pPr>
        <w:rPr>
          <w:color w:val="000000"/>
          <w:sz w:val="30"/>
          <w:szCs w:val="30"/>
          <w:shd w:val="clear" w:color="auto" w:fill="FFFFFF"/>
        </w:rPr>
      </w:pPr>
      <w:r>
        <w:rPr>
          <w:color w:val="000000"/>
          <w:sz w:val="30"/>
          <w:szCs w:val="30"/>
          <w:shd w:val="clear" w:color="auto" w:fill="FFFFFF"/>
        </w:rPr>
        <w:t>1. Смотритель училища, статский советник, Михаил Георгиевич Стаховский, кандидат Киевской духовной академии. 1877 года; с 16 марта 1878 г. помощник инспектора Владимирской духовной семинарии; 17-го января 1880 года смотритель Суздальского духовного училища. Имеет ордена: св. Анны 2 и 3 ст. и св. Станислава 2 и 3 ст.</w:t>
      </w:r>
      <w:r>
        <w:rPr>
          <w:color w:val="000000"/>
          <w:sz w:val="30"/>
          <w:szCs w:val="30"/>
          <w:shd w:val="clear" w:color="auto" w:fill="FFFFFF"/>
        </w:rPr>
        <w:br/>
        <w:t>2. Помощник смотрителя, коллежский ассесор, Анатолий Георгиевич Шафранов, кандидат Казанской духовной академии 1903 года; с 20 ноября 1903 г. помощник инспектора Костромской духовной семинарии; с 22 января 1907 года помощник смотрителя Суздальского духовного училища.</w:t>
      </w:r>
      <w:r>
        <w:rPr>
          <w:color w:val="000000"/>
          <w:sz w:val="30"/>
          <w:szCs w:val="30"/>
          <w:shd w:val="clear" w:color="auto" w:fill="FFFFFF"/>
        </w:rPr>
        <w:br/>
        <w:t>3. Старший преподаватель училища, преподающий русский и церковно-славянский язык, статский советник, Владимир Алексеевич Товаров, кандидат Московской духовной академии 1881 г.; с 11 августа 1881 г. преиодаватель русского языка в Пермском училище; с 27 августа 1883 г. преподаватель русского языка в старших классах Суздальского училища; с 15 августа 1907 года преподаватель русского языка во всех классах училища; состоит членом совета и казначеем общества вспомоществования нуждающимся ученикам Суздальского духовного училища; имеет ордена св. Анны 3 ст. и св. Станислава 2 ст.</w:t>
      </w:r>
      <w:r>
        <w:rPr>
          <w:color w:val="000000"/>
          <w:sz w:val="30"/>
          <w:szCs w:val="30"/>
          <w:shd w:val="clear" w:color="auto" w:fill="FFFFFF"/>
        </w:rPr>
        <w:br/>
        <w:t xml:space="preserve">4. Преподаватель греческого языка и отечественной истории, </w:t>
      </w:r>
      <w:r>
        <w:rPr>
          <w:color w:val="000000"/>
          <w:sz w:val="30"/>
          <w:szCs w:val="30"/>
          <w:shd w:val="clear" w:color="auto" w:fill="FFFFFF"/>
        </w:rPr>
        <w:lastRenderedPageBreak/>
        <w:t>коллежский советник, Михаил Иванович Благосклонов, кандидат Казанской духовной академии 1898 г.; с 7 апреля 1899 г. преподаватель греческого языка в Екатеринбургском училище; с 18 января 1901 г. преподаватель греческого языка в Суздальском училище; с 9-го сентября 1906 г. преподаватель отечественной истории; состоит членом делопроизводителем общества вспомоществования нуждающимся ученикам Суздальского духовного училища.</w:t>
      </w:r>
      <w:r>
        <w:rPr>
          <w:color w:val="000000"/>
          <w:sz w:val="30"/>
          <w:szCs w:val="30"/>
          <w:shd w:val="clear" w:color="auto" w:fill="FFFFFF"/>
        </w:rPr>
        <w:br/>
        <w:t>5. Преподаватель латинского языка, протоиерей Михаил Степанович Снегирев, студент Владимирской духовной семинарии; с 22 октября 1869 г. преподаватель латинского языка в Суздальском училище; 24-го октября 1887 г. священник церкви в том же училище; состоит председателем Суздальского отделения Епархиального училищного совета. Имеет ордена: св. Станислава 3 ст. и св. Анны 3 ст., набедренник, скуфью, камилавку и наперсный крест.</w:t>
      </w:r>
      <w:r>
        <w:rPr>
          <w:color w:val="000000"/>
          <w:sz w:val="30"/>
          <w:szCs w:val="30"/>
          <w:shd w:val="clear" w:color="auto" w:fill="FFFFFF"/>
        </w:rPr>
        <w:br/>
        <w:t>6. Преподаватель арифметики, географии и природоведения, коллежский советник Евгений Павлович Воскресенский, кандидат Московской духовной академии 1897 г.; с 25 марта 1898 г. преподаватель арифметики и географии в Суздальском училище; состоит членом Суздальского отделения Владимирского училищного Совета и членом делопроизводителем Правления училища.</w:t>
      </w:r>
      <w:r>
        <w:rPr>
          <w:color w:val="000000"/>
          <w:sz w:val="30"/>
          <w:szCs w:val="30"/>
          <w:shd w:val="clear" w:color="auto" w:fill="FFFFFF"/>
        </w:rPr>
        <w:br/>
        <w:t>7. Учитель церковного пения, чистописания и черчения Иван Васильевич Кусков, окончивший курс Московского Синодального училища с званием регента и учителя пения в 1902 г.; с 1 августа 1902 года учитель пения в Пермском духовном училище; с 9 сентября 1903 года учитель пения в Дровнинской учительской школе; с 1 ноября 1905 года учитель пения и чистописания в Суздальском духовном училище.</w:t>
      </w:r>
      <w:r>
        <w:rPr>
          <w:color w:val="000000"/>
          <w:sz w:val="30"/>
          <w:szCs w:val="30"/>
          <w:shd w:val="clear" w:color="auto" w:fill="FFFFFF"/>
        </w:rPr>
        <w:br/>
        <w:t>8. Надзиратель за учениками Аркадий Михаилович Святухин, окончивший курс Владимирской духовной семинарии с 1906 г.; с 4 февраля 1907 года учитель Кирилло-Мефодиевской двухклассной церковно-приходской школы в г. Иванове-Вознесенске, с 23 января 1908 года надзиратель за учениками Суздальского духовного училища.</w:t>
      </w:r>
      <w:r>
        <w:rPr>
          <w:color w:val="000000"/>
          <w:sz w:val="30"/>
          <w:szCs w:val="30"/>
          <w:shd w:val="clear" w:color="auto" w:fill="FFFFFF"/>
        </w:rPr>
        <w:br/>
        <w:t xml:space="preserve">9. Надзиратель за учениками Сергей Антонович Левкович, студент Владимирской духовной семинарии с 1907 г.; с 1 сентября 1907 г. учитель двухклассной женской школы в м. Чернобыле, Киевской губ.; с </w:t>
      </w:r>
      <w:r>
        <w:rPr>
          <w:color w:val="000000"/>
          <w:sz w:val="30"/>
          <w:szCs w:val="30"/>
          <w:shd w:val="clear" w:color="auto" w:fill="FFFFFF"/>
        </w:rPr>
        <w:lastRenderedPageBreak/>
        <w:t>20 января 1908 года, надзиратель за учениками Суздальского духовного училища.</w:t>
      </w:r>
      <w:r>
        <w:rPr>
          <w:color w:val="000000"/>
          <w:sz w:val="30"/>
          <w:szCs w:val="30"/>
          <w:shd w:val="clear" w:color="auto" w:fill="FFFFFF"/>
        </w:rPr>
        <w:br/>
        <w:t>10. Врач, — вакансия.</w:t>
      </w:r>
    </w:p>
    <w:p w:rsidR="00A3122F" w:rsidRDefault="00A3122F" w:rsidP="00A3122F">
      <w:pPr>
        <w:pStyle w:val="afd"/>
        <w:jc w:val="center"/>
        <w:rPr>
          <w:color w:val="000000"/>
          <w:sz w:val="30"/>
          <w:szCs w:val="30"/>
          <w:shd w:val="clear" w:color="auto" w:fill="FFFFFF"/>
        </w:rPr>
      </w:pPr>
      <w:r>
        <w:rPr>
          <w:b/>
          <w:bCs/>
          <w:color w:val="000000"/>
          <w:sz w:val="30"/>
          <w:szCs w:val="30"/>
          <w:shd w:val="clear" w:color="auto" w:fill="FFFFFF"/>
        </w:rPr>
        <w:t>В </w:t>
      </w:r>
      <w:hyperlink r:id="rId120" w:history="1">
        <w:r>
          <w:rPr>
            <w:rStyle w:val="afc"/>
            <w:rFonts w:eastAsia="Arial"/>
            <w:b/>
            <w:bCs/>
            <w:color w:val="648ACD"/>
            <w:shd w:val="clear" w:color="auto" w:fill="FFFFFF"/>
          </w:rPr>
          <w:t>Шуйском духовном училище</w:t>
        </w:r>
      </w:hyperlink>
    </w:p>
    <w:p w:rsidR="00A3122F" w:rsidRDefault="00A3122F" w:rsidP="00A3122F">
      <w:pPr>
        <w:rPr>
          <w:color w:val="000000"/>
          <w:sz w:val="30"/>
          <w:szCs w:val="30"/>
          <w:shd w:val="clear" w:color="auto" w:fill="FFFFFF"/>
        </w:rPr>
      </w:pPr>
      <w:r>
        <w:rPr>
          <w:color w:val="000000"/>
          <w:sz w:val="30"/>
          <w:szCs w:val="30"/>
          <w:shd w:val="clear" w:color="auto" w:fill="FFFFFF"/>
        </w:rPr>
        <w:t>1. Смотритель училища, статский советник, Николай Петрович Скороспелов, имеет ордена: св. Анны 2 и 3 ст., св. Станислава 2 и 3 ст., по окончании курса наук в Казанской духовной академии со степенью кандидата богословия и с правом получения степени магистра без нового устного испытания в 1878 году, определен смотрителем Починковского духовного училища 1878 года, августа 15; перемещен на должность смотрителя в Шуйское духовное училище 1881 года, ноября 29.</w:t>
      </w:r>
      <w:r>
        <w:rPr>
          <w:color w:val="000000"/>
          <w:sz w:val="30"/>
          <w:szCs w:val="30"/>
          <w:shd w:val="clear" w:color="auto" w:fill="FFFFFF"/>
        </w:rPr>
        <w:br/>
        <w:t>2. Помощник смотрителя, статский советник, Михаил Васильевич Грамматин, имеет ордена: св. Анны 3 ст. и св. Станислава 2 ст.; по окончании курса наук в Московской духовной академии со степенью кандидата богословия в 1886 году, определен учителем русского языка с церковно-славянским в старших классах Муромского духовного училища 1887 года, августа 16; определен учителем церковного пения в штатных классах того же училища 1888 года, февраля 15, перемещен на должность помощника смотрителя в Шуйское духовное училище 1903 года, февраля 7.</w:t>
      </w:r>
      <w:r>
        <w:rPr>
          <w:color w:val="000000"/>
          <w:sz w:val="30"/>
          <w:szCs w:val="30"/>
          <w:shd w:val="clear" w:color="auto" w:fill="FFFFFF"/>
        </w:rPr>
        <w:br/>
        <w:t>Преподаватели:</w:t>
      </w:r>
      <w:r>
        <w:rPr>
          <w:color w:val="000000"/>
          <w:sz w:val="30"/>
          <w:szCs w:val="30"/>
          <w:shd w:val="clear" w:color="auto" w:fill="FFFFFF"/>
        </w:rPr>
        <w:br/>
        <w:t xml:space="preserve">1. Старший преподаватель училища, учитель арифметики, географии и природоведения, статский советник, Феодор Исидорович Метельский имеет ордена: св. Анны 3 ст. и св. Станислава 2 и 3 ст.; по окончании курса наук в Волынской духовной семинарии с званием студента в 1871 году, определен учителем арифметики и географии в Кременецкое духовное училище 1872 года, августа 6; по прошению уволен от должности учителя для поступления в Императорский Варшавский университет в 1877 году; по окончании университетского курса по физико-математическому факультету со степенью кандидата физико-математических наук, определен на должность учителя арифметики и географии в Суздальское духовное училище 1883 г., февраля 10; </w:t>
      </w:r>
      <w:r>
        <w:rPr>
          <w:color w:val="000000"/>
          <w:sz w:val="30"/>
          <w:szCs w:val="30"/>
          <w:shd w:val="clear" w:color="auto" w:fill="FFFFFF"/>
        </w:rPr>
        <w:lastRenderedPageBreak/>
        <w:t>перемещен на должность учителя арифметики и географии в Шуйское духовное училище 1895 года, июня 15; утвержден старшим преподавателем означенного училища 1895 года, октября 19.</w:t>
      </w:r>
      <w:r>
        <w:rPr>
          <w:color w:val="000000"/>
          <w:sz w:val="30"/>
          <w:szCs w:val="30"/>
          <w:shd w:val="clear" w:color="auto" w:fill="FFFFFF"/>
        </w:rPr>
        <w:br/>
        <w:t>2. Преподаватель русского языка с церковно-славянским во всех классах училища, статский советник, Петр Васильевич Голиков, имеет орден св. Станислава 3 ст.; по окончании курса наук Казанской духовной академии со степенью кандидата богословия в 1888 г., определен учителем русского языка с церковно-славянским и словесности в Смоленское епархиальное женское училище 1891 г., июля 18; перемещен на должность учителя русского языка с церковно-славянским в старших классах Починковского духовного училища 1897 года, ноября 6; определен на должность учителя русского языка и истории в Новгородскую учительскую семинарию 1902 года, сентября 5; определен на дожность учителя русского языка с церковно-славянским в старших классах Шуйского духовного училища 1903 г., января 30.</w:t>
      </w:r>
      <w:r>
        <w:rPr>
          <w:color w:val="000000"/>
          <w:sz w:val="30"/>
          <w:szCs w:val="30"/>
          <w:shd w:val="clear" w:color="auto" w:fill="FFFFFF"/>
        </w:rPr>
        <w:br/>
        <w:t>3. Преподаватель греческого языка, русской-церковной и гражданский истории, статский советник, Владимир Димитриевич Крутицкий, имеет орден с. Анны 3 ст.; по окончания курса наук в Московской духовной академии со степенью кандидата богословия в 188(5 году, определен надзирателем-репетитором в Суздальское духовное училище 1887 г., апреля 17; определен учителем русского языка с церковно-славянским в 1 классе того же училища 1887 года, декабря 3; перемещен на должность учителя греческого языка в Шуйское духовное училище 1889 года, декабря 14.</w:t>
      </w:r>
      <w:r>
        <w:rPr>
          <w:color w:val="000000"/>
          <w:sz w:val="30"/>
          <w:szCs w:val="30"/>
          <w:shd w:val="clear" w:color="auto" w:fill="FFFFFF"/>
        </w:rPr>
        <w:br/>
        <w:t>4. Преподаватель латинского языка, статский советник, Иван Михайлович Мидовский имеет ордена: св. Анны 3 ст. и св. Станислава 2 и 3 ст.; по окончании курса наук в Московской духовной академии со степенью кандидата богословия и с правом получения степени магистра без нового устного испытания в 1884 году, определен учителем латинского языка в Кинешемское духовное училище 1884 г., сентября 3; перемещен на должность учителя латинского языка в Шуйское духовное училище 1888 года, февраля 3.</w:t>
      </w:r>
      <w:r>
        <w:rPr>
          <w:color w:val="000000"/>
          <w:sz w:val="30"/>
          <w:szCs w:val="30"/>
          <w:shd w:val="clear" w:color="auto" w:fill="FFFFFF"/>
        </w:rPr>
        <w:br/>
        <w:t xml:space="preserve">5. Учитель церковного пения Василий Дмитриевич Лебедев; по окончании курса наук во Владимирской духовной семинарии в 1901 </w:t>
      </w:r>
      <w:r>
        <w:rPr>
          <w:color w:val="000000"/>
          <w:sz w:val="30"/>
          <w:szCs w:val="30"/>
          <w:shd w:val="clear" w:color="auto" w:fill="FFFFFF"/>
        </w:rPr>
        <w:lastRenderedPageBreak/>
        <w:t>году, определен учителем Юрьевского приходского училища 1901 года, сентября 1; определен учителем Кирилло-Мефодиевской, г. Иваново-Вознесенска, церковно-приходской школы 1902 г., сентября 5; перемещен на должность учителя церковного пения в штатных и приготовительных классах Шуйского духовного училища и и. д. надзирателя 1903 года, сентября 5.</w:t>
      </w:r>
      <w:r>
        <w:rPr>
          <w:color w:val="000000"/>
          <w:sz w:val="30"/>
          <w:szCs w:val="30"/>
          <w:shd w:val="clear" w:color="auto" w:fill="FFFFFF"/>
        </w:rPr>
        <w:br/>
        <w:t>6. Учитель чистописания Николай Васильевич Розанов; по окончании курса наук во Владимирской духовной семинарии с званием студента в 1905 году, допущен к трехмесячному исправлению должности надзирателя в Шуйское духовное училище 1905 г., сентября 10, в каковой должности утвержден 1905 г., декабря 17; определен учителем чистописания в I и II классах училища 1907 г., 9 сентября.</w:t>
      </w:r>
      <w:r>
        <w:rPr>
          <w:color w:val="000000"/>
          <w:sz w:val="30"/>
          <w:szCs w:val="30"/>
          <w:shd w:val="clear" w:color="auto" w:fill="FFFFFF"/>
        </w:rPr>
        <w:br/>
        <w:t>7. Учитель приготовительного класса и черчения в 1 и 2 классах, священник Николаевской тюремной, г. Шуи, церкви, о. Сергий Иосифович Переборов; по окончании курса наук во Владимирской духовной семинарии с званием студента семинарии в 1894 году, определен учителем </w:t>
      </w:r>
      <w:hyperlink r:id="rId121" w:history="1">
        <w:r>
          <w:rPr>
            <w:rStyle w:val="afc"/>
            <w:color w:val="648ACD"/>
            <w:shd w:val="clear" w:color="auto" w:fill="FFFFFF"/>
          </w:rPr>
          <w:t>Предтеченской церковно-приходской школы г. Владимира</w:t>
        </w:r>
      </w:hyperlink>
      <w:r>
        <w:rPr>
          <w:color w:val="000000"/>
          <w:sz w:val="30"/>
          <w:szCs w:val="30"/>
          <w:shd w:val="clear" w:color="auto" w:fill="FFFFFF"/>
        </w:rPr>
        <w:t> 1894 г., ноября 1; перемещен на должность надзирателя в Шуйское духовное училище 1898 г., ноября 15; перемещен на должность учителя приготовительного класса в том же училище 1899 года, ноября 12; имеет набедренник.</w:t>
      </w:r>
      <w:r>
        <w:rPr>
          <w:color w:val="000000"/>
          <w:sz w:val="30"/>
          <w:szCs w:val="30"/>
          <w:shd w:val="clear" w:color="auto" w:fill="FFFFFF"/>
        </w:rPr>
        <w:br/>
        <w:t>Надзиратели:</w:t>
      </w:r>
      <w:r>
        <w:rPr>
          <w:color w:val="000000"/>
          <w:sz w:val="30"/>
          <w:szCs w:val="30"/>
          <w:shd w:val="clear" w:color="auto" w:fill="FFFFFF"/>
        </w:rPr>
        <w:br/>
        <w:t>1. Первый надзиратель, учитель церковного пения, Василий Димитриевич Лебедев (см. выше № 5).</w:t>
      </w:r>
      <w:r>
        <w:rPr>
          <w:color w:val="000000"/>
          <w:sz w:val="30"/>
          <w:szCs w:val="30"/>
          <w:shd w:val="clear" w:color="auto" w:fill="FFFFFF"/>
        </w:rPr>
        <w:br/>
        <w:t>2. Второй надзиратель, учитель чистописания, Николай Васильевич Розанов (см. выше № 6).</w:t>
      </w:r>
      <w:r>
        <w:rPr>
          <w:color w:val="000000"/>
          <w:sz w:val="30"/>
          <w:szCs w:val="30"/>
          <w:shd w:val="clear" w:color="auto" w:fill="FFFFFF"/>
        </w:rPr>
        <w:br/>
        <w:t>Прочие должностные лица:</w:t>
      </w:r>
      <w:r>
        <w:rPr>
          <w:color w:val="000000"/>
          <w:sz w:val="30"/>
          <w:szCs w:val="30"/>
          <w:shd w:val="clear" w:color="auto" w:fill="FFFFFF"/>
        </w:rPr>
        <w:br/>
        <w:t xml:space="preserve">1. Священник Александро-Невской с Феодоровским приделом при Шуйском духовном училище церкви и училищный духовник о. Александр Феодоритович Смельчаков, имеет набедренник, бархатную фиолетовую скуфью и камилавку и от Св. Синода Библию; по окончании курса наук во Владимирской духовной семинарии с званием студента, определен законоучителем и учителем Богословского народного училища, Переславского уезда, 1882 г., сентября 22; перемещен </w:t>
      </w:r>
      <w:r>
        <w:rPr>
          <w:color w:val="000000"/>
          <w:sz w:val="30"/>
          <w:szCs w:val="30"/>
          <w:shd w:val="clear" w:color="auto" w:fill="FFFFFF"/>
        </w:rPr>
        <w:lastRenderedPageBreak/>
        <w:t>заведующим и законоучителем в Уршельское, Нечаева-Мальцева, училище 1883 г., октября 27; рукоположен во священника к Предтеченской, г. Переславля, церкви, 1887 г. октября 22; перемещен к Александро-Невской с Феодоровским приделом, Шуйского духовного училища, церкви 1902 г., мая 20; назначен законоучителем 1-го Шуйского земского училища 1904 г., августа 30.</w:t>
      </w:r>
      <w:r>
        <w:rPr>
          <w:color w:val="000000"/>
          <w:sz w:val="30"/>
          <w:szCs w:val="30"/>
          <w:shd w:val="clear" w:color="auto" w:fill="FFFFFF"/>
        </w:rPr>
        <w:br/>
        <w:t>2. Диакон-псаломщик Александро-Невской с Феодоровским приделом, при Шуйском духовном училище, церкви Николай Алексеевич Свирелин; по увольнении в 1889 году из 3-го класса Шуйского духовного училища по прошению определен и. д. псаломщика к Христорождественской Шуйского уезда, села Миловского, церкви 1890 г., октября 11; по выдержании испытаний на звание учителя одноклассной церковно-приходской школы, согласно прошению, определен диаконом-псаломщикам к Александро-Невской с Феодоровским приделом, Шуйского духовного училища, церкви 1905 г., января 4.</w:t>
      </w:r>
      <w:r>
        <w:rPr>
          <w:color w:val="000000"/>
          <w:sz w:val="30"/>
          <w:szCs w:val="30"/>
          <w:shd w:val="clear" w:color="auto" w:fill="FFFFFF"/>
        </w:rPr>
        <w:br/>
        <w:t>3. Врач при Шуйском духовном училище, Шуйский городской врач, коллежский советник, Александр Константинович Звездин имеет ордена: св. Анны 2 и 3 ст. и св. Станислава 2 и 3 ст.; по окончании курса наук в Императорском Казанском университете по медицинскому факультету со степенью лекаря, определен на должность Шуйского городского врача 1882 года, июля 10; состоял врачем прп Шуйском уездном училище с 1883 г., августа 25, по 1893 г., сентября 2; определен врачем при Шуйской мужской гимназии 1885 г., сентября 12; назначен врачом при Шуйском духовном училище 1885 г., мая 2.</w:t>
      </w:r>
      <w:r>
        <w:rPr>
          <w:color w:val="000000"/>
          <w:sz w:val="30"/>
          <w:szCs w:val="30"/>
          <w:shd w:val="clear" w:color="auto" w:fill="FFFFFF"/>
        </w:rPr>
        <w:br/>
        <w:t>4. Почетный блюститель по хозяйственной части при Шуйском духовном училище, потомственный почетный гражданин Василий Васильевич Рубачев, имеет ордена: св. Станислава 2 и 3 ст. и св. Анны 3 ст., и три золотых медали с надписью „за усердие", для ношения на шее на Владимирской, Аннинской и Станиславской лентах; определен почетным блюстителем по хозяйственной части при Шуйском духовном училище 1895 г., мая 1.</w:t>
      </w:r>
    </w:p>
    <w:p w:rsidR="00A3122F" w:rsidRDefault="00A3122F" w:rsidP="00A3122F">
      <w:pPr>
        <w:pStyle w:val="afd"/>
        <w:jc w:val="center"/>
        <w:rPr>
          <w:color w:val="000000"/>
          <w:sz w:val="30"/>
          <w:szCs w:val="30"/>
          <w:shd w:val="clear" w:color="auto" w:fill="FFFFFF"/>
        </w:rPr>
      </w:pPr>
      <w:r>
        <w:rPr>
          <w:b/>
          <w:bCs/>
          <w:color w:val="000000"/>
          <w:sz w:val="30"/>
          <w:szCs w:val="30"/>
          <w:shd w:val="clear" w:color="auto" w:fill="FFFFFF"/>
        </w:rPr>
        <w:t>Во </w:t>
      </w:r>
      <w:hyperlink r:id="rId122" w:history="1">
        <w:r>
          <w:rPr>
            <w:rStyle w:val="afc"/>
            <w:rFonts w:eastAsia="Arial"/>
            <w:b/>
            <w:bCs/>
            <w:color w:val="648ACD"/>
            <w:shd w:val="clear" w:color="auto" w:fill="FFFFFF"/>
          </w:rPr>
          <w:t>Владимирском Епархиальном женском училище</w:t>
        </w:r>
      </w:hyperlink>
    </w:p>
    <w:p w:rsidR="00A3122F" w:rsidRDefault="00A3122F" w:rsidP="00A3122F">
      <w:pPr>
        <w:spacing w:after="0" w:line="240" w:lineRule="auto"/>
        <w:rPr>
          <w:color w:val="000000"/>
          <w:sz w:val="30"/>
          <w:szCs w:val="30"/>
          <w:shd w:val="clear" w:color="auto" w:fill="FFFFFF"/>
        </w:rPr>
      </w:pPr>
      <w:r>
        <w:rPr>
          <w:color w:val="000000"/>
          <w:sz w:val="30"/>
          <w:szCs w:val="30"/>
          <w:shd w:val="clear" w:color="auto" w:fill="FFFFFF"/>
        </w:rPr>
        <w:lastRenderedPageBreak/>
        <w:t>Председатель Совета законоучитель Владимирской мужской гимназии священник Александр Алексеевич Васильев, кандидат Московской духовной академии выпуска 1908 года; в должности председателя с 21-го февраля 1908 года; награжден набедренником, скуфьей, камилавкой и наперсным крестом.</w:t>
      </w:r>
      <w:r>
        <w:rPr>
          <w:color w:val="000000"/>
          <w:sz w:val="30"/>
          <w:szCs w:val="30"/>
          <w:shd w:val="clear" w:color="auto" w:fill="FFFFFF"/>
        </w:rPr>
        <w:br/>
        <w:t>Начальница училища Мария Димитриевна Архангельская воспитанница того же училища выпуска 1884 года; с 1888 года по 1895 год воспитательница того же училища; с 1904 по 1908 год помощница начальницы Славянской женской гимназии Харьковского учебного округа; в должности начальницы училища с 14 марта 1908 года.</w:t>
      </w:r>
      <w:r>
        <w:rPr>
          <w:color w:val="000000"/>
          <w:sz w:val="30"/>
          <w:szCs w:val="30"/>
          <w:shd w:val="clear" w:color="auto" w:fill="FFFFFF"/>
        </w:rPr>
        <w:br/>
        <w:t>Инспектор классов и законоучитель, протоиерей Знаменской, г. Владимира, церкви Михаил Андреевич Веселовский, кандидат Московской духовной академии, выпуска 1882 года; с 9 августа 1882 года до 1890 г. состоял преподавателем географии и гражданской истории во Владимирском Епархиальном женском училище; 2 мая 1890 года назначен на должность инспектора классов и штатного законоучителя того же училища; награжден набедренником, скуфьей, камилавкой, наперсным крестом, саном протоиерея и орденом св. Анны 3 ст.</w:t>
      </w:r>
      <w:r>
        <w:rPr>
          <w:color w:val="000000"/>
          <w:sz w:val="30"/>
          <w:szCs w:val="30"/>
          <w:shd w:val="clear" w:color="auto" w:fill="FFFFFF"/>
        </w:rPr>
        <w:br/>
        <w:t>Член Совета от духовенства, протоиерей Знаменской, г. Владимира, церкви Александр Михайлович Альбицкий, студент духовной семинарии; должность члена Совета проходит с сентября 1879 года; награжден набедренником, скуфьей, камилавкой, наперсным крестом, саном протоиерея и орденами св. Анны 3 и 2 ст. и св. Владимира 4 ст.</w:t>
      </w:r>
      <w:r>
        <w:rPr>
          <w:color w:val="000000"/>
          <w:sz w:val="30"/>
          <w:szCs w:val="30"/>
          <w:shd w:val="clear" w:color="auto" w:fill="FFFFFF"/>
        </w:rPr>
        <w:br/>
        <w:t>Член Совета от духовенства, протоиерей Успенского женского в г. Владимире монастыря, Михаил Иванович Добротворский, студент духовной семинарии; должность члена Совета проходит с января 1897 г.; награжден набедренником, скуфьей, камилавкой, наперсным крестом, саном протоиерея и орденом св. Анны 3 ст.</w:t>
      </w:r>
      <w:r>
        <w:rPr>
          <w:color w:val="000000"/>
          <w:sz w:val="30"/>
          <w:szCs w:val="30"/>
          <w:shd w:val="clear" w:color="auto" w:fill="FFFFFF"/>
        </w:rPr>
        <w:br/>
        <w:t>Член Совета от духовенства, священник Борисоглебской, г. Владимира, церкви, Димитрий Флегонтович Гиляревский, студент духовной семинарии; избран членом Совета педагогическим Советом 12 апреля 1907 года; награжден набедренником и скуфьей.</w:t>
      </w:r>
      <w:r>
        <w:rPr>
          <w:color w:val="000000"/>
          <w:sz w:val="30"/>
          <w:szCs w:val="30"/>
          <w:shd w:val="clear" w:color="auto" w:fill="FFFFFF"/>
        </w:rPr>
        <w:br/>
        <w:t xml:space="preserve">Преподаватель географии, гражданской истории и природоведения Надворный Советник, Николай Александрович Попов, кандидат Казанской духовной академии, выпуска 1897 года; с 1 сентября 1898 года по 18 февраля 1899 года проходил должность преподавателя во Владимирском Епархиальном женском училище; с 18 февраля 1899 года по 21 сентября 1900 г. состоял помощником инспектора </w:t>
      </w:r>
      <w:r>
        <w:rPr>
          <w:color w:val="000000"/>
          <w:sz w:val="30"/>
          <w:szCs w:val="30"/>
          <w:shd w:val="clear" w:color="auto" w:fill="FFFFFF"/>
        </w:rPr>
        <w:lastRenderedPageBreak/>
        <w:t>Владимирской духовной семинарии; 21 сентября 1900 года вновь перемещен на должность преподавателя во Владимирское Епархиальное женское училище; награжден орденом св. Станислава 3 ст.; с 16 августа 1907 года но 10 октября того же года состоял делопроизводителем Совета того же училища.</w:t>
      </w:r>
      <w:r>
        <w:rPr>
          <w:color w:val="000000"/>
          <w:sz w:val="30"/>
          <w:szCs w:val="30"/>
          <w:shd w:val="clear" w:color="auto" w:fill="FFFFFF"/>
        </w:rPr>
        <w:br/>
        <w:t>Преподаватель русского языка, славянского яз., теории словесности и истории русской литературы, Надворный Советник Сергей Иванович Недешев, кандидат Казанской духовной академии, выпуска 1898 года; на должности преподавателя состоит с 4 марта 1899 года; награжден орденом св. Станислава 3 ст.</w:t>
      </w:r>
      <w:r>
        <w:rPr>
          <w:color w:val="000000"/>
          <w:sz w:val="30"/>
          <w:szCs w:val="30"/>
          <w:shd w:val="clear" w:color="auto" w:fill="FFFFFF"/>
        </w:rPr>
        <w:br/>
        <w:t>Преподаватель русского языка, славянского яз. и истории литературы в параллельных классах, Надворный Советник Михаил Александрович Виноградов, кандидат Московской духовной академии, выпуска 1901 года; в должности преподавателя училища состоит с 17 сентября 1901 года.</w:t>
      </w:r>
      <w:r>
        <w:rPr>
          <w:color w:val="000000"/>
          <w:sz w:val="30"/>
          <w:szCs w:val="30"/>
          <w:shd w:val="clear" w:color="auto" w:fill="FFFFFF"/>
        </w:rPr>
        <w:br/>
        <w:t>Преподаватель арифметики, геометрии и природоведения кандидат богословия Московской духовной академии выпуска 1905 года Николай Петрович Добротворский; в должности преподавателя училища состоит с 31 августа 1906 года; с 10 октября 1907 года состоит делопроизводителем Совета того же училища.</w:t>
      </w:r>
      <w:r>
        <w:rPr>
          <w:color w:val="000000"/>
          <w:sz w:val="30"/>
          <w:szCs w:val="30"/>
          <w:shd w:val="clear" w:color="auto" w:fill="FFFFFF"/>
        </w:rPr>
        <w:br/>
        <w:t>Преподаватель арифметики, алгебры, геометрии, природоведения и физики Александр Алексеевич Виноградов, кандидат богословия Казанской духовной академии, выпуска 1907 года; в должности преподавателя с 28 августа 1907 года.</w:t>
      </w:r>
      <w:r>
        <w:rPr>
          <w:color w:val="000000"/>
          <w:sz w:val="30"/>
          <w:szCs w:val="30"/>
          <w:shd w:val="clear" w:color="auto" w:fill="FFFFFF"/>
        </w:rPr>
        <w:br/>
        <w:t>Преподаватель дидактики Алексей Иванович Преображенский, кандидат Киевской духовной академии выпуска 1892 года; преподавателем училища состоит с 23 августа 1892 года; с 1 сентября 1895 года по 15 августа 1907 года состоял делопроизводителем Совета того же училища; с 14 ноября 1902 года состоял преподавателем библейской и церковной истории во Владимирской духовной семинарии, а с 1906/7 уч. года состоит преподавателем психологии и дидактики в той же семинарии. 13 (26) февраля 1918 года скоропостижно скончался преподаватель Владимирской Духовной Семинарии Алексей Иванович Преображенский.</w:t>
      </w:r>
      <w:r>
        <w:rPr>
          <w:color w:val="000000"/>
          <w:sz w:val="30"/>
          <w:szCs w:val="30"/>
          <w:shd w:val="clear" w:color="auto" w:fill="FFFFFF"/>
        </w:rPr>
        <w:br/>
        <w:t>Преподаватель физики Иван Петрович Крылов, состоящий преподавателем физики и геометрии в местной духовной семинарии.</w:t>
      </w:r>
      <w:r>
        <w:rPr>
          <w:color w:val="000000"/>
          <w:sz w:val="30"/>
          <w:szCs w:val="30"/>
          <w:shd w:val="clear" w:color="auto" w:fill="FFFFFF"/>
        </w:rPr>
        <w:br/>
        <w:t>Преподаватель церковной истории Неофит Владимирович Малицкий, состоящий преподавателем того же предмета в местной духовной семинарии.</w:t>
      </w:r>
      <w:r>
        <w:rPr>
          <w:color w:val="000000"/>
          <w:sz w:val="30"/>
          <w:szCs w:val="30"/>
          <w:shd w:val="clear" w:color="auto" w:fill="FFFFFF"/>
        </w:rPr>
        <w:br/>
      </w:r>
      <w:r>
        <w:rPr>
          <w:color w:val="000000"/>
          <w:sz w:val="30"/>
          <w:szCs w:val="30"/>
          <w:shd w:val="clear" w:color="auto" w:fill="FFFFFF"/>
        </w:rPr>
        <w:lastRenderedPageBreak/>
        <w:t>Преподаватель священной истории Феодор Козьмич Сахаров, состоящий преподавателем гражданской истории в местной духовной семинарии.</w:t>
      </w:r>
      <w:r>
        <w:rPr>
          <w:color w:val="000000"/>
          <w:sz w:val="30"/>
          <w:szCs w:val="30"/>
          <w:shd w:val="clear" w:color="auto" w:fill="FFFFFF"/>
        </w:rPr>
        <w:br/>
        <w:t>Преподаватель русского и церк. языка Василий Маркович Березин, состоящий преподавателем русской словесности и истории русской литературы в местной духовной семинарии.</w:t>
      </w:r>
      <w:r>
        <w:rPr>
          <w:color w:val="000000"/>
          <w:sz w:val="30"/>
          <w:szCs w:val="30"/>
          <w:shd w:val="clear" w:color="auto" w:fill="FFFFFF"/>
        </w:rPr>
        <w:br/>
        <w:t>Преподаватель Закона Божия в III и IV кл. Сергей Алексеевич Троицкий, состоящий преподавателем истории и обличения раскола в местной духовной семинарии.</w:t>
      </w:r>
      <w:r>
        <w:rPr>
          <w:color w:val="000000"/>
          <w:sz w:val="30"/>
          <w:szCs w:val="30"/>
          <w:shd w:val="clear" w:color="auto" w:fill="FFFFFF"/>
        </w:rPr>
        <w:br/>
        <w:t>Преподаватель русского языка, церк.-сл. яз. и словесности Сергей Феодорович Архангельский, состоящий преподавателем русской словесности и истории русской литературы в местной духовной семинарии.</w:t>
      </w:r>
      <w:r>
        <w:rPr>
          <w:color w:val="000000"/>
          <w:sz w:val="30"/>
          <w:szCs w:val="30"/>
          <w:shd w:val="clear" w:color="auto" w:fill="FFFFFF"/>
        </w:rPr>
        <w:br/>
        <w:t>Преподаватель географии и гражданской истории Андрей Никитич Победоносцев, состоящий преподавателем греческого языка в местной духовной семинарии.</w:t>
      </w:r>
      <w:r>
        <w:rPr>
          <w:color w:val="000000"/>
          <w:sz w:val="30"/>
          <w:szCs w:val="30"/>
          <w:shd w:val="clear" w:color="auto" w:fill="FFFFFF"/>
        </w:rPr>
        <w:br/>
        <w:t>Преподаватель русского и церковно-слав. языка Алексей Михайлович Введенский, учитель местного духовного училища.</w:t>
      </w:r>
      <w:r>
        <w:rPr>
          <w:color w:val="000000"/>
          <w:sz w:val="30"/>
          <w:szCs w:val="30"/>
          <w:shd w:val="clear" w:color="auto" w:fill="FFFFFF"/>
        </w:rPr>
        <w:br/>
        <w:t>Преподаватель арифметики, алгебры и геометрии Действительный Статский Советник Николай Васильевич Орлов учительской семинарии военного ведомства выпуска 1878 г., в должности преподавателя с 9 января 1908 года; награжден орденами св. Станислава 2 и 3 ст. и св. Анны 3 ст.</w:t>
      </w:r>
      <w:r>
        <w:rPr>
          <w:color w:val="000000"/>
          <w:sz w:val="30"/>
          <w:szCs w:val="30"/>
          <w:shd w:val="clear" w:color="auto" w:fill="FFFFFF"/>
        </w:rPr>
        <w:br/>
        <w:t>Преподаватель арифметики Аркадий Николаевич Молитвословов, учитель местного духовного училища.</w:t>
      </w:r>
      <w:r>
        <w:rPr>
          <w:color w:val="000000"/>
          <w:sz w:val="30"/>
          <w:szCs w:val="30"/>
          <w:shd w:val="clear" w:color="auto" w:fill="FFFFFF"/>
        </w:rPr>
        <w:br/>
        <w:t>Преподаватель Закона Божия, географии и гражданской истории во 2-м классе Андрей Иванович Постников, учитель местного духовного училища.</w:t>
      </w:r>
      <w:r>
        <w:rPr>
          <w:color w:val="000000"/>
          <w:sz w:val="30"/>
          <w:szCs w:val="30"/>
          <w:shd w:val="clear" w:color="auto" w:fill="FFFFFF"/>
        </w:rPr>
        <w:br/>
        <w:t>Преподаватель церковного устава в 3 классе и катихизиса в 4 классе Николай Николаевич Ушаков, учитель местного духовн. училища.</w:t>
      </w:r>
      <w:r>
        <w:rPr>
          <w:color w:val="000000"/>
          <w:sz w:val="30"/>
          <w:szCs w:val="30"/>
          <w:shd w:val="clear" w:color="auto" w:fill="FFFFFF"/>
        </w:rPr>
        <w:br/>
        <w:t>Преподаватель арифметики Иван Васильевич Малиновский, учитель местного духовного училища.</w:t>
      </w:r>
      <w:r>
        <w:rPr>
          <w:color w:val="000000"/>
          <w:sz w:val="30"/>
          <w:szCs w:val="30"/>
          <w:shd w:val="clear" w:color="auto" w:fill="FFFFFF"/>
        </w:rPr>
        <w:br/>
        <w:t>Учитель церковного пения Феодор Васильевич Радиксов, имеющий аттестат 2-го разряда от придворной певческой капеллы на звание регента и учителя пения.</w:t>
      </w:r>
      <w:r>
        <w:rPr>
          <w:color w:val="000000"/>
          <w:sz w:val="30"/>
          <w:szCs w:val="30"/>
          <w:shd w:val="clear" w:color="auto" w:fill="FFFFFF"/>
        </w:rPr>
        <w:br/>
        <w:t>Воспитательницы:</w:t>
      </w:r>
      <w:r>
        <w:rPr>
          <w:color w:val="000000"/>
          <w:sz w:val="30"/>
          <w:szCs w:val="30"/>
          <w:shd w:val="clear" w:color="auto" w:fill="FFFFFF"/>
        </w:rPr>
        <w:br/>
        <w:t>Екатерина Семеновна Еленевская, воспитанница того же училища, воспитательницей с 27 сентября 1893 года.</w:t>
      </w:r>
      <w:r>
        <w:rPr>
          <w:color w:val="000000"/>
          <w:sz w:val="30"/>
          <w:szCs w:val="30"/>
          <w:shd w:val="clear" w:color="auto" w:fill="FFFFFF"/>
        </w:rPr>
        <w:br/>
        <w:t xml:space="preserve">Анна Николаевна Вознесенская, воспитанница того же училища, </w:t>
      </w:r>
      <w:r>
        <w:rPr>
          <w:color w:val="000000"/>
          <w:sz w:val="30"/>
          <w:szCs w:val="30"/>
          <w:shd w:val="clear" w:color="auto" w:fill="FFFFFF"/>
        </w:rPr>
        <w:lastRenderedPageBreak/>
        <w:t>выпуска 1890 года; воспитательницей с 21 сентября 1898 года; с 1907 года 12 апреля старшей воспитательницей.</w:t>
      </w:r>
      <w:r>
        <w:rPr>
          <w:color w:val="000000"/>
          <w:sz w:val="30"/>
          <w:szCs w:val="30"/>
          <w:shd w:val="clear" w:color="auto" w:fill="FFFFFF"/>
        </w:rPr>
        <w:br/>
        <w:t>Варвара Михайловна Зяблицкая воспитанница того же училища, выпуска 1896. года; воспитательницей с 26 ноября 1901 года.</w:t>
      </w:r>
      <w:r>
        <w:rPr>
          <w:color w:val="000000"/>
          <w:sz w:val="30"/>
          <w:szCs w:val="30"/>
          <w:shd w:val="clear" w:color="auto" w:fill="FFFFFF"/>
        </w:rPr>
        <w:br/>
        <w:t>Валентина Алексеевна Трапицына воспитанница того же училища, выпуска 1899 года, воспитательницей с 15 мая 1902 года.</w:t>
      </w:r>
      <w:r>
        <w:rPr>
          <w:color w:val="000000"/>
          <w:sz w:val="30"/>
          <w:szCs w:val="30"/>
          <w:shd w:val="clear" w:color="auto" w:fill="FFFFFF"/>
        </w:rPr>
        <w:br/>
        <w:t>Надежда Феодоровна Казанская воспитанница Рязанского Епархиального женского училища, выпуска 1891 года; воспитательницей с 13 сентября 1902 года.</w:t>
      </w:r>
      <w:r>
        <w:rPr>
          <w:color w:val="000000"/>
          <w:sz w:val="30"/>
          <w:szCs w:val="30"/>
          <w:shd w:val="clear" w:color="auto" w:fill="FFFFFF"/>
        </w:rPr>
        <w:br/>
        <w:t>Таисия Павловна Покровская, воспитанница того же училища, выпуска 1896 года; воспитательницей с 23 октября 1902 года.</w:t>
      </w:r>
      <w:r>
        <w:rPr>
          <w:color w:val="000000"/>
          <w:sz w:val="30"/>
          <w:szCs w:val="30"/>
          <w:shd w:val="clear" w:color="auto" w:fill="FFFFFF"/>
        </w:rPr>
        <w:br/>
        <w:t>Антонина Владимировна Беневоленская, воспитанница того же училища выпуска 1898 года; воспитательницей с 8 марта 1903 года.</w:t>
      </w:r>
      <w:r>
        <w:rPr>
          <w:color w:val="000000"/>
          <w:sz w:val="30"/>
          <w:szCs w:val="30"/>
          <w:shd w:val="clear" w:color="auto" w:fill="FFFFFF"/>
        </w:rPr>
        <w:br/>
        <w:t>Зинаида Дмитриевна Миловская, воспитанница того же училища, выпуска 1900 года; воспитательницей с 11 сентября 1901 года.</w:t>
      </w:r>
      <w:r>
        <w:rPr>
          <w:color w:val="000000"/>
          <w:sz w:val="30"/>
          <w:szCs w:val="30"/>
          <w:shd w:val="clear" w:color="auto" w:fill="FFFFFF"/>
        </w:rPr>
        <w:br/>
        <w:t>Любовь Александровна Беляева, воспитанница того же училища, выпуска 1903 года; воспитательницей с 15 ноября 1904 года.</w:t>
      </w:r>
      <w:r>
        <w:rPr>
          <w:color w:val="000000"/>
          <w:sz w:val="30"/>
          <w:szCs w:val="30"/>
          <w:shd w:val="clear" w:color="auto" w:fill="FFFFFF"/>
        </w:rPr>
        <w:br/>
        <w:t>Юлия Васильевна Тихонравова, воспитанница того же училища, выпуска 1903 года; воспитательницей с 1 сентября 1904 года.</w:t>
      </w:r>
      <w:r>
        <w:rPr>
          <w:color w:val="000000"/>
          <w:sz w:val="30"/>
          <w:szCs w:val="30"/>
          <w:shd w:val="clear" w:color="auto" w:fill="FFFFFF"/>
        </w:rPr>
        <w:br/>
        <w:t>Евдокия Константиновна Богородская, воспитанница того же училища, выпуска 1901 года; воспитательницей с 15 сентября 1906 года.</w:t>
      </w:r>
      <w:r>
        <w:rPr>
          <w:color w:val="000000"/>
          <w:sz w:val="30"/>
          <w:szCs w:val="30"/>
          <w:shd w:val="clear" w:color="auto" w:fill="FFFFFF"/>
        </w:rPr>
        <w:br/>
        <w:t>Валентина Николаевна Виноградова, воспитанница того же училища, выпуска 1905 года; воспитательницей с 23 октября 1906 года.</w:t>
      </w:r>
      <w:r>
        <w:rPr>
          <w:color w:val="000000"/>
          <w:sz w:val="30"/>
          <w:szCs w:val="30"/>
          <w:shd w:val="clear" w:color="auto" w:fill="FFFFFF"/>
        </w:rPr>
        <w:br/>
        <w:t>Александра Викторовна Беляева, воспитанница того же училища, выпуска 1905 года, воспитательницей с 30 октября 1906 года.</w:t>
      </w:r>
      <w:r>
        <w:rPr>
          <w:color w:val="000000"/>
          <w:sz w:val="30"/>
          <w:szCs w:val="30"/>
          <w:shd w:val="clear" w:color="auto" w:fill="FFFFFF"/>
        </w:rPr>
        <w:br/>
        <w:t>Лидия Михайловна Тихонравова, воспитанница того же училища, выпуска 1905 года; воспитательницей с 10 октября 1907 года.</w:t>
      </w:r>
      <w:r>
        <w:rPr>
          <w:color w:val="000000"/>
          <w:sz w:val="30"/>
          <w:szCs w:val="30"/>
          <w:shd w:val="clear" w:color="auto" w:fill="FFFFFF"/>
        </w:rPr>
        <w:br/>
        <w:t>Ольга Алексеевна Быстровзорова воспитанница того же училища, выпуска 1898 года, воспитательницей с 18 сентября 1907 года.</w:t>
      </w:r>
      <w:r>
        <w:rPr>
          <w:color w:val="000000"/>
          <w:sz w:val="30"/>
          <w:szCs w:val="30"/>
          <w:shd w:val="clear" w:color="auto" w:fill="FFFFFF"/>
        </w:rPr>
        <w:br/>
        <w:t>Врач училища Николай Николаевич Овчининский, состоящий врачом при местной семинарии.</w:t>
      </w:r>
      <w:r>
        <w:rPr>
          <w:color w:val="000000"/>
          <w:sz w:val="30"/>
          <w:szCs w:val="30"/>
          <w:shd w:val="clear" w:color="auto" w:fill="FFFFFF"/>
        </w:rPr>
        <w:br/>
        <w:t>Священник Введенской училищной церкви и духовник Алексей Феодорович </w:t>
      </w:r>
      <w:hyperlink r:id="rId123" w:history="1">
        <w:r>
          <w:rPr>
            <w:rStyle w:val="afc"/>
            <w:color w:val="648ACD"/>
            <w:shd w:val="clear" w:color="auto" w:fill="FFFFFF"/>
          </w:rPr>
          <w:t>Соловьев</w:t>
        </w:r>
      </w:hyperlink>
      <w:r>
        <w:rPr>
          <w:color w:val="000000"/>
          <w:sz w:val="30"/>
          <w:szCs w:val="30"/>
          <w:shd w:val="clear" w:color="auto" w:fill="FFFFFF"/>
        </w:rPr>
        <w:t>, воспитанник Владимирской дух. семинарии; священником состоит с февраля 1897 года; награжден набедренником и скуфьей.</w:t>
      </w:r>
      <w:r>
        <w:rPr>
          <w:color w:val="000000"/>
          <w:sz w:val="30"/>
          <w:szCs w:val="30"/>
          <w:shd w:val="clear" w:color="auto" w:fill="FFFFFF"/>
        </w:rPr>
        <w:br/>
        <w:t>Эконом училища Виктор Степанович Орфеев, на службе в училище с апреля 1908 года.</w:t>
      </w:r>
      <w:r>
        <w:rPr>
          <w:color w:val="000000"/>
          <w:sz w:val="30"/>
          <w:szCs w:val="30"/>
          <w:shd w:val="clear" w:color="auto" w:fill="FFFFFF"/>
        </w:rPr>
        <w:br/>
        <w:t>Делопроизводитель училища священник Сретенской, что при духовном училище, церкви Михаил Иванович Авроров.</w:t>
      </w:r>
    </w:p>
    <w:p w:rsidR="00B54C15" w:rsidRDefault="00B54C15" w:rsidP="00A3122F">
      <w:pPr>
        <w:spacing w:after="0" w:line="240" w:lineRule="auto"/>
        <w:rPr>
          <w:rFonts w:asciiTheme="majorHAnsi" w:hAnsiTheme="majorHAnsi" w:cstheme="minorHAnsi"/>
          <w:sz w:val="32"/>
          <w:szCs w:val="32"/>
        </w:rPr>
      </w:pPr>
    </w:p>
    <w:p w:rsidR="00B54C15" w:rsidRDefault="00B54C15" w:rsidP="00A3122F">
      <w:pPr>
        <w:spacing w:after="0" w:line="240" w:lineRule="auto"/>
        <w:rPr>
          <w:rFonts w:asciiTheme="majorHAnsi" w:hAnsiTheme="majorHAnsi" w:cstheme="minorHAnsi"/>
          <w:sz w:val="32"/>
          <w:szCs w:val="32"/>
        </w:rPr>
      </w:pPr>
    </w:p>
    <w:p w:rsidR="00B54C15" w:rsidRPr="00B54C15" w:rsidRDefault="00B54C15" w:rsidP="00B54C15">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B54C15">
        <w:rPr>
          <w:rFonts w:ascii="Verdana" w:eastAsia="Times New Roman" w:hAnsi="Verdana" w:cs="Times New Roman"/>
          <w:b/>
          <w:bCs/>
          <w:color w:val="000080"/>
          <w:sz w:val="44"/>
          <w:szCs w:val="44"/>
          <w:lang w:eastAsia="ru-RU"/>
        </w:rPr>
        <w:t>Из семинарских воспоминаний (нач. ХХ века)</w:t>
      </w:r>
    </w:p>
    <w:p w:rsidR="00B54C15" w:rsidRPr="00E60866" w:rsidRDefault="00B54C15" w:rsidP="00B54C15">
      <w:pPr>
        <w:spacing w:after="0" w:line="240" w:lineRule="auto"/>
        <w:rPr>
          <w:rFonts w:asciiTheme="majorHAnsi" w:hAnsiTheme="majorHAnsi" w:cstheme="minorHAnsi"/>
          <w:sz w:val="32"/>
          <w:szCs w:val="32"/>
        </w:rPr>
      </w:pPr>
      <w:r w:rsidRPr="00B54C15">
        <w:rPr>
          <w:rFonts w:ascii="Times New Roman" w:eastAsia="Times New Roman" w:hAnsi="Times New Roman" w:cs="Times New Roman"/>
          <w:color w:val="000000"/>
          <w:sz w:val="30"/>
          <w:szCs w:val="30"/>
          <w:shd w:val="clear" w:color="auto" w:fill="FFFFFF"/>
          <w:lang w:eastAsia="ru-RU"/>
        </w:rPr>
        <w:t>Наши воспоминания из жизни Владимирской духовной семинарии относятся к тому периоду ее существования, когда в числе лучших ветеранов — преподавателей был о. Ректор (с 1905) ее Иоанн Васильевич Соболев. Светлой памяти его мы и хотим посвятить эти несколько строк.</w:t>
      </w:r>
      <w:r w:rsidRPr="00B54C15">
        <w:rPr>
          <w:rFonts w:ascii="Times New Roman" w:eastAsia="Times New Roman" w:hAnsi="Times New Roman" w:cs="Times New Roman"/>
          <w:color w:val="000000"/>
          <w:sz w:val="30"/>
          <w:szCs w:val="30"/>
          <w:shd w:val="clear" w:color="auto" w:fill="FFFFFF"/>
          <w:lang w:eastAsia="ru-RU"/>
        </w:rPr>
        <w:br/>
        <w:t xml:space="preserve">Иван Васильевич преподавал нам тогда Богословие. Мы были в последних классах семинарии. Жизнь тогдашнего семинариста не походила на нынешнюю. Целую неделю нас держали тогда в стенах заведения, за запертыми железными воротами и только, по нужде, с билетом выпускали в город в будни. Ни концертов, ни литературных вечеров в семинарии в то время не было. В театр отпускали редко и то не всех желающих. Да и что за театр был тогда во Владимире! Других развлечений в городе не существовало. В один из весенних праздничных дней, когда от учения в наших молодых головах чувствовалось как бы некоторое „отупение", кто то из товарищей — муромцев, выросших на Оке, подал мысль, что не худо бы теперь было освежиться, покататься в лодке по реке Клязьме. Мысль, брошенная вскользь, тотчас же была подхвачена теми из нас, кого весна тянула на волю. У „Живого моста" наняли четырехвесельную лодку и под управлением рулевого — муромца отправились на другой берег реки — на „Старицу". Все обстояло благополучно. Мы — суздальцы впервые только плавали в лодке и для нас путешествие по Клязьме было новым, еще неизведанным удовольствием. Особенно нас манил к себе лес, сосновый, зеленый, на крутом берегу Клязьмы!.. Ничего подобного в своем Суздале мы не видели. Как хорошо мы почувствовали себя в лесу, на свободе, на солнце, вдалеке от города, от бдительного ока начальства!.. Погуляли, порезвились в „Сосенках", попели песенок... время было и в город. В пять часов — проверка в корпусе. А смолистый запах соснового леса, его ласковый шум, жизнь насекомых, свободное щебетание птичек так захватили нас, что до семи часов вечера никто и не вздумал про семинарию. Забыли мы и про уроки, которых дано было много, про проверку, про надзирателей... Ехать однако было нужно. Только что уселись в лодку, утвердили рулевого на его посту, подняли весла, как налетевшим, Бог весть откуда, вихрем у рулевого вышибло из гнезда руль, которого он сдержать не мог, а рулем захватило с головы </w:t>
      </w:r>
      <w:r w:rsidRPr="00B54C15">
        <w:rPr>
          <w:rFonts w:ascii="Times New Roman" w:eastAsia="Times New Roman" w:hAnsi="Times New Roman" w:cs="Times New Roman"/>
          <w:color w:val="000000"/>
          <w:sz w:val="30"/>
          <w:szCs w:val="30"/>
          <w:shd w:val="clear" w:color="auto" w:fill="FFFFFF"/>
          <w:lang w:eastAsia="ru-RU"/>
        </w:rPr>
        <w:lastRenderedPageBreak/>
        <w:t>казенную фуражку и все это унесло в воду!.. Доставая руль, весло опустили... Тут только заметили, что пока мы гуляли в лесу, на Клязьме сильно „засвежило!"... Нашу лодку подкидывало волнами. Побросали весла, выскочили на берег. — Что делать?! Судили — рядили... Поспорили и наконец придумали: лодку бросить, предоставив ее течению, а самим бежать в город через „дамбу и Живой мост".</w:t>
      </w:r>
      <w:r w:rsidRPr="00B54C15">
        <w:rPr>
          <w:rFonts w:ascii="Times New Roman" w:eastAsia="Times New Roman" w:hAnsi="Times New Roman" w:cs="Times New Roman"/>
          <w:color w:val="000000"/>
          <w:sz w:val="30"/>
          <w:szCs w:val="30"/>
          <w:shd w:val="clear" w:color="auto" w:fill="FFFFFF"/>
          <w:lang w:eastAsia="ru-RU"/>
        </w:rPr>
        <w:br/>
        <w:t>Одно нас смущало: как мы минуем на „Живом мосту" лодочников, доверивших нам свою лодку?.. Но мы бежали и на что походило это наше бегство, — бегство десяти человек, молодых, здоровых юношей, — не знаю?! Помню только, что в конце места, где жили лодочники, я первый как то инстинктивно „прибавил рыси", а один из товарищей, самый рослый детина, не знаю к чему, повязал себе голову и фуражку белым платком (фуражка была тоже казенная) и в таком виде сопутствовал нам по дамбе, мосту и далее. Лодочники нас пропустили.</w:t>
      </w:r>
      <w:r w:rsidRPr="00B54C15">
        <w:rPr>
          <w:rFonts w:ascii="Times New Roman" w:eastAsia="Times New Roman" w:hAnsi="Times New Roman" w:cs="Times New Roman"/>
          <w:color w:val="000000"/>
          <w:sz w:val="30"/>
          <w:szCs w:val="30"/>
          <w:shd w:val="clear" w:color="auto" w:fill="FFFFFF"/>
          <w:lang w:eastAsia="ru-RU"/>
        </w:rPr>
        <w:br/>
        <w:t>Дальнейший наш путь лежал через крутую и довольно плохую лестницу по валу у „соборной ротонды". Вбежали на вал и только было собрались отдышаться, как перед нами, в пяти-шести шагах, как бы из земли, вырастает степенная, серьезная фигура Ивана Васильевича. Медленной, ровной походкой он совершал свой обычный моцион, наслаждаясь погодой и „видами за Клязьму", а, быть может, с высоты соборного вала он давно наблюдал уже наше „позорное бегство". Поравнялись с ним. Стараясь сохранить полную не растерянность, — непринужденно раскланялись, сделав вид, что мы тоже пользуемся правами человека отдыхать от труда и дышать свежим воздухом, а вовсе не спасаемся от лодочников! Всегда деликатный, корректный, Иван Васильевич приветливо раскланялся с нами. „Вот, де как донесет?!" подумали мы.</w:t>
      </w:r>
      <w:r w:rsidRPr="00B54C15">
        <w:rPr>
          <w:rFonts w:ascii="Times New Roman" w:eastAsia="Times New Roman" w:hAnsi="Times New Roman" w:cs="Times New Roman"/>
          <w:color w:val="000000"/>
          <w:sz w:val="30"/>
          <w:szCs w:val="30"/>
          <w:shd w:val="clear" w:color="auto" w:fill="FFFFFF"/>
          <w:lang w:eastAsia="ru-RU"/>
        </w:rPr>
        <w:br/>
        <w:t>Было около девяти часов вечера, когда мы вернулись в корпус. С дежурным надзирателем дело уладили, но заниматься уроками было некогда. Первый урок следующего дня в нашем отделении был как раз — Догматическое Богословие. По этому предмету я был уже спрошен и имел отметку „четыре с минусом". Проходили отдел „О благодати". Помню, с каким трепетом сердечным, после предурочной молитвы, уселись мы на партах. Нет хуже ожидания! И на кафедру посмотришь, где восседает преподаватель, как то медленно на этот раз расписывающийся в журнале: вверх ли он, или вниз классного списка смотрит, намечая ученика, — и на дверь поглядишь, — не идет ли от инспектора сторож с призывом к допросу по докладу Ивана Васильевича. Но все оказалось напрасным. Иван Васильевич вызвал к кафедре первого ученика. Тот повторил ему старый урок, получил хорошую отметку и вернулся на место. „Теперь кого?.. Только бы не меня"...</w:t>
      </w:r>
      <w:r w:rsidRPr="00B54C15">
        <w:rPr>
          <w:rFonts w:ascii="Times New Roman" w:eastAsia="Times New Roman" w:hAnsi="Times New Roman" w:cs="Times New Roman"/>
          <w:color w:val="000000"/>
          <w:sz w:val="30"/>
          <w:szCs w:val="30"/>
          <w:shd w:val="clear" w:color="auto" w:fill="FFFFFF"/>
          <w:lang w:eastAsia="ru-RU"/>
        </w:rPr>
        <w:br/>
        <w:t xml:space="preserve">Раньше не признававший „благодетельной силы сучка", бывшего в </w:t>
      </w:r>
      <w:r w:rsidRPr="00B54C15">
        <w:rPr>
          <w:rFonts w:ascii="Times New Roman" w:eastAsia="Times New Roman" w:hAnsi="Times New Roman" w:cs="Times New Roman"/>
          <w:color w:val="000000"/>
          <w:sz w:val="30"/>
          <w:szCs w:val="30"/>
          <w:shd w:val="clear" w:color="auto" w:fill="FFFFFF"/>
          <w:lang w:eastAsia="ru-RU"/>
        </w:rPr>
        <w:lastRenderedPageBreak/>
        <w:t>нашей парте, я на сей раз „смалодушничал", — ухватился за сучек: „авось поможет," но проделал этот маневр так неудачно, что из парты на пол упала какая-то тяжелая книга. Иван Васильевич обернулся в мою сторону. Моя растерянность, лицо, выдавшее все, испортили дело...</w:t>
      </w:r>
      <w:r w:rsidRPr="00B54C15">
        <w:rPr>
          <w:rFonts w:ascii="Times New Roman" w:eastAsia="Times New Roman" w:hAnsi="Times New Roman" w:cs="Times New Roman"/>
          <w:color w:val="000000"/>
          <w:sz w:val="30"/>
          <w:szCs w:val="30"/>
          <w:shd w:val="clear" w:color="auto" w:fill="FFFFFF"/>
          <w:lang w:eastAsia="ru-RU"/>
        </w:rPr>
        <w:br/>
        <w:t>— „Господин Г." — послышалось с кафедры.</w:t>
      </w:r>
      <w:r w:rsidRPr="00B54C15">
        <w:rPr>
          <w:rFonts w:ascii="Times New Roman" w:eastAsia="Times New Roman" w:hAnsi="Times New Roman" w:cs="Times New Roman"/>
          <w:color w:val="000000"/>
          <w:sz w:val="30"/>
          <w:szCs w:val="30"/>
          <w:shd w:val="clear" w:color="auto" w:fill="FFFFFF"/>
          <w:lang w:eastAsia="ru-RU"/>
        </w:rPr>
        <w:br/>
        <w:t>— „Иван Васильевич"... каким то неестественным голосом, заявил я, „у меня голова болела... не приготовил урока"...</w:t>
      </w:r>
      <w:r w:rsidRPr="00B54C15">
        <w:rPr>
          <w:rFonts w:ascii="Times New Roman" w:eastAsia="Times New Roman" w:hAnsi="Times New Roman" w:cs="Times New Roman"/>
          <w:color w:val="000000"/>
          <w:sz w:val="30"/>
          <w:szCs w:val="30"/>
          <w:shd w:val="clear" w:color="auto" w:fill="FFFFFF"/>
          <w:lang w:eastAsia="ru-RU"/>
        </w:rPr>
        <w:br/>
        <w:t>— „Что же? Если у вас болела голова и не дала вам возможности приготовить урока, то... и у меня может голова заболеть и не дать мне возможности притти в класс и вести урок... Садитесь, пожалуйста!".</w:t>
      </w:r>
      <w:r w:rsidRPr="00B54C15">
        <w:rPr>
          <w:rFonts w:ascii="Times New Roman" w:eastAsia="Times New Roman" w:hAnsi="Times New Roman" w:cs="Times New Roman"/>
          <w:color w:val="000000"/>
          <w:sz w:val="30"/>
          <w:szCs w:val="30"/>
          <w:shd w:val="clear" w:color="auto" w:fill="FFFFFF"/>
          <w:lang w:eastAsia="ru-RU"/>
        </w:rPr>
        <w:br/>
        <w:t xml:space="preserve">Господи, как мне стыдно было потом за эту свою невольную ложь, наглую ложь, — „ложь в глаза!" Только потом, — в жизни, я понял и оценил по достоинству эти слова дорогого наставника. Вот что означали они: мы должны доверять друг другу, — взаимные отношения учащих и учащихся должны быть основаны на доверии, лжи в этих отношениях — нет места... А я солгал, солгал нагло, в глазах и перед тем, кто никогда не солгал предо мною! Про нашу прогулку, как главную причину моего „отказа", он даже и не упомянул тогда. Напрасно я старался потом загладить перед ним этот свой грех, напрасно старался всегда быть на виду у него в классе, слушать его объяснения, исправно готовить уроки по его предмету; я даже завел отдельную тетрадку, чтобы записывать его дополнительные к учебнику толкования, чего раньше не делал, но... Иван Васильевич, несомненно видя мое исправление, старался показать, что не замечает меня. Дело близилось к экзаменам. Оставалось два-три урока по предмету Догматики. В числе баллов у меня, кроме четверки, числилась единица. Исстрадался, измучился я за это время. Но ропота на жестокосердие Ивана Васильевича не было; я верил, был убежден, что он не забыл о мне. И действительно, в предпоследний урок, когда я решился уже сам подойти к кафедре и напомнить о себе, он вдруг вызывает меня!.. Хорошо я тогда отвечал из Догматики, так отвечал, что кажется никогда, во все время ученья, не отвечал ни одному преподавателю. Довольный моим ответом, Иван Васильевич, помню, сказал мне в заключение, что „нет худа без добра, нет и добра без худа... Довольно!". И этим „довольно" кончились мои страдания, наступил в душе моей мир... Вероятию, этот мир сошел и в душу преподавателя, несомненно, страдавшего за своего ученика, столь еще юного, но столь уже „искушенного во лжи“. И сколько раз потом в жизни я говорил „спасибо" дорогому Ивану Васильевичу! Сколько раз выручали меня те познания в Богословии, какие я приобрел в то злополучное время моего „сидения у него на виду, с тетрадкой и карандашом в руках!" — Он заставил меня учиться. Отдел „о благодати" сослужил мне хорошую службу потом на экзамене </w:t>
      </w:r>
      <w:r w:rsidRPr="00B54C15">
        <w:rPr>
          <w:rFonts w:ascii="Times New Roman" w:eastAsia="Times New Roman" w:hAnsi="Times New Roman" w:cs="Times New Roman"/>
          <w:color w:val="000000"/>
          <w:sz w:val="30"/>
          <w:szCs w:val="30"/>
          <w:shd w:val="clear" w:color="auto" w:fill="FFFFFF"/>
          <w:lang w:eastAsia="ru-RU"/>
        </w:rPr>
        <w:lastRenderedPageBreak/>
        <w:t>у Высокопреосвященного Сергия, при поступлении на место. Владыка был так доволен моими познаниями из Догматики, что „попенял" мне на мое „второразрядничество".</w:t>
      </w:r>
      <w:r w:rsidRPr="00B54C15">
        <w:rPr>
          <w:rFonts w:ascii="Times New Roman" w:eastAsia="Times New Roman" w:hAnsi="Times New Roman" w:cs="Times New Roman"/>
          <w:color w:val="000000"/>
          <w:sz w:val="30"/>
          <w:szCs w:val="30"/>
          <w:shd w:val="clear" w:color="auto" w:fill="FFFFFF"/>
          <w:lang w:eastAsia="ru-RU"/>
        </w:rPr>
        <w:br/>
        <w:t>Вот каков был Иван Васильевич и как человек, и как педагог-наставник! Он отечески — снисходительно относился к таким поступкам своих учеников, кои объяснялись „молодостию, увлечением", но там, где „молодость и увлечение" граничили уже с начинающейся испорченностью, он всегда являлся в роли строгого судии — исправителя, но не карателя. Он был педагог в великом значении этого слова, так как не только учил, но, уча, „изучал нас“. Он знал, что главным моим недостатком того времени была „лень к учению", а тут в злополучный день убедился, что во мне начинает развиваться „горшее зло" — беззастенчивая ложь и ложь тому, кто учил нас не лгать и сам никогда не солгал перед нами; вот тут то его педагогический талант и сказался вполне: он сразу выработал ряд мер к моему исправлению, к моему врачеванию, сразу от двух болезней!.. И достиг цели. За это — мир праху его и душе его вечная память!".</w:t>
      </w:r>
      <w:r w:rsidRPr="00B54C15">
        <w:rPr>
          <w:rFonts w:ascii="Times New Roman" w:eastAsia="Times New Roman" w:hAnsi="Times New Roman" w:cs="Times New Roman"/>
          <w:color w:val="000000"/>
          <w:sz w:val="30"/>
          <w:szCs w:val="30"/>
          <w:shd w:val="clear" w:color="auto" w:fill="FFFFFF"/>
          <w:lang w:eastAsia="ru-RU"/>
        </w:rPr>
        <w:br/>
        <w:t>Нам хочется привести еще несколько фактов из жизни тогдашней семинарии, коими обрисовывается его личность, как талантливого и разумного педагога. В классе был один ученик, назовем его N. N был способный малый, только но любил „сухой Догматики". Спросит его, бывало, Иван Васильевич на частный вопрос, а он начинает толкать ногой товарища: „подсказывай-де!" И дело сходило. N совсем перестал слушать объяснения, надеясь на рассказы товарища. Иван Васильевич давно замечал это, и вот, однажды, когда шла речь о любви христианской к ближнему, он вдруг обращается к соседу N: „а, г. В., подыщет текст"... цитата такая то... „Подыскали?" — „Прочтите, что подыскали!"... „Друг друга тяготы носите и тако исполните закон Христов"... „Совершенно верно, г. В.!“ „Вы усвоили мои объяснения о любви к ближнему, поняли их и применяете к своему ближнему — соседу"... Обоим стало стыдно. С тех пор В. перестал „носить тяготы" N, а N сам стал тяготиться своей ленью и стал учиться.</w:t>
      </w:r>
      <w:r w:rsidRPr="00B54C15">
        <w:rPr>
          <w:rFonts w:ascii="Times New Roman" w:eastAsia="Times New Roman" w:hAnsi="Times New Roman" w:cs="Times New Roman"/>
          <w:color w:val="000000"/>
          <w:sz w:val="30"/>
          <w:szCs w:val="30"/>
          <w:shd w:val="clear" w:color="auto" w:fill="FFFFFF"/>
          <w:lang w:eastAsia="ru-RU"/>
        </w:rPr>
        <w:br/>
        <w:t xml:space="preserve">Еще один случай. Воспитанник А. сидел на уроках у самого окна класса, выходившего к конному двору семинарии. Иван Васильевич объяснял урок к следующему дню. Не обладая богатыми голосовыми средствами, он говорил тихо, медленно, — о чем говорил, — теперь не припомню, только, кончая объяснение, перед самым звонком, вдруг тем же самым тоном прибавил: „а, г. А. смотрит в окно, как кучер о. Ректора лошадь запрягает". Все обернулись в сторону А. В классе молчание. А., не слыша голоса преподавателя, тоже обернулся и вот видит... весь класс уставился, смотрит на него и смеется!.. Ни слова укоризны, ни одной фразы упрека не сказал И.В. по адресу рассеянного ученика, но </w:t>
      </w:r>
      <w:r w:rsidRPr="00B54C15">
        <w:rPr>
          <w:rFonts w:ascii="Times New Roman" w:eastAsia="Times New Roman" w:hAnsi="Times New Roman" w:cs="Times New Roman"/>
          <w:color w:val="000000"/>
          <w:sz w:val="30"/>
          <w:szCs w:val="30"/>
          <w:shd w:val="clear" w:color="auto" w:fill="FFFFFF"/>
          <w:lang w:eastAsia="ru-RU"/>
        </w:rPr>
        <w:lastRenderedPageBreak/>
        <w:t>тот после, сидя за уроками, ни разу не обернулся в сторону конного двора.</w:t>
      </w:r>
      <w:r w:rsidRPr="00B54C15">
        <w:rPr>
          <w:rFonts w:ascii="Times New Roman" w:eastAsia="Times New Roman" w:hAnsi="Times New Roman" w:cs="Times New Roman"/>
          <w:color w:val="000000"/>
          <w:sz w:val="30"/>
          <w:szCs w:val="30"/>
          <w:shd w:val="clear" w:color="auto" w:fill="FFFFFF"/>
          <w:lang w:eastAsia="ru-RU"/>
        </w:rPr>
        <w:br/>
        <w:t>Заканчивая свои воспоминания, я должен сознаться, дорогой Иван Васильевич, что не сказал и сотой доли из того, что должен бы сказать у Твоей еще свежей могилы... Прими же от нас и еще одно — самое лучшее Тебе пожелание: пусть Тот, в царстве Которого нет ни печали, ни воздыхания, упокоит с праведными Твою человеколюбивую душу!</w:t>
      </w:r>
      <w:r w:rsidRPr="00B54C15">
        <w:rPr>
          <w:rFonts w:ascii="Times New Roman" w:eastAsia="Times New Roman" w:hAnsi="Times New Roman" w:cs="Times New Roman"/>
          <w:color w:val="000000"/>
          <w:sz w:val="30"/>
          <w:szCs w:val="30"/>
          <w:shd w:val="clear" w:color="auto" w:fill="FFFFFF"/>
          <w:lang w:eastAsia="ru-RU"/>
        </w:rPr>
        <w:br/>
        <w:t>С. И. Ф. Г. (Владимирские Епархиальные Ведомости. Отдел неофициальный. № 20-й. 1911).</w:t>
      </w: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AA14EB">
      <w:pPr>
        <w:pStyle w:val="1"/>
        <w:numPr>
          <w:ilvl w:val="0"/>
          <w:numId w:val="0"/>
        </w:numPr>
        <w:spacing w:before="0" w:line="240" w:lineRule="auto"/>
        <w:jc w:val="center"/>
        <w:rPr>
          <w:rFonts w:eastAsia="Times New Roman" w:cstheme="minorHAnsi"/>
          <w:color w:val="000000"/>
          <w:sz w:val="32"/>
          <w:szCs w:val="32"/>
          <w:lang w:eastAsia="ru-RU"/>
        </w:rPr>
      </w:pPr>
      <w:r w:rsidRPr="00E60866">
        <w:rPr>
          <w:rFonts w:eastAsia="Times New Roman" w:cstheme="minorHAnsi"/>
          <w:sz w:val="32"/>
          <w:szCs w:val="32"/>
          <w:lang w:eastAsia="ru-RU"/>
        </w:rPr>
        <w:t>Литературно-вокально-инструментальный вечер во Владимирской духовной семинарии 24 ноября 1913 года</w:t>
      </w:r>
    </w:p>
    <w:p w:rsidR="00910C90" w:rsidRPr="00E60866" w:rsidRDefault="00910C90">
      <w:pPr>
        <w:spacing w:after="0" w:line="240" w:lineRule="auto"/>
        <w:rPr>
          <w:rFonts w:asciiTheme="majorHAnsi" w:eastAsia="Times New Roman" w:hAnsiTheme="majorHAnsi" w:cstheme="minorHAnsi"/>
          <w:color w:val="000000"/>
          <w:sz w:val="32"/>
          <w:szCs w:val="32"/>
          <w:shd w:val="clear" w:color="auto" w:fill="FFFFFF"/>
          <w:lang w:eastAsia="ru-RU"/>
        </w:rPr>
      </w:pPr>
    </w:p>
    <w:p w:rsidR="00910C90" w:rsidRPr="00E60866" w:rsidRDefault="00AA14EB">
      <w:pPr>
        <w:spacing w:after="0" w:line="240" w:lineRule="auto"/>
        <w:rPr>
          <w:rFonts w:asciiTheme="majorHAnsi" w:eastAsia="Times New Roman" w:hAnsiTheme="majorHAnsi" w:cstheme="minorHAnsi"/>
          <w:color w:val="000000"/>
          <w:sz w:val="32"/>
          <w:szCs w:val="32"/>
          <w:shd w:val="clear" w:color="auto" w:fill="FFFFFF"/>
          <w:lang w:eastAsia="ru-RU"/>
        </w:rPr>
      </w:pPr>
      <w:r w:rsidRPr="00E60866">
        <w:rPr>
          <w:rFonts w:asciiTheme="majorHAnsi" w:eastAsia="Times New Roman" w:hAnsiTheme="majorHAnsi" w:cstheme="minorHAnsi"/>
          <w:color w:val="000000"/>
          <w:sz w:val="32"/>
          <w:szCs w:val="32"/>
          <w:shd w:val="clear" w:color="auto" w:fill="FFFFFF"/>
          <w:lang w:eastAsia="ru-RU"/>
        </w:rPr>
        <w:t>Литературно-музыкальные вечера в учебных заведениях весьма и весьма скрашивают однообразную жизнь учащихся, особенно духовных воспитанников, живущих по преимуществу вдали от своих родителей. Разумно подобранное чтение стихотворений наших поэтов, хоровое пение творений родных композиторов, исполнение учащимися хотя бы и несложных пьес – являются лучшим и наиболее желательным видом заполнения часов досуга у учащихся. Подобные вечера дают юношеству источник таких радостей, какие помнят долго и не пропадают для жизни бесследно. Для учащихся они являются, сверх сего, необходимой передышкой во время самой тяжелой половины учебного года.</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Несмотря на разнообразную программу, ежегодно меняемую, вечера эти почти, как две капли воды, похожи друг на друга. Но при всем том интерес к ним, как со стороны общества, так и воспитанников, не только не иссякает, но и с каждым годом растет.</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 xml:space="preserve">Литературно-вокально-инструментальный вечер, бывший 24 ноября во Владимирской духовной семинарии, по давно установившемуся, доброму обычаю, открылся хоровым исполнение национально-русского гимна «Боже, Царя храни», который по просьбе публики, состоящей конечно главным образом из воспитанников, их гостей и преподавателей, был </w:t>
      </w:r>
      <w:r w:rsidRPr="00E60866">
        <w:rPr>
          <w:rFonts w:asciiTheme="majorHAnsi" w:eastAsia="Times New Roman" w:hAnsiTheme="majorHAnsi" w:cstheme="minorHAnsi"/>
          <w:color w:val="000000"/>
          <w:sz w:val="32"/>
          <w:szCs w:val="32"/>
          <w:shd w:val="clear" w:color="auto" w:fill="FFFFFF"/>
          <w:lang w:eastAsia="ru-RU"/>
        </w:rPr>
        <w:lastRenderedPageBreak/>
        <w:t>повторен. Затем следовал первый номер программы: великолепный «заздравный хор» из оперы Даргомыжского «Русалка».</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Центральное место в программе вечера занимали, как и всегда, хоровые номера, из которых два представляли отрывки из известных опер: 1) вышеупомянутый хор из «Русалки» и 2) мужской хор: «Ноченька» из оперы Рубинштейна: «Демон». Все хоровые номера имели успех. Управлял хором восп. Н. Виноградов, которому, по-видимому, пришлось немало потрудиться над разучиванием исполненных хором пьес.</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Сольные номера, обыкновенно, менее удаются на подобных вечерах. Часто и опытные исполнители не в состоянии преодолеть чувства смущения при выступлении перед многочисленной публикой. Естественная в этом случае робость и неуверенность, конечно, отражаются и на исполнении. Тем не менее и эти номера были прослушаны публикой не без удовольствия, особенно романс «Спите орлы боевые» муз. Корнилова (исп. К. Миртов) и «Осенняя песня» - дует муз Мендельсовна-Бартольди (исп. К. Миртов и П. Введенский). Солистами выступали: К. Миртов, П. Введенский, А. Обтемперанский, В. Капацинский и А. Веселовский.</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Скрипачи, выступавшие на концерте, обнаружили довольно хорошую технику, особенно Н. Виноградов. Он мог бы иметь и больший успех, если бы взял для исполнения пьесу попроще. Выступление с слишком серьезной вещью, а тем более непосильной, очень рискованно; иногда оно производит действие, совершенно обратное тому, на какое рассчитывает исполнитель.</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Удовлетворительно исполнен был и струнный квартет муз. Мазаса.</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Оркестр мандолин, гитар и балалаек проявил достаточную сыгранность. Им дирижировал восп. В. Хлопков.</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lastRenderedPageBreak/>
        <w:t>В качестве декламаторов с успехом выступили восп. А. Романовский и Н. Алякринский.</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Хору и солистам прекрасно аккомпанировала В.Р. Ягеман.</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На случай, если бы кто вздумал упрекнуть нас в излишней снисходительности к выступавшим на вечере 24 ноября в духовной семинарии, считаем необходимым заметить, что было бы грубой ошибкой с нашей стороны при оценке исполнения пользоваться тем же масштабом, который обыкновенно прилагается к платным и не ученическим концертам.</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Вечер удостоили своим посещением: Владимирский Вице-Губернатор, камергер Н.В. Ненароков, управляющий казенной палатой А.А. Шипов и несколько других высокопоставленных лиц.</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В заключении нельзя не отметить образцовый порядок во время вечера, поддерживаемый самими воспитанниками. Обращали на себя общее внимание предупредительность и внимательность их к своим гостям. Участие в вечере, его успехе, очевидно, принимали все; каждый заботился о том, чтобы обставить его содержательно и красиво. Начальство, преподаватели и воспитатели оказывали им полное содействие и шли навстречу всем их желаниям, поскольку они не противоречили целям воспитания, в твердой уверенности, что широкий доступ к благородным развлечениям, ничего, кроме хорошего, учащимся принести не может.</w:t>
      </w:r>
      <w:r w:rsidRPr="00E60866">
        <w:rPr>
          <w:rFonts w:asciiTheme="majorHAnsi" w:eastAsia="Times New Roman" w:hAnsiTheme="majorHAnsi" w:cstheme="minorHAnsi"/>
          <w:color w:val="000000"/>
          <w:sz w:val="32"/>
          <w:szCs w:val="32"/>
          <w:shd w:val="clear" w:color="auto" w:fill="FFFFFF"/>
          <w:lang w:eastAsia="ru-RU"/>
        </w:rPr>
        <w:br/>
      </w:r>
      <w:r w:rsidRPr="00E60866">
        <w:rPr>
          <w:rFonts w:asciiTheme="majorHAnsi" w:eastAsia="Times New Roman" w:hAnsiTheme="majorHAnsi" w:cstheme="minorHAnsi"/>
          <w:color w:val="000000"/>
          <w:sz w:val="32"/>
          <w:szCs w:val="32"/>
          <w:shd w:val="clear" w:color="auto" w:fill="FFFFFF"/>
          <w:lang w:eastAsia="ru-RU"/>
        </w:rPr>
        <w:br/>
        <w:t>«Владимирские Епархиальные Ведомости» Отдел неофициальный № 49 (7 декабря 1913 год).</w:t>
      </w:r>
    </w:p>
    <w:p w:rsidR="00910C90" w:rsidRPr="00E60866" w:rsidRDefault="00910C90">
      <w:pPr>
        <w:spacing w:after="0" w:line="240" w:lineRule="auto"/>
        <w:rPr>
          <w:rFonts w:asciiTheme="majorHAnsi" w:eastAsia="Times New Roman" w:hAnsiTheme="majorHAnsi" w:cstheme="minorHAnsi"/>
          <w:color w:val="000000"/>
          <w:sz w:val="32"/>
          <w:szCs w:val="32"/>
          <w:shd w:val="clear" w:color="auto" w:fill="FFFFFF"/>
          <w:lang w:eastAsia="ru-RU"/>
        </w:rPr>
      </w:pPr>
    </w:p>
    <w:p w:rsidR="00910C90" w:rsidRPr="00E60866" w:rsidRDefault="00B54C15">
      <w:pPr>
        <w:spacing w:after="0" w:line="240" w:lineRule="auto"/>
        <w:rPr>
          <w:rFonts w:asciiTheme="majorHAnsi" w:eastAsia="Times New Roman" w:hAnsiTheme="majorHAnsi" w:cstheme="minorHAnsi"/>
          <w:color w:val="000000"/>
          <w:sz w:val="32"/>
          <w:szCs w:val="32"/>
          <w:shd w:val="clear" w:color="auto" w:fill="FFFFFF"/>
          <w:lang w:eastAsia="ru-RU"/>
        </w:rPr>
      </w:pPr>
      <w:r>
        <w:rPr>
          <w:rFonts w:asciiTheme="majorHAnsi" w:eastAsia="Times New Roman" w:hAnsiTheme="majorHAnsi" w:cstheme="minorHAnsi"/>
          <w:color w:val="000000"/>
          <w:sz w:val="32"/>
          <w:szCs w:val="32"/>
          <w:shd w:val="clear" w:color="auto" w:fill="FFFFFF"/>
          <w:lang w:eastAsia="ru-RU"/>
        </w:rPr>
        <w:t>---</w:t>
      </w:r>
    </w:p>
    <w:p w:rsidR="00B54C15" w:rsidRDefault="00B54C15">
      <w:pPr>
        <w:spacing w:after="0" w:line="240" w:lineRule="auto"/>
        <w:rPr>
          <w:rFonts w:asciiTheme="majorHAnsi" w:hAnsiTheme="majorHAnsi" w:cstheme="minorHAnsi"/>
          <w:color w:val="000000"/>
          <w:sz w:val="32"/>
          <w:szCs w:val="32"/>
          <w:shd w:val="clear" w:color="auto" w:fill="FFFFFF"/>
        </w:rPr>
      </w:pPr>
    </w:p>
    <w:p w:rsidR="00B54C15" w:rsidRDefault="00B54C15" w:rsidP="00B54C15">
      <w:pPr>
        <w:pStyle w:val="afd"/>
        <w:shd w:val="clear" w:color="auto" w:fill="FFFFFF"/>
        <w:jc w:val="center"/>
        <w:rPr>
          <w:color w:val="000000"/>
          <w:sz w:val="30"/>
          <w:szCs w:val="30"/>
        </w:rPr>
      </w:pPr>
      <w:r>
        <w:rPr>
          <w:b/>
          <w:bCs/>
          <w:color w:val="000080"/>
          <w:sz w:val="44"/>
          <w:szCs w:val="44"/>
        </w:rPr>
        <w:t>Закладка зданий при Владимирской Духовной Семинарии</w:t>
      </w:r>
    </w:p>
    <w:p w:rsidR="00B54C15" w:rsidRDefault="00B54C15" w:rsidP="00B54C15">
      <w:pPr>
        <w:rPr>
          <w:sz w:val="24"/>
          <w:szCs w:val="24"/>
        </w:rPr>
      </w:pPr>
      <w:r>
        <w:rPr>
          <w:color w:val="000000"/>
          <w:sz w:val="30"/>
          <w:szCs w:val="30"/>
          <w:shd w:val="clear" w:color="auto" w:fill="FFFFFF"/>
        </w:rPr>
        <w:lastRenderedPageBreak/>
        <w:t>Владимирская семинария всегда принадлежала и теперь принадлежит к числу многолюднейших. В 1901 году по количеству учащихся она занимала среди других семинарий третье место (первое принадлежало Московской, второе Рязанской). В связи с этим стоят постоянные жалобы на тесноту помещений, на слабое соответствие их требованиям, предъявляемым со стороны гигиены и чистоты.</w:t>
      </w:r>
      <w:r>
        <w:rPr>
          <w:color w:val="000000"/>
          <w:sz w:val="30"/>
          <w:szCs w:val="30"/>
        </w:rPr>
        <w:br/>
      </w:r>
      <w:r>
        <w:rPr>
          <w:color w:val="000000"/>
          <w:sz w:val="30"/>
          <w:szCs w:val="30"/>
          <w:shd w:val="clear" w:color="auto" w:fill="FFFFFF"/>
        </w:rPr>
        <w:t>Еще во времена преосв. Парфения вопрос о семинарских помещениях обострился до крайней степени и заставлял семинарское и епархиальное начальство прибегать к самым разнообразным мерам для того, чтобы при тесных и неудобных зданиях учить и воспитывать до 1000 человек. Пришлось организовать особую бурсу за Лыбедью, приходилось не раз делать перестройки и переделки Ксенофонтовского корпуса, которые портили это здание и приводили его к полному обветшанию.</w:t>
      </w:r>
      <w:r>
        <w:rPr>
          <w:color w:val="000000"/>
          <w:sz w:val="30"/>
          <w:szCs w:val="30"/>
        </w:rPr>
        <w:br/>
      </w:r>
      <w:r>
        <w:rPr>
          <w:color w:val="000000"/>
          <w:sz w:val="30"/>
          <w:szCs w:val="30"/>
          <w:shd w:val="clear" w:color="auto" w:fill="FFFFFF"/>
        </w:rPr>
        <w:t>В начале 60-х годов, наконец, назревшая потребность была удовлетворена: построены новые здания, ремонтированы старые. Реформе 67—69 г. предшествовало, таким образом, преобразование внешнее; семинария расширилась, помещения приняли более чистый, приличный вид. Но прошло 40 лет, и старый вопрос снова встал на очередь. Ко дню 160-летняго юбилея семинарии особенно печальную картину представлял классный (Ксенофонтовский) корпус, которому в 1908 г., имеет исполниться сто лет со времени его основания. Благодаря почтенному возрасту и многократным переделкам в прежнее время, он пришел в полную ветхость и требовал капитального ремонта.</w:t>
      </w:r>
      <w:r>
        <w:rPr>
          <w:color w:val="000000"/>
          <w:sz w:val="30"/>
          <w:szCs w:val="30"/>
        </w:rPr>
        <w:br/>
      </w:r>
      <w:r>
        <w:rPr>
          <w:color w:val="000000"/>
          <w:sz w:val="30"/>
          <w:szCs w:val="30"/>
          <w:shd w:val="clear" w:color="auto" w:fill="FFFFFF"/>
        </w:rPr>
        <w:t xml:space="preserve">Дело о ремонте семинарских зданий, их расширении и более целесообразном приспособлении к тем целям, которым они должны служить, было поднято уже несколько лет тому назад. В 1901 г. во Владимир был командирован от Св. Синода член Техническо-Строительного Комитета Хозяйственного Управления при Св. Синоде А. К. Павловский для осмотра семинарских зданий. Павловский в своем докладе засвидетельствовал, что семинарские здания «пришли в совершенную ветхость почти во всех своих частях и притом крайне неудобны по расположению помещений в 4-х отдельных корпусах». «По вскрытии полов, по его словам, оказалось, что в одних помещениях </w:t>
      </w:r>
      <w:r>
        <w:rPr>
          <w:color w:val="000000"/>
          <w:sz w:val="30"/>
          <w:szCs w:val="30"/>
          <w:shd w:val="clear" w:color="auto" w:fill="FFFFFF"/>
        </w:rPr>
        <w:lastRenderedPageBreak/>
        <w:t>они совершенно сгнили, в других прогнулись или выбились настолько, что их нельзя мыть; в некоторых помещениях замечается зыбкость полов, так как балки положены в недостаточном количестве; оконные рамы, переплеты, подоконники изветшали и пропускают холодный воздух; печи перегорели и не держат тепла; в подвальном помещении больницы замечается большая сырость и пр.»</w:t>
      </w:r>
      <w:r>
        <w:rPr>
          <w:color w:val="000000"/>
          <w:sz w:val="30"/>
          <w:szCs w:val="30"/>
        </w:rPr>
        <w:br/>
      </w:r>
      <w:r>
        <w:rPr>
          <w:color w:val="000000"/>
          <w:sz w:val="30"/>
          <w:szCs w:val="30"/>
          <w:shd w:val="clear" w:color="auto" w:fill="FFFFFF"/>
        </w:rPr>
        <w:t>В бытность во Владимире, Павловским совместно с Правлением семинарии и епархиальным архитектором Н.Д. Корицким выработан план улучшения семинарских помещений, применительно к которому епархиальным архитектором составлены эскизы предположенных работ, а потом проекты и сметы. Техническо-Строительный Комитет Хозяйственного Управления при Св. Синоде утвердил сметы в следующих суммах: на постройку каменного трехэтажного соединительного флигеля (имеет соединить главный и классный корпус со стороны епархиального общежития) и капитальный ремонт главного и классного корпусов — 195.422 р. 63 к., на перестройку больницы 24.694 р. 35 к., на постройку служб — 2.464 р. 21 к. и на постройку образцовой школы — 29.121 р. 89 к., а всего 251.703 р. 8 коп. Кроме того положено ремонтировать двухэтажный каменный флигель, занятый квартирой ректора и канцелярией.</w:t>
      </w:r>
      <w:r>
        <w:rPr>
          <w:color w:val="000000"/>
          <w:sz w:val="30"/>
          <w:szCs w:val="30"/>
        </w:rPr>
        <w:br/>
      </w:r>
      <w:r>
        <w:rPr>
          <w:color w:val="000000"/>
          <w:sz w:val="30"/>
          <w:szCs w:val="30"/>
          <w:shd w:val="clear" w:color="auto" w:fill="FFFFFF"/>
        </w:rPr>
        <w:t>Работы по расширению и ремонту семинарских зданий разрешены были Св. Синодом определением от 1 февр. 1902 г. Выбор способа производства их был предоставлен усмотрению местного начальства.</w:t>
      </w:r>
      <w:r>
        <w:rPr>
          <w:color w:val="000000"/>
          <w:sz w:val="30"/>
          <w:szCs w:val="30"/>
        </w:rPr>
        <w:br/>
      </w:r>
      <w:r>
        <w:rPr>
          <w:color w:val="000000"/>
          <w:sz w:val="30"/>
          <w:szCs w:val="30"/>
          <w:shd w:val="clear" w:color="auto" w:fill="FFFFFF"/>
        </w:rPr>
        <w:t>Местное начальство признало наиболее удобным отдать означенные работы на подряд, для чего были составлены кондиции, сделаны публикации, а 27 июля 1902 г. назначены торги с переторжкой 30 числа того же месяца. Из четырех лиц, участвовавших в переторжке, низшую цену на означенные выше работы, именно 216.081 р. 90 к., объявил прапорщик запаса архитектор Опуховский, сделавший скидку со сметной стоимости работ 11,8%. Подряд на расширение и капитальный ремонт зданий Владимирской семинарии остался после того за Опуховским.</w:t>
      </w:r>
      <w:r>
        <w:rPr>
          <w:color w:val="000000"/>
          <w:sz w:val="30"/>
          <w:szCs w:val="30"/>
        </w:rPr>
        <w:br/>
      </w:r>
      <w:r>
        <w:rPr>
          <w:color w:val="000000"/>
          <w:sz w:val="30"/>
          <w:szCs w:val="30"/>
          <w:shd w:val="clear" w:color="auto" w:fill="FFFFFF"/>
        </w:rPr>
        <w:t xml:space="preserve">В виду полного отсутствия вентиляции в старых зданиях семинарии, Правление семинарии ходатайствовало о замене существующего </w:t>
      </w:r>
      <w:r>
        <w:rPr>
          <w:color w:val="000000"/>
          <w:sz w:val="30"/>
          <w:szCs w:val="30"/>
          <w:shd w:val="clear" w:color="auto" w:fill="FFFFFF"/>
        </w:rPr>
        <w:lastRenderedPageBreak/>
        <w:t>печного отопления центральною системою водяного отопления и вентиляции как в главном, так и в классном корпусах. Ходатайство семинарского Правления уважено, но сметы на этот предмет еще не утверждены. Не утверждены еще и сметы на предполагаемую перестройку ректорского флигеля.</w:t>
      </w:r>
      <w:r>
        <w:rPr>
          <w:color w:val="000000"/>
          <w:sz w:val="30"/>
          <w:szCs w:val="30"/>
        </w:rPr>
        <w:br/>
      </w:r>
      <w:r>
        <w:rPr>
          <w:color w:val="000000"/>
          <w:sz w:val="30"/>
          <w:szCs w:val="30"/>
          <w:shd w:val="clear" w:color="auto" w:fill="FFFFFF"/>
        </w:rPr>
        <w:t>Для освидетельствования материалов и наблюдения за правильным ходом работ Высокопреосвященнейшим Сергием, Архиепископом Владимирским и Суздальским, назначен особый строительный Комитет из представителей духовно-учебной и епархиальной службы. Председателем Комитета избран Благочинный церквей города Владимира протоиерей Иоанн Красовский, членами от семинарии прот. Василий Орлов (а по выбытии его из Владимира преподаватель Алексей Преображенский), преподаватели Павел Борисовский, Николай Крестов; членами от духовенства священники г. Владимира Василий Шепелев, Николай Канаровский и Алексей Добролюбов. Для проверки расхода и прихода сумм по постройке назначен особый ревизионный Комитет, под председательством прот. Владимира Гавриловича Боголюбова, в состав которого вошли: свящ. М.И. Добротворский и А.А. Владычин. Архитектором приглашен Д.Н. Корицкий.</w:t>
      </w:r>
      <w:r>
        <w:rPr>
          <w:color w:val="000000"/>
          <w:sz w:val="30"/>
          <w:szCs w:val="30"/>
        </w:rPr>
        <w:br/>
      </w:r>
      <w:r>
        <w:rPr>
          <w:color w:val="000000"/>
          <w:sz w:val="30"/>
          <w:szCs w:val="30"/>
          <w:shd w:val="clear" w:color="auto" w:fill="FFFFFF"/>
        </w:rPr>
        <w:t>Нынешнею зимой (1902-1903) шла заготовка нужных для постройки материалов, а с началом весны приступили к работам. 27 апреля состоялась торжественная закладка новых зданий. Накануне этого дня семинария была посещена Высокопреосвященнейшим Сергием, Архиепископом Владимирским. Владыка осмотрел начатые работы, благословил место постройки и положил первый камень в основание трехэтажного соединительного корпуса.</w:t>
      </w:r>
      <w:r>
        <w:rPr>
          <w:color w:val="000000"/>
          <w:sz w:val="30"/>
          <w:szCs w:val="30"/>
        </w:rPr>
        <w:br/>
      </w:r>
      <w:r>
        <w:rPr>
          <w:color w:val="000000"/>
          <w:sz w:val="30"/>
          <w:szCs w:val="30"/>
          <w:shd w:val="clear" w:color="auto" w:fill="FFFFFF"/>
        </w:rPr>
        <w:t xml:space="preserve">27 апреля молебен с водоосвящением начался в 12 час. 30 минут дня. В передней части помоста, на котором совершалось водоосвящение, стояли старинные иконы, взятые из семинарской церкви. Помост декорировали зеленью. Богослужение совершено было соборне во главе с Ректором семинарии Архимандритом Евгением. Закладку семинарских зданий почтили своим присутствием: Преосвященный Платон, епископ Муромский, Начальник губернии И.М. Леонтьев, Вице-губернатор С.А. Хвостов, Директор Владимирской гимназии А.А. </w:t>
      </w:r>
      <w:r>
        <w:rPr>
          <w:color w:val="000000"/>
          <w:sz w:val="30"/>
          <w:szCs w:val="30"/>
          <w:shd w:val="clear" w:color="auto" w:fill="FFFFFF"/>
        </w:rPr>
        <w:lastRenderedPageBreak/>
        <w:t>Стрельцов, Инспектор врачебной управы А.В. Успенский, представители Владимирского духовенства, корпорации духовно-учебных заведений и много других.</w:t>
      </w:r>
      <w:r>
        <w:rPr>
          <w:color w:val="000000"/>
          <w:sz w:val="30"/>
          <w:szCs w:val="30"/>
        </w:rPr>
        <w:br/>
      </w:r>
      <w:r>
        <w:rPr>
          <w:color w:val="000000"/>
          <w:sz w:val="30"/>
          <w:szCs w:val="30"/>
          <w:shd w:val="clear" w:color="auto" w:fill="FFFFFF"/>
        </w:rPr>
        <w:t>Ясная и безоблачная погода, стройное пение семинарского хора усиливали торжественность и величавость церковно-богослужебных песнопений. Чувствовалось, что в жизни семинарии совершается важный момент, что улучшение внешних условий существования не останется без влияния на общий ход всего воспитательно-образовательного дела. И невольно мысль обращалась к прошлому. Невольно пред мысленным взором вставал длинный и тяжелый процесс иной работы, процесс созидания иной постройки, которая была заложена на этом же месте уже давным-давно... Постройка эта потребовала немало опытных строителей и тружеников... Некоторые из них покоятся теперь мирным сном здесь же вблизи новозаложенного здания под сенью Богородицкой церкви.</w:t>
      </w:r>
      <w:r>
        <w:rPr>
          <w:color w:val="000000"/>
          <w:sz w:val="30"/>
          <w:szCs w:val="30"/>
        </w:rPr>
        <w:br/>
      </w:r>
      <w:r>
        <w:rPr>
          <w:color w:val="000000"/>
          <w:sz w:val="30"/>
          <w:szCs w:val="30"/>
          <w:shd w:val="clear" w:color="auto" w:fill="FFFFFF"/>
        </w:rPr>
        <w:t>По окончании водоосвящения, почетные гости, члены семинарской корпорации и представители от рабочих, принимающих участие в постройках семинарских зданий, были приглашены в семинарский зал, где архитектором Опуховским предложены были закуска и обед. (Владимирские Епархиальные Ведомости. Отдел неофициальный. № 10-й. 1903 г.).</w:t>
      </w:r>
    </w:p>
    <w:p w:rsidR="00B54C15" w:rsidRDefault="00B54C15" w:rsidP="00B54C15">
      <w:pPr>
        <w:pStyle w:val="afd"/>
        <w:shd w:val="clear" w:color="auto" w:fill="FFFFFF"/>
        <w:jc w:val="center"/>
        <w:rPr>
          <w:color w:val="000000"/>
          <w:sz w:val="30"/>
          <w:szCs w:val="30"/>
        </w:rPr>
      </w:pPr>
      <w:r>
        <w:rPr>
          <w:b/>
          <w:bCs/>
          <w:color w:val="000080"/>
          <w:sz w:val="44"/>
          <w:szCs w:val="44"/>
        </w:rPr>
        <w:t>Освящение зданий Владимирской духовной семинарии 15 октября 1904 года</w:t>
      </w:r>
    </w:p>
    <w:p w:rsidR="00B54C15" w:rsidRDefault="00B54C15" w:rsidP="00B54C15">
      <w:pPr>
        <w:pStyle w:val="afd"/>
        <w:shd w:val="clear" w:color="auto" w:fill="FFFFFF"/>
        <w:jc w:val="center"/>
        <w:rPr>
          <w:color w:val="000000"/>
          <w:sz w:val="30"/>
          <w:szCs w:val="30"/>
        </w:rPr>
      </w:pPr>
      <w:r>
        <w:rPr>
          <w:noProof/>
          <w:color w:val="000000"/>
          <w:sz w:val="30"/>
          <w:szCs w:val="30"/>
        </w:rPr>
        <w:lastRenderedPageBreak/>
        <w:drawing>
          <wp:inline distT="0" distB="0" distL="0" distR="0">
            <wp:extent cx="7517765" cy="4988560"/>
            <wp:effectExtent l="0" t="0" r="6985" b="2540"/>
            <wp:docPr id="40" name="Рисунок 40" descr="http://lubovbezusl.ru/_pu/21/38356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ubovbezusl.ru/_pu/21/38356156.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7517765" cy="4988560"/>
                    </a:xfrm>
                    <a:prstGeom prst="rect">
                      <a:avLst/>
                    </a:prstGeom>
                    <a:noFill/>
                    <a:ln>
                      <a:noFill/>
                    </a:ln>
                  </pic:spPr>
                </pic:pic>
              </a:graphicData>
            </a:graphic>
          </wp:inline>
        </w:drawing>
      </w:r>
      <w:r>
        <w:rPr>
          <w:color w:val="000000"/>
          <w:sz w:val="30"/>
          <w:szCs w:val="30"/>
        </w:rPr>
        <w:br/>
        <w:t>Духовная семинария и Церковь Сергия Радонежского. 1901 г.</w:t>
      </w:r>
    </w:p>
    <w:p w:rsidR="00B54C15" w:rsidRDefault="00B54C15" w:rsidP="00B54C15">
      <w:pPr>
        <w:rPr>
          <w:sz w:val="24"/>
          <w:szCs w:val="24"/>
        </w:rPr>
      </w:pPr>
      <w:r>
        <w:rPr>
          <w:color w:val="000000"/>
          <w:sz w:val="30"/>
          <w:szCs w:val="30"/>
          <w:shd w:val="clear" w:color="auto" w:fill="FFFFFF"/>
        </w:rPr>
        <w:t>27 апреля 1903 года состоялась торжественная закладка каменного трехэтажного флигеля, имевшего соединить главный и классный корпуса Владимирской духовной семинарии. С того же времени начались работы по капитальному ремонту этих корпусов, больницы, квартиры ректора и канцелярии и по постройке нового здания </w:t>
      </w:r>
      <w:hyperlink r:id="rId125" w:history="1">
        <w:r>
          <w:rPr>
            <w:rStyle w:val="afc"/>
            <w:color w:val="648ACD"/>
            <w:shd w:val="clear" w:color="auto" w:fill="FFFFFF"/>
          </w:rPr>
          <w:t>образцовой при семинарии школы</w:t>
        </w:r>
      </w:hyperlink>
      <w:r>
        <w:rPr>
          <w:color w:val="000000"/>
          <w:sz w:val="30"/>
          <w:szCs w:val="30"/>
          <w:shd w:val="clear" w:color="auto" w:fill="FFFFFF"/>
        </w:rPr>
        <w:t>.</w:t>
      </w:r>
    </w:p>
    <w:p w:rsidR="00B54C15" w:rsidRDefault="00B54C15" w:rsidP="00B54C15">
      <w:pPr>
        <w:pStyle w:val="afd"/>
        <w:shd w:val="clear" w:color="auto" w:fill="FFFFFF"/>
        <w:jc w:val="center"/>
        <w:rPr>
          <w:color w:val="000000"/>
          <w:sz w:val="30"/>
          <w:szCs w:val="30"/>
        </w:rPr>
      </w:pPr>
      <w:r>
        <w:rPr>
          <w:noProof/>
          <w:color w:val="000000"/>
          <w:sz w:val="30"/>
          <w:szCs w:val="30"/>
        </w:rPr>
        <w:lastRenderedPageBreak/>
        <w:drawing>
          <wp:inline distT="0" distB="0" distL="0" distR="0">
            <wp:extent cx="8571230" cy="5365115"/>
            <wp:effectExtent l="0" t="0" r="1270" b="6985"/>
            <wp:docPr id="39" name="Рисунок 39" descr="http://lubovbezusl.ru/_pu/11/51194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ubovbezusl.ru/_pu/11/51194414.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8571230" cy="5365115"/>
                    </a:xfrm>
                    <a:prstGeom prst="rect">
                      <a:avLst/>
                    </a:prstGeom>
                    <a:noFill/>
                    <a:ln>
                      <a:noFill/>
                    </a:ln>
                  </pic:spPr>
                </pic:pic>
              </a:graphicData>
            </a:graphic>
          </wp:inline>
        </w:drawing>
      </w:r>
      <w:r>
        <w:rPr>
          <w:color w:val="000000"/>
          <w:sz w:val="30"/>
          <w:szCs w:val="30"/>
        </w:rPr>
        <w:br/>
        <w:t>Образцовая школа. </w:t>
      </w:r>
      <w:hyperlink r:id="rId127" w:history="1">
        <w:r>
          <w:rPr>
            <w:rStyle w:val="afc"/>
            <w:rFonts w:eastAsia="Arial"/>
            <w:color w:val="648ACD"/>
          </w:rPr>
          <w:t>Ул. Б. Нижегородская</w:t>
        </w:r>
      </w:hyperlink>
      <w:r>
        <w:rPr>
          <w:color w:val="000000"/>
          <w:sz w:val="30"/>
          <w:szCs w:val="30"/>
        </w:rPr>
        <w:t>, д. 43</w:t>
      </w:r>
    </w:p>
    <w:p w:rsidR="00B54C15" w:rsidRDefault="00B54C15" w:rsidP="00B54C15">
      <w:pPr>
        <w:rPr>
          <w:sz w:val="24"/>
          <w:szCs w:val="24"/>
        </w:rPr>
      </w:pPr>
      <w:r>
        <w:rPr>
          <w:color w:val="000000"/>
          <w:sz w:val="30"/>
          <w:szCs w:val="30"/>
          <w:shd w:val="clear" w:color="auto" w:fill="FFFFFF"/>
        </w:rPr>
        <w:t>В первой половине октября 1904 года строительные работы по расширению и ремонту семинарских помещений были почти закончены, или по крайней мере закончены в такой степени, что явилась полная возможность начать правильные учебные занятия.</w:t>
      </w:r>
      <w:r>
        <w:rPr>
          <w:color w:val="000000"/>
          <w:sz w:val="30"/>
          <w:szCs w:val="30"/>
        </w:rPr>
        <w:br/>
      </w:r>
      <w:r>
        <w:rPr>
          <w:color w:val="000000"/>
          <w:sz w:val="30"/>
          <w:szCs w:val="30"/>
          <w:shd w:val="clear" w:color="auto" w:fill="FFFFFF"/>
        </w:rPr>
        <w:t xml:space="preserve">Производство испытаний тем из малоуспевших воспитанников, которые назначены были к дополнительным экзаменам после каникул, началось еще со 2-го октября; экзамены производились в епархиальном общежитном корпусе. 11-го октября утром семинария была посещена Высокопреосвященнейшим Сергием, Архиепископом Владимирским и Суздальским. Высокопреосвященнейший Владыка изволил обойти и внимательно осмотреть вновь выстроенные и отремонтированные здания. К этому же дню съехались во Владимир и остальные воспитанники семинарии, переведенные в высшие классы без </w:t>
      </w:r>
      <w:r>
        <w:rPr>
          <w:color w:val="000000"/>
          <w:sz w:val="30"/>
          <w:szCs w:val="30"/>
          <w:shd w:val="clear" w:color="auto" w:fill="FFFFFF"/>
        </w:rPr>
        <w:lastRenderedPageBreak/>
        <w:t>экзаменов.</w:t>
      </w:r>
      <w:r>
        <w:rPr>
          <w:color w:val="000000"/>
          <w:sz w:val="30"/>
          <w:szCs w:val="30"/>
        </w:rPr>
        <w:br/>
      </w:r>
      <w:r>
        <w:rPr>
          <w:color w:val="000000"/>
          <w:sz w:val="30"/>
          <w:szCs w:val="30"/>
          <w:shd w:val="clear" w:color="auto" w:fill="FFFFFF"/>
        </w:rPr>
        <w:t>12-го октября после литургии, совершенной о. Ректором семинарии, отслужен был молебен пред началом учения. Пред молебном о. Ректор семинарии Архимандрит Евгений, обратившись к ученикам, сказал речь, в которой указал им на те затраты и заботы, какие несет духовное начальство для улучшения условий их учебно-воспитательной жизни, увещевал их все силы свои впоследствии положить на служение Церкви, что будет лучшим выражением их благодарных чувств к высшему начальству за заботы и попечение о них, и советовал не увлекаться материальными выгодами, которые представляет служение на других поприщах общественной деятельности.</w:t>
      </w:r>
      <w:r>
        <w:rPr>
          <w:color w:val="000000"/>
          <w:sz w:val="30"/>
          <w:szCs w:val="30"/>
        </w:rPr>
        <w:br/>
      </w:r>
      <w:r>
        <w:rPr>
          <w:color w:val="000000"/>
          <w:sz w:val="30"/>
          <w:szCs w:val="30"/>
          <w:shd w:val="clear" w:color="auto" w:fill="FFFFFF"/>
        </w:rPr>
        <w:t>15-го числа в двенадцать часов дня назначено было торжественное освящение семинарских зданий. Водосвятный молебен совершен был в семинарском зале Высокопреосвященнейшим Сергием, Архиепископом Владимирским и Суздальским. Владыке сослужили: Ректор семинарии Архимандрит Евгений, Ключарь собора прот. Принкипс Евгенов, Председатель Ревизионного Комитета по постройке зданий прот. В. Боголюбов, Председатель Строительного Комитета прот. И. Красовский, духовник семинарии прот. Ф. Поспелов и эконом семинарии свящ. В. Беляевский, при протодиаконе А.И. Лебедеве и диаконе экономе епархиального общежития С.П. Громове. Пел хор воспитанников. Торжество освящения семинарских зданий почтили своим присутствием: Начальник губернии И.М. Леонтьев, Директор народных училищ А.П. Флеров, Инспектор врачебной управы А.В. Успенский, Директор Мальдевского училища В. II. Органов, Полицеймейстер гор. Владимира В. А. Иванов, прот. II. II. Спасский, прот. </w:t>
      </w:r>
      <w:hyperlink r:id="rId128" w:history="1">
        <w:r>
          <w:rPr>
            <w:rStyle w:val="afc"/>
            <w:color w:val="648ACD"/>
            <w:shd w:val="clear" w:color="auto" w:fill="FFFFFF"/>
          </w:rPr>
          <w:t>В.В. Косаткин</w:t>
        </w:r>
      </w:hyperlink>
      <w:r>
        <w:rPr>
          <w:color w:val="000000"/>
          <w:sz w:val="30"/>
          <w:szCs w:val="30"/>
          <w:shd w:val="clear" w:color="auto" w:fill="FFFFFF"/>
        </w:rPr>
        <w:t>, прот. В.И. Преображенский, Секретарь консистории А.В. Гроздов, Епархиальный наблюдатель церковно-приходских школ </w:t>
      </w:r>
      <w:hyperlink r:id="rId129" w:history="1">
        <w:r>
          <w:rPr>
            <w:rStyle w:val="afc"/>
            <w:color w:val="648ACD"/>
            <w:shd w:val="clear" w:color="auto" w:fill="FFFFFF"/>
          </w:rPr>
          <w:t>В.Г. Добронравов</w:t>
        </w:r>
      </w:hyperlink>
      <w:r>
        <w:rPr>
          <w:color w:val="000000"/>
          <w:sz w:val="30"/>
          <w:szCs w:val="30"/>
          <w:shd w:val="clear" w:color="auto" w:fill="FFFFFF"/>
        </w:rPr>
        <w:t>, Смотритель Влад. училища А.И. Троицкий, Д.К. Советкин, свящ. М.А. Сперанский и др. За молебном присутствовали в полном составе члены семинарской корпорации и воспитанники семинарии.</w:t>
      </w:r>
      <w:r>
        <w:rPr>
          <w:color w:val="000000"/>
          <w:sz w:val="30"/>
          <w:szCs w:val="30"/>
        </w:rPr>
        <w:br/>
      </w:r>
      <w:r>
        <w:rPr>
          <w:color w:val="000000"/>
          <w:sz w:val="30"/>
          <w:szCs w:val="30"/>
          <w:shd w:val="clear" w:color="auto" w:fill="FFFFFF"/>
        </w:rPr>
        <w:t xml:space="preserve">В конце молебна Высокопреосвященнейший Владыка, обратившись к ученикам, сказал назидательную речь, в которой, между прочим, отметил особые труды и хлопоты при постройке семинарских зданий о. </w:t>
      </w:r>
      <w:r>
        <w:rPr>
          <w:color w:val="000000"/>
          <w:sz w:val="30"/>
          <w:szCs w:val="30"/>
          <w:shd w:val="clear" w:color="auto" w:fill="FFFFFF"/>
        </w:rPr>
        <w:lastRenderedPageBreak/>
        <w:t>Ректора Архимандрита Евгения. Речь прослушана была всеми с глубоким вниманием.</w:t>
      </w:r>
      <w:r>
        <w:rPr>
          <w:color w:val="000000"/>
          <w:sz w:val="30"/>
          <w:szCs w:val="30"/>
        </w:rPr>
        <w:br/>
      </w:r>
      <w:r>
        <w:rPr>
          <w:color w:val="000000"/>
          <w:sz w:val="30"/>
          <w:szCs w:val="30"/>
          <w:shd w:val="clear" w:color="auto" w:fill="FFFFFF"/>
        </w:rPr>
        <w:t>По окончании молебна Владыка, почетные гости и члены семинарской корпорации направились в один из классов, временно обращенный в гостиную. Здесь провозглашены были три здравицы: первая — за здоровье Государя Императора, Государынь Императриц и Государя Наследника Цесаревича, вторая — за Высокопреосвященнейшего Сергия, Архиепископа Владимирского и Суздальского, Начальника губернии Владимирского Губернатора И.М. Леонтьева и всех почетных гостей и третья — за начальствующих, учащих, членов Строительной Комиссии и учащихся. Здравица за Государя сопровождалась троекратным громогласным «ура», остальные здравицы пением «многая лета».</w:t>
      </w:r>
      <w:r>
        <w:rPr>
          <w:color w:val="000000"/>
          <w:sz w:val="30"/>
          <w:szCs w:val="30"/>
        </w:rPr>
        <w:br/>
      </w:r>
      <w:r>
        <w:rPr>
          <w:color w:val="000000"/>
          <w:sz w:val="30"/>
          <w:szCs w:val="30"/>
          <w:shd w:val="clear" w:color="auto" w:fill="FFFFFF"/>
        </w:rPr>
        <w:t>Затем Высокопреосвященнейший Владыка, в сопровождении гостей, перешел в столовую, где собрались ученики в ожидании обеда, благословил трапезу и пробовал поданные на обед ученикам кушанья. После сего Владыка отбыл из семинарии.</w:t>
      </w:r>
      <w:r>
        <w:rPr>
          <w:color w:val="000000"/>
          <w:sz w:val="30"/>
          <w:szCs w:val="30"/>
        </w:rPr>
        <w:br/>
      </w:r>
      <w:r>
        <w:rPr>
          <w:color w:val="000000"/>
          <w:sz w:val="30"/>
          <w:szCs w:val="30"/>
          <w:shd w:val="clear" w:color="auto" w:fill="FFFFFF"/>
        </w:rPr>
        <w:t>Начальник губернии, а с ним и другие почетные гости по отбытии из семинария Высокопреосвященнейшего Владыки, занялись подробным осмотром вновь построенных и отремонтированных зданий. Новые чистые семинарские помещения с водяным отоплением и вентиляцией, с паркетными и из метлахских плиток полами, произвели на них самое благоприятное впечатление. Это и выразил Начальник губернии в своей краткой речи, обращенной к воспитанникам при прощании с ними в семинарской столовой. Его Превосходительство, пожелав ученикам успевать в науках и благоповедении, указал им, что сам он, как обучавшийся некогда тоже в среднем учебном заведении, имеет возможность теперь убедиться, что начальство с каждым годом усиливает свое благопопечение о внешнем быте учащихся и что те условия, при которых им теперь придется жить и учиться, представляются для этой цели как нельзя более благоприятными.</w:t>
      </w:r>
      <w:r>
        <w:rPr>
          <w:color w:val="000000"/>
          <w:sz w:val="30"/>
          <w:szCs w:val="30"/>
        </w:rPr>
        <w:br/>
      </w:r>
      <w:r>
        <w:rPr>
          <w:color w:val="000000"/>
          <w:sz w:val="30"/>
          <w:szCs w:val="30"/>
          <w:shd w:val="clear" w:color="auto" w:fill="FFFFFF"/>
        </w:rPr>
        <w:t xml:space="preserve">Затем, гости оставили семинарию, пожелав в заключение успеха в хлопотах о замене существующего керосинового освещения другим, более соответствующим приведенным в благоустроенный вид </w:t>
      </w:r>
      <w:r>
        <w:rPr>
          <w:color w:val="000000"/>
          <w:sz w:val="30"/>
          <w:szCs w:val="30"/>
          <w:shd w:val="clear" w:color="auto" w:fill="FFFFFF"/>
        </w:rPr>
        <w:lastRenderedPageBreak/>
        <w:t>семинарским зданиям.</w:t>
      </w:r>
      <w:r>
        <w:rPr>
          <w:color w:val="000000"/>
          <w:sz w:val="30"/>
          <w:szCs w:val="30"/>
        </w:rPr>
        <w:br/>
      </w:r>
      <w:r>
        <w:rPr>
          <w:color w:val="000000"/>
          <w:sz w:val="30"/>
          <w:szCs w:val="30"/>
          <w:shd w:val="clear" w:color="auto" w:fill="FFFFFF"/>
        </w:rPr>
        <w:t>16-го октября в обновленной семинарии начались учебные занятия.</w:t>
      </w:r>
    </w:p>
    <w:p w:rsidR="00B54C15" w:rsidRDefault="00B54C15" w:rsidP="00B54C15">
      <w:pPr>
        <w:pStyle w:val="afd"/>
        <w:shd w:val="clear" w:color="auto" w:fill="FFFFFF"/>
        <w:jc w:val="center"/>
        <w:rPr>
          <w:color w:val="000000"/>
          <w:sz w:val="30"/>
          <w:szCs w:val="30"/>
        </w:rPr>
      </w:pPr>
      <w:r>
        <w:rPr>
          <w:b/>
          <w:bCs/>
          <w:color w:val="000000"/>
          <w:sz w:val="30"/>
          <w:szCs w:val="30"/>
        </w:rPr>
        <w:t>Речь, при освящении распространенных и обновленных зданий Владимирской семинарии, произнесенная Сергием, Архиепископом Владимирским и Суздальским, 15 октября</w:t>
      </w:r>
    </w:p>
    <w:p w:rsidR="00B54C15" w:rsidRDefault="00B54C15" w:rsidP="00B54C15">
      <w:pPr>
        <w:rPr>
          <w:sz w:val="24"/>
          <w:szCs w:val="24"/>
        </w:rPr>
      </w:pPr>
      <w:r>
        <w:rPr>
          <w:color w:val="000000"/>
          <w:sz w:val="30"/>
          <w:szCs w:val="30"/>
          <w:shd w:val="clear" w:color="auto" w:fill="FFFFFF"/>
        </w:rPr>
        <w:t>Поздравляю начальствующих, учащих и учащихся Владимирской семинарии. Семинария имеет теперь распространенные и обновленные более удобные помещения.</w:t>
      </w:r>
      <w:r>
        <w:rPr>
          <w:color w:val="000000"/>
          <w:sz w:val="30"/>
          <w:szCs w:val="30"/>
        </w:rPr>
        <w:br/>
      </w:r>
      <w:r>
        <w:rPr>
          <w:color w:val="000000"/>
          <w:sz w:val="30"/>
          <w:szCs w:val="30"/>
          <w:shd w:val="clear" w:color="auto" w:fill="FFFFFF"/>
        </w:rPr>
        <w:t>Сами вы, как полагаю, понимаете, какие обязанности возлагает на вас это великое для семинарии дело. Первая обязанность ваша - приносить благодарение Господу Богу за благополучное исполнение этого дела. Долго, в продолжении нескольких лет составлялись и рассматривались, изменялись и вновь пересматривались планы и проекты предположенных к обновлению и распространению зданий. И во время самого производства работ встретились важные препятствия, но все они преодолены при помощи Божией.</w:t>
      </w:r>
      <w:r>
        <w:rPr>
          <w:color w:val="000000"/>
          <w:sz w:val="30"/>
          <w:szCs w:val="30"/>
        </w:rPr>
        <w:br/>
      </w:r>
      <w:r>
        <w:rPr>
          <w:color w:val="000000"/>
          <w:sz w:val="30"/>
          <w:szCs w:val="30"/>
          <w:shd w:val="clear" w:color="auto" w:fill="FFFFFF"/>
        </w:rPr>
        <w:t>Благодаря Господа за благопоспешение в этом деле, должно воздать благодарность и лицам, приставленным к наблюдению за ходом работ. Особенно благодарности заслуживает отец Ректор семинарии. На нем первом лежала забота о благополучном и своевременном окончании этого многосложного дела. Неоднократно он ездил в Петербург с целью разъяснить возникавшие недоразумения, испросить требовавшиеся перемены в утвержденных уже проектах и вообще устранить препятствия, угрожавшие замедлением этому неотложному делу.</w:t>
      </w:r>
      <w:r>
        <w:rPr>
          <w:color w:val="000000"/>
          <w:sz w:val="30"/>
          <w:szCs w:val="30"/>
        </w:rPr>
        <w:br/>
      </w:r>
      <w:r>
        <w:rPr>
          <w:color w:val="000000"/>
          <w:sz w:val="30"/>
          <w:szCs w:val="30"/>
          <w:shd w:val="clear" w:color="auto" w:fill="FFFFFF"/>
        </w:rPr>
        <w:t xml:space="preserve">Кроме благодарения Господу Богу и потрудившимся в деле распространения и обновления семинарских зданий на вас, юноши, лежит обязанность стараться о достижении той цели, для которой устроены эти здания. Главная цель их - приготовление добрых пастырей и учителей для Владимирской епархии. Много церковных средств употребляется на воспитание юношества в духовных заведениях- поэтому потребуется ответь на суде Божием от тех, которые, получив образование в семинарии и будучи способны к пастырской деятельности, уклоняются от служения Церкви ради временных выгод, </w:t>
      </w:r>
      <w:r>
        <w:rPr>
          <w:color w:val="000000"/>
          <w:sz w:val="30"/>
          <w:szCs w:val="30"/>
          <w:shd w:val="clear" w:color="auto" w:fill="FFFFFF"/>
        </w:rPr>
        <w:lastRenderedPageBreak/>
        <w:t>ожидаемых на других поприщах жизни, в то время, когда Церковь нуждается в способных деятелях. И тем, которые намереваются посвятить себя на служение Богу и святой Церкви Его, следует усилить занятия науками не только в настоящем году, в котором довольно опущено учебного времени, но и во все продолжение курса. В настоящие времена более, чем прежде, требуется труда, терпения и самоотвержения от пастырей по делу обучения детей в школах, по борьбе с распространяющеюся язвою неверия и по местам с заразами расколов и сектантских ересей и вообще по религиозно-нравственному просвещению народа. Необходима также борьба с застарелыми нравственными недугами самых православных христиан. Главный из этих недугов есть нетрезвость, подрывающая благосостояние народа, а через то благосостояние и пастырей; поэтому еще в семинарии надобно вам усердно готовиться к пастырской деятельности и особенно просветительной.</w:t>
      </w:r>
      <w:r>
        <w:rPr>
          <w:color w:val="000000"/>
          <w:sz w:val="30"/>
          <w:szCs w:val="30"/>
        </w:rPr>
        <w:br/>
      </w:r>
      <w:r>
        <w:rPr>
          <w:color w:val="000000"/>
          <w:sz w:val="30"/>
          <w:szCs w:val="30"/>
          <w:shd w:val="clear" w:color="auto" w:fill="FFFFFF"/>
        </w:rPr>
        <w:t>Впрочем, еще во время обучения в семинарии вы можете приносить пользу Церкви и обществу. Чем? Молитвами. Святая Церковь влагает одни и те же молитвы в уста юных, возрастных и престарелых христиан. Более известные молитвы могут быть возносимы внутренно духом в свободное от занятий время. Итак молитесь усердно о Государе и начальствах, о родителях и сродниках своих, о всех православных христианах и о всем мире. В настоящее время русская Церковь усиливает свои молитвы, вознося особенные прошения в храмах Божиих о победе над врагами. Надобно и вам каждодневно во время ваших молитв утренних и вечерних от всего сердца общим пением возглашать церковно-патриотическую молитву: </w:t>
      </w:r>
      <w:r>
        <w:rPr>
          <w:rStyle w:val="afe"/>
          <w:color w:val="000000"/>
          <w:sz w:val="30"/>
          <w:szCs w:val="30"/>
          <w:shd w:val="clear" w:color="auto" w:fill="FFFFFF"/>
        </w:rPr>
        <w:t>Спаси Господи люди Твоя и благослови достояние Твое, победы благоверному Императору нашему Николаю Александровичу на сопротивныя даруя и Твое сохранял крестом Твоим жительство</w:t>
      </w:r>
      <w:r>
        <w:rPr>
          <w:color w:val="000000"/>
          <w:sz w:val="30"/>
          <w:szCs w:val="30"/>
          <w:shd w:val="clear" w:color="auto" w:fill="FFFFFF"/>
        </w:rPr>
        <w:t xml:space="preserve">. Эту молитву каждому из вас следует возносить умом и в другое время дня по вашему усердию. Вообще усердные молитвы к Богу утвердят вас в благоповедении, а благоповедение низведет на вас благословение Божие, а благословение Божие укрепит и поддержит вас в трудных и тесных обстоятельствах жизни и все устроит ко благу вашему. Итак молитесь и </w:t>
      </w:r>
      <w:r>
        <w:rPr>
          <w:color w:val="000000"/>
          <w:sz w:val="30"/>
          <w:szCs w:val="30"/>
          <w:shd w:val="clear" w:color="auto" w:fill="FFFFFF"/>
        </w:rPr>
        <w:lastRenderedPageBreak/>
        <w:t>учитесь, учитесь и молитесь, и благодать Божия пребудет с вами и вы будете светом и солию земли Владимирской.</w:t>
      </w:r>
      <w:r>
        <w:rPr>
          <w:color w:val="000000"/>
          <w:sz w:val="30"/>
          <w:szCs w:val="30"/>
        </w:rPr>
        <w:br/>
      </w:r>
      <w:r>
        <w:rPr>
          <w:color w:val="000000"/>
          <w:sz w:val="30"/>
          <w:szCs w:val="30"/>
          <w:shd w:val="clear" w:color="auto" w:fill="FFFFFF"/>
        </w:rPr>
        <w:t>(Владимирские Епархиальные Ведомости. Отдел неофициальный. № 21-й. 1904).</w:t>
      </w:r>
    </w:p>
    <w:p w:rsidR="00B54C15" w:rsidRDefault="00B54C15" w:rsidP="00B54C15">
      <w:pPr>
        <w:pStyle w:val="afd"/>
        <w:shd w:val="clear" w:color="auto" w:fill="FFFFFF"/>
        <w:jc w:val="center"/>
        <w:rPr>
          <w:color w:val="000000"/>
          <w:sz w:val="30"/>
          <w:szCs w:val="30"/>
        </w:rPr>
      </w:pPr>
      <w:r>
        <w:rPr>
          <w:b/>
          <w:bCs/>
          <w:color w:val="000080"/>
          <w:sz w:val="44"/>
          <w:szCs w:val="44"/>
        </w:rPr>
        <w:t>Пожар во Владимирской духовной семинарии в 1909 г.</w:t>
      </w:r>
    </w:p>
    <w:p w:rsidR="00B54C15" w:rsidRPr="00E60866" w:rsidRDefault="00B54C15" w:rsidP="00B54C15">
      <w:pPr>
        <w:spacing w:after="0" w:line="240" w:lineRule="auto"/>
        <w:rPr>
          <w:rFonts w:asciiTheme="majorHAnsi" w:hAnsiTheme="majorHAnsi" w:cstheme="minorHAnsi"/>
          <w:color w:val="000000"/>
          <w:sz w:val="32"/>
          <w:szCs w:val="32"/>
          <w:shd w:val="clear" w:color="auto" w:fill="FFFFFF"/>
        </w:rPr>
      </w:pPr>
      <w:r>
        <w:rPr>
          <w:color w:val="000000"/>
          <w:sz w:val="30"/>
          <w:szCs w:val="30"/>
          <w:shd w:val="clear" w:color="auto" w:fill="FFFFFF"/>
        </w:rPr>
        <w:t>22-го апреля 1909 г. в 6 часов вечера, когда раздался благовест ко всенощной, вверху главного корпуса семинарского общежития замечен был пожар. По деревянным частям огонь распространился, вследствие отсутствия брандмауэра, по всему чердаку главного общежитного корпуса и перешел на соединительный. Усилиями пожарной команды дальнейшее распространение огня удалось остановить лишь к 9 часам вечера. Но тушение пожара, обливание водой поврежденных огнем мест продолжалось почти в течение всей ночи. К месту пожара в 8-м часу прибыли Высокопреосвященный Николай, Преосвященный Александр и представители губернской администрации во главе с Владимирским Губернатором И.Н. Сазоновым. Высокопреосвященный Владыка оставался в семинарии до 10 часов, принял близко к сердцу несчастие, постигшее семинарию, поднимался в верхний этаж общежития, когда там начались обвалы потолков, и давал руководственные указания при заливании водой горевших частей потолка. Энергичное содействие при тушении огня оказано воспитанниками семинарии. К утру по окончании пожара оказалось, что чердак главного и отчасти соединительного корпуса выгорел, в четырех спальнях верхнего этажа прогорели потолки и в остальных комнатах верхнего этажа потолки залиты водой; в некоторых местах вода проникла и в квартиры второго этажа. Трубы центрального отопления на чердаке повреждены. Обгорелая крыша была разобрана и сброшена.</w:t>
      </w:r>
      <w:r>
        <w:rPr>
          <w:color w:val="000000"/>
          <w:sz w:val="30"/>
          <w:szCs w:val="30"/>
        </w:rPr>
        <w:br/>
      </w:r>
      <w:r>
        <w:rPr>
          <w:color w:val="000000"/>
          <w:sz w:val="30"/>
          <w:szCs w:val="30"/>
          <w:shd w:val="clear" w:color="auto" w:fill="FFFFFF"/>
        </w:rPr>
        <w:t xml:space="preserve">На другой день после пожара были произведены расследования, в присутствии инженера, для выяснения причины пожара и определения приблизительной стоимости необходимого ремонта. Расследования эти продолжались и 24 апреля, когда погоревшее здание осмотрено было Губернским Инженером. Причиной возникновения пожара, по заключению Губернского Инженера, следует считать, по-видимому, неправильное устройство дымопровода от очага, в связи с </w:t>
      </w:r>
      <w:r>
        <w:rPr>
          <w:color w:val="000000"/>
          <w:sz w:val="30"/>
          <w:szCs w:val="30"/>
          <w:shd w:val="clear" w:color="auto" w:fill="FFFFFF"/>
        </w:rPr>
        <w:lastRenderedPageBreak/>
        <w:t>неисправным его состоянием: дымопровод заканчивается на чердаке боровом под прямым углом, лежащим на деревянном потолке; в означенном борове 23 апреля обнаружено было отверстие против деревянных потолочных балок, концы которых обуглились. К причинам, способствовавшим распространению пожара, по мнению Губернского Инженера, следует отнести: отсутствие брандмауэров на чердаке, при значительном протяжении здания, изоляцию труб центрального отопления на чердаке опилками в деревянных ящиках и досчатую обшивку вентиляционных каналов, послуживших проводником огня по всему чердаку.</w:t>
      </w:r>
      <w:r>
        <w:rPr>
          <w:color w:val="000000"/>
          <w:sz w:val="30"/>
          <w:szCs w:val="30"/>
        </w:rPr>
        <w:br/>
      </w:r>
      <w:r>
        <w:rPr>
          <w:color w:val="000000"/>
          <w:sz w:val="30"/>
          <w:szCs w:val="30"/>
          <w:shd w:val="clear" w:color="auto" w:fill="FFFFFF"/>
        </w:rPr>
        <w:t>Занятия в семинарии вследствие пожара не прекращались и не прерывались. Воспитанники, помещавшиеся в поврежденных огнем спальнях, переведены в другие комнаты. Для этой цели занят, между прочим, семинарский зал. Пища временно готовилась в кухне Епархиального общежитного корпуса.</w:t>
      </w:r>
      <w:r>
        <w:rPr>
          <w:color w:val="000000"/>
          <w:sz w:val="30"/>
          <w:szCs w:val="30"/>
        </w:rPr>
        <w:br/>
      </w:r>
      <w:r>
        <w:rPr>
          <w:color w:val="000000"/>
          <w:sz w:val="30"/>
          <w:szCs w:val="30"/>
          <w:shd w:val="clear" w:color="auto" w:fill="FFFFFF"/>
        </w:rPr>
        <w:t>О происшедшем пожаре на другой день сообщено было телеграммой в Центральное Управление. Сумма, необходимая для ремонта сделанных огнем повреждений, определяется в 25 — 30 тысяч — руб.</w:t>
      </w:r>
      <w:r>
        <w:rPr>
          <w:color w:val="000000"/>
          <w:sz w:val="30"/>
          <w:szCs w:val="30"/>
        </w:rPr>
        <w:br/>
      </w:r>
      <w:r>
        <w:rPr>
          <w:color w:val="000000"/>
          <w:sz w:val="30"/>
          <w:szCs w:val="30"/>
          <w:shd w:val="clear" w:color="auto" w:fill="FFFFFF"/>
        </w:rPr>
        <w:t>(Владимирские Епархиальные Ведомости. Отдел неофициальный. № 18-й. 1909).</w:t>
      </w:r>
    </w:p>
    <w:p w:rsidR="00910C90" w:rsidRPr="00E60866" w:rsidRDefault="00910C90">
      <w:pPr>
        <w:spacing w:after="0" w:line="240" w:lineRule="auto"/>
        <w:rPr>
          <w:rFonts w:asciiTheme="majorHAnsi" w:hAnsiTheme="majorHAnsi" w:cstheme="minorHAnsi"/>
          <w:color w:val="000000"/>
          <w:sz w:val="32"/>
          <w:szCs w:val="32"/>
          <w:shd w:val="clear" w:color="auto" w:fill="FFFFFF"/>
        </w:rPr>
      </w:pPr>
    </w:p>
    <w:p w:rsidR="00910C90" w:rsidRPr="00E60866" w:rsidRDefault="00910C90">
      <w:pPr>
        <w:spacing w:after="0" w:line="240" w:lineRule="auto"/>
        <w:rPr>
          <w:rFonts w:asciiTheme="majorHAnsi" w:hAnsiTheme="majorHAnsi" w:cstheme="minorHAnsi"/>
          <w:color w:val="000000"/>
          <w:sz w:val="32"/>
          <w:szCs w:val="32"/>
          <w:shd w:val="clear" w:color="auto" w:fill="FFFFFF"/>
        </w:rPr>
      </w:pPr>
    </w:p>
    <w:p w:rsidR="00910C90" w:rsidRPr="00E60866" w:rsidRDefault="00AA14EB">
      <w:pPr>
        <w:pStyle w:val="1"/>
        <w:numPr>
          <w:ilvl w:val="0"/>
          <w:numId w:val="0"/>
        </w:numPr>
        <w:spacing w:before="0" w:line="240" w:lineRule="auto"/>
        <w:jc w:val="center"/>
        <w:rPr>
          <w:rFonts w:cstheme="minorHAnsi"/>
          <w:sz w:val="32"/>
          <w:szCs w:val="32"/>
          <w:shd w:val="clear" w:color="auto" w:fill="FFFFFF"/>
        </w:rPr>
      </w:pPr>
      <w:r w:rsidRPr="00E60866">
        <w:rPr>
          <w:rFonts w:cstheme="minorHAnsi"/>
          <w:sz w:val="32"/>
          <w:szCs w:val="32"/>
          <w:shd w:val="clear" w:color="auto" w:fill="FFFFFF"/>
        </w:rPr>
        <w:t>Празднование 300-летия Дома Романовых в Образцовой при Духовной семинарии школе</w:t>
      </w:r>
    </w:p>
    <w:p w:rsidR="00910C90" w:rsidRPr="00E60866" w:rsidRDefault="00910C90">
      <w:pPr>
        <w:spacing w:after="0" w:line="240" w:lineRule="auto"/>
        <w:rPr>
          <w:rFonts w:asciiTheme="majorHAnsi" w:hAnsiTheme="majorHAnsi" w:cstheme="minorHAnsi"/>
          <w:color w:val="000000"/>
          <w:sz w:val="32"/>
          <w:szCs w:val="32"/>
          <w:shd w:val="clear" w:color="auto" w:fill="FFFFFF"/>
        </w:rPr>
      </w:pPr>
    </w:p>
    <w:p w:rsidR="00DA74D4" w:rsidRDefault="00AA14EB" w:rsidP="00DA74D4">
      <w:pPr>
        <w:spacing w:after="0" w:line="240" w:lineRule="auto"/>
        <w:rPr>
          <w:rFonts w:asciiTheme="majorHAnsi" w:hAnsiTheme="majorHAnsi" w:cstheme="minorHAnsi"/>
          <w:color w:val="000000"/>
          <w:sz w:val="32"/>
          <w:szCs w:val="32"/>
          <w:shd w:val="clear" w:color="auto" w:fill="FFFFFF"/>
        </w:rPr>
      </w:pPr>
      <w:r w:rsidRPr="00E60866">
        <w:rPr>
          <w:rFonts w:asciiTheme="majorHAnsi" w:hAnsiTheme="majorHAnsi" w:cstheme="minorHAnsi"/>
          <w:color w:val="000000"/>
          <w:sz w:val="32"/>
          <w:szCs w:val="32"/>
          <w:shd w:val="clear" w:color="auto" w:fill="FFFFFF"/>
        </w:rPr>
        <w:t>Юбилейное торжество 300-летия Дома Романовых ознаменовало было и в Образцовой при духовной Семинарии школе. Учащиеся школы 20 февраля присутствовали за часами и панихидой, а 21 за торжественной литургией с молебном в Семинарской Богородицкой церкви. По окончании литургии в 11 ½ часов ученики были собраны в здании школы, где и состоялся акт, посвященный юбилейному торжеству. Зданию был придан праздничный вид. Портреты Государя и патриарха Гермогена, имеющиеся в школе, были красиво декорированы – первый хвоей и цветами,- а второй венком из цветов.</w:t>
      </w:r>
      <w:r w:rsidRPr="00E60866">
        <w:rPr>
          <w:rFonts w:asciiTheme="majorHAnsi" w:hAnsiTheme="majorHAnsi" w:cstheme="minorHAnsi"/>
          <w:color w:val="000000"/>
          <w:sz w:val="32"/>
          <w:szCs w:val="32"/>
          <w:shd w:val="clear" w:color="auto" w:fill="FFFFFF"/>
        </w:rPr>
        <w:br/>
        <w:t xml:space="preserve">Акт открылся пением «Царю небесный» после чего хором из учеников школы был исполнен народный гимн. Затем учитель школы обратился к ченикам с речью, в которой обрисовал всю смутную эпоху, останавливая особенное внимание учеников на </w:t>
      </w:r>
      <w:r w:rsidRPr="00E60866">
        <w:rPr>
          <w:rFonts w:asciiTheme="majorHAnsi" w:hAnsiTheme="majorHAnsi" w:cstheme="minorHAnsi"/>
          <w:color w:val="000000"/>
          <w:sz w:val="32"/>
          <w:szCs w:val="32"/>
          <w:shd w:val="clear" w:color="auto" w:fill="FFFFFF"/>
        </w:rPr>
        <w:lastRenderedPageBreak/>
        <w:t>лицах, снискавших бессмертную славу в тяжелую годину своими подвигами на спасение отчества, изложил историю избрания на царство Михаила Феодоровича Романова и дальнейший рост и развитие России под державным скипетром Царей из Дома Романовых. Во время речи, учениками были продекламированы патриотические стихотворения: «Убиение царевича Димитрия», «Смерть Сусанина» и специально составленные на сей день и разосланные по школам редакцией журнала «Народное образование», юбилейные кантаты, и пропета патриотическая песня «Смерть Сусанина».</w:t>
      </w:r>
      <w:r w:rsidRPr="00E60866">
        <w:rPr>
          <w:rFonts w:asciiTheme="majorHAnsi" w:hAnsiTheme="majorHAnsi" w:cstheme="minorHAnsi"/>
          <w:color w:val="000000"/>
          <w:sz w:val="32"/>
          <w:szCs w:val="32"/>
          <w:shd w:val="clear" w:color="auto" w:fill="FFFFFF"/>
        </w:rPr>
        <w:br/>
        <w:t>Затем с кратким нравоучением к ученикам обратился законоучитель школы священник о. В. Беляевский. Выяснив обязанности подданных по отношению к своему Царю, он убеждал учеников быть всегда верными слугами Царя, чтить его как Помазанника Божия, служить ему верой и правдой до готовности отдать жизнь свою за негою закончился акт пением «Славься, славься наш русский царь»… и криками «ура». После сего ученикам роздано было по нескольку юбилейных брошюр и сласти.</w:t>
      </w:r>
      <w:r w:rsidRPr="00E60866">
        <w:rPr>
          <w:rFonts w:asciiTheme="majorHAnsi" w:hAnsiTheme="majorHAnsi" w:cstheme="minorHAnsi"/>
          <w:color w:val="000000"/>
          <w:sz w:val="32"/>
          <w:szCs w:val="32"/>
          <w:shd w:val="clear" w:color="auto" w:fill="FFFFFF"/>
        </w:rPr>
        <w:br/>
      </w:r>
      <w:r w:rsidRPr="00E60866">
        <w:rPr>
          <w:rFonts w:asciiTheme="majorHAnsi" w:hAnsiTheme="majorHAnsi" w:cstheme="minorHAnsi"/>
          <w:color w:val="000000"/>
          <w:sz w:val="32"/>
          <w:szCs w:val="32"/>
          <w:shd w:val="clear" w:color="auto" w:fill="FFFFFF"/>
        </w:rPr>
        <w:br/>
        <w:t>«Владимирские Епархиальные Ведомости» Отдел неофициальный № 12 (23 марта 1913 года).</w:t>
      </w:r>
    </w:p>
    <w:p w:rsidR="00DA74D4" w:rsidRDefault="00DA74D4" w:rsidP="00DA74D4">
      <w:pPr>
        <w:spacing w:after="0" w:line="240" w:lineRule="auto"/>
        <w:rPr>
          <w:rFonts w:asciiTheme="majorHAnsi" w:hAnsiTheme="majorHAnsi" w:cstheme="minorHAnsi"/>
          <w:color w:val="000000"/>
          <w:sz w:val="32"/>
          <w:szCs w:val="32"/>
          <w:shd w:val="clear" w:color="auto" w:fill="FFFFFF"/>
        </w:rPr>
      </w:pPr>
    </w:p>
    <w:p w:rsidR="00DA74D4" w:rsidRDefault="00DA74D4" w:rsidP="00DA74D4">
      <w:pPr>
        <w:spacing w:after="0" w:line="240" w:lineRule="auto"/>
        <w:rPr>
          <w:rFonts w:asciiTheme="majorHAnsi" w:hAnsiTheme="majorHAnsi" w:cstheme="minorHAnsi"/>
          <w:color w:val="000000"/>
          <w:sz w:val="32"/>
          <w:szCs w:val="32"/>
          <w:shd w:val="clear" w:color="auto" w:fill="FFFFFF"/>
        </w:rPr>
      </w:pPr>
    </w:p>
    <w:p w:rsidR="00DA74D4" w:rsidRDefault="00DA74D4" w:rsidP="00DA74D4">
      <w:pPr>
        <w:pStyle w:val="afd"/>
        <w:shd w:val="clear" w:color="auto" w:fill="FFFFFF"/>
        <w:jc w:val="center"/>
        <w:rPr>
          <w:rFonts w:ascii="Verdana" w:hAnsi="Verdana"/>
          <w:color w:val="000000"/>
          <w:sz w:val="16"/>
          <w:szCs w:val="16"/>
        </w:rPr>
      </w:pPr>
      <w:r>
        <w:rPr>
          <w:rFonts w:ascii="Verdana" w:hAnsi="Verdana"/>
          <w:b/>
          <w:bCs/>
          <w:color w:val="000080"/>
          <w:sz w:val="44"/>
          <w:szCs w:val="44"/>
        </w:rPr>
        <w:t>Выдающиеся выпускники Владимирской духовной семинарии</w:t>
      </w:r>
    </w:p>
    <w:p w:rsidR="00DA74D4" w:rsidRDefault="00DA74D4" w:rsidP="00DA74D4">
      <w:pPr>
        <w:rPr>
          <w:rFonts w:ascii="Times New Roman" w:hAnsi="Times New Roman"/>
          <w:color w:val="000000"/>
          <w:sz w:val="30"/>
          <w:szCs w:val="30"/>
          <w:shd w:val="clear" w:color="auto" w:fill="FFFFFF"/>
        </w:rPr>
      </w:pPr>
      <w:r>
        <w:rPr>
          <w:color w:val="000000"/>
          <w:sz w:val="30"/>
          <w:szCs w:val="30"/>
          <w:shd w:val="clear" w:color="auto" w:fill="FFFFFF"/>
        </w:rPr>
        <w:t>1. </w:t>
      </w:r>
      <w:hyperlink r:id="rId130" w:history="1">
        <w:r>
          <w:rPr>
            <w:rStyle w:val="afc"/>
            <w:color w:val="648ACD"/>
            <w:shd w:val="clear" w:color="auto" w:fill="FFFFFF"/>
          </w:rPr>
          <w:t>Драницин Геннадий II</w:t>
        </w:r>
      </w:hyperlink>
      <w:r>
        <w:rPr>
          <w:color w:val="000000"/>
          <w:sz w:val="30"/>
          <w:szCs w:val="30"/>
          <w:shd w:val="clear" w:color="auto" w:fill="FFFFFF"/>
        </w:rPr>
        <w:t> (1720-1775). Род. в с. Всегодичи, Ковровского уезда, Владимирскрй губ. Ректор Славяно-греко-латинской академии. Епископ Суздальский.</w:t>
      </w:r>
      <w:r>
        <w:rPr>
          <w:color w:val="000000"/>
          <w:sz w:val="30"/>
          <w:szCs w:val="30"/>
          <w:shd w:val="clear" w:color="auto" w:fill="FFFFFF"/>
        </w:rPr>
        <w:br/>
        <w:t>2. </w:t>
      </w:r>
      <w:hyperlink r:id="rId131" w:history="1">
        <w:r>
          <w:rPr>
            <w:rStyle w:val="afc"/>
            <w:color w:val="648ACD"/>
            <w:shd w:val="clear" w:color="auto" w:fill="FFFFFF"/>
          </w:rPr>
          <w:t>Румовский Степан Яковлевич</w:t>
        </w:r>
      </w:hyperlink>
      <w:r>
        <w:rPr>
          <w:color w:val="000000"/>
          <w:sz w:val="30"/>
          <w:szCs w:val="30"/>
          <w:shd w:val="clear" w:color="auto" w:fill="FFFFFF"/>
        </w:rPr>
        <w:t> (1734-1812) - видный ученый XVIII в., астроном, математик, лингвист. Ученик Ломоносова и Эйлера. Член и вице-президент Петербургской академии наук. Основатель Казанского университета и его попечитель.</w:t>
      </w:r>
      <w:r>
        <w:rPr>
          <w:color w:val="000000"/>
          <w:sz w:val="30"/>
          <w:szCs w:val="30"/>
          <w:shd w:val="clear" w:color="auto" w:fill="FFFFFF"/>
        </w:rPr>
        <w:br/>
        <w:t>3. </w:t>
      </w:r>
      <w:hyperlink r:id="rId132" w:history="1">
        <w:r>
          <w:rPr>
            <w:rStyle w:val="afc"/>
            <w:color w:val="648ACD"/>
            <w:shd w:val="clear" w:color="auto" w:fill="FFFFFF"/>
          </w:rPr>
          <w:t>Дмитриевский Иван Федорович</w:t>
        </w:r>
      </w:hyperlink>
      <w:r>
        <w:rPr>
          <w:color w:val="000000"/>
          <w:sz w:val="30"/>
          <w:szCs w:val="30"/>
          <w:shd w:val="clear" w:color="auto" w:fill="FFFFFF"/>
        </w:rPr>
        <w:t> (?-1815) - первый историк города Владимира. Автор книги «О начале Владимира, что на Клязьме».</w:t>
      </w:r>
      <w:r>
        <w:rPr>
          <w:color w:val="000000"/>
          <w:sz w:val="30"/>
          <w:szCs w:val="30"/>
          <w:shd w:val="clear" w:color="auto" w:fill="FFFFFF"/>
        </w:rPr>
        <w:br/>
      </w:r>
      <w:r>
        <w:rPr>
          <w:color w:val="000000"/>
          <w:sz w:val="30"/>
          <w:szCs w:val="30"/>
          <w:shd w:val="clear" w:color="auto" w:fill="FFFFFF"/>
        </w:rPr>
        <w:lastRenderedPageBreak/>
        <w:t>4. </w:t>
      </w:r>
      <w:hyperlink r:id="rId133" w:history="1">
        <w:r>
          <w:rPr>
            <w:rStyle w:val="afc"/>
            <w:color w:val="648ACD"/>
            <w:shd w:val="clear" w:color="auto" w:fill="FFFFFF"/>
          </w:rPr>
          <w:t>Осиповский Тимофей Федорович</w:t>
        </w:r>
      </w:hyperlink>
      <w:r>
        <w:rPr>
          <w:color w:val="000000"/>
          <w:sz w:val="30"/>
          <w:szCs w:val="30"/>
          <w:shd w:val="clear" w:color="auto" w:fill="FFFFFF"/>
        </w:rPr>
        <w:t> (1765-1832) - русский математик, профессор Петербургского педагогического института и ректор Харьковского университета.</w:t>
      </w:r>
      <w:r>
        <w:rPr>
          <w:color w:val="000000"/>
          <w:sz w:val="30"/>
          <w:szCs w:val="30"/>
          <w:shd w:val="clear" w:color="auto" w:fill="FFFFFF"/>
        </w:rPr>
        <w:br/>
        <w:t>5. </w:t>
      </w:r>
      <w:hyperlink r:id="rId134" w:history="1">
        <w:r>
          <w:rPr>
            <w:rStyle w:val="afc"/>
            <w:color w:val="648ACD"/>
            <w:shd w:val="clear" w:color="auto" w:fill="FFFFFF"/>
          </w:rPr>
          <w:t>Перелогов Тимофей Иванович</w:t>
        </w:r>
      </w:hyperlink>
      <w:r>
        <w:rPr>
          <w:color w:val="000000"/>
          <w:sz w:val="30"/>
          <w:szCs w:val="30"/>
          <w:shd w:val="clear" w:color="auto" w:fill="FFFFFF"/>
        </w:rPr>
        <w:t> (1765-1841) - профессор математики Московского университета.</w:t>
      </w:r>
      <w:r>
        <w:rPr>
          <w:color w:val="000000"/>
          <w:sz w:val="30"/>
          <w:szCs w:val="30"/>
          <w:shd w:val="clear" w:color="auto" w:fill="FFFFFF"/>
        </w:rPr>
        <w:br/>
        <w:t>6. </w:t>
      </w:r>
      <w:hyperlink r:id="rId135" w:history="1">
        <w:r>
          <w:rPr>
            <w:rStyle w:val="afc"/>
            <w:color w:val="648ACD"/>
            <w:shd w:val="clear" w:color="auto" w:fill="FFFFFF"/>
          </w:rPr>
          <w:t>Сперанский М.М.</w:t>
        </w:r>
      </w:hyperlink>
      <w:r>
        <w:rPr>
          <w:color w:val="000000"/>
          <w:sz w:val="30"/>
          <w:szCs w:val="30"/>
          <w:shd w:val="clear" w:color="auto" w:fill="FFFFFF"/>
        </w:rPr>
        <w:t> (1772-1839) - русский государственный деятель начала XIX в.</w:t>
      </w:r>
      <w:r>
        <w:rPr>
          <w:color w:val="000000"/>
          <w:sz w:val="30"/>
          <w:szCs w:val="30"/>
          <w:shd w:val="clear" w:color="auto" w:fill="FFFFFF"/>
        </w:rPr>
        <w:br/>
        <w:t>7. </w:t>
      </w:r>
      <w:hyperlink r:id="rId136" w:history="1">
        <w:r>
          <w:rPr>
            <w:rStyle w:val="afc"/>
            <w:color w:val="648ACD"/>
            <w:shd w:val="clear" w:color="auto" w:fill="FFFFFF"/>
          </w:rPr>
          <w:t>Никольский Григорий Борисович</w:t>
        </w:r>
      </w:hyperlink>
      <w:r>
        <w:rPr>
          <w:color w:val="000000"/>
          <w:sz w:val="30"/>
          <w:szCs w:val="30"/>
          <w:shd w:val="clear" w:color="auto" w:fill="FFFFFF"/>
        </w:rPr>
        <w:t> (1783-1844) - профессор математики Казанского университета и его ректор.</w:t>
      </w:r>
      <w:r>
        <w:rPr>
          <w:color w:val="000000"/>
          <w:sz w:val="30"/>
          <w:szCs w:val="30"/>
          <w:shd w:val="clear" w:color="auto" w:fill="FFFFFF"/>
        </w:rPr>
        <w:br/>
        <w:t>8. </w:t>
      </w:r>
      <w:hyperlink r:id="rId137" w:history="1">
        <w:r>
          <w:rPr>
            <w:rStyle w:val="afc"/>
            <w:color w:val="648ACD"/>
            <w:shd w:val="clear" w:color="auto" w:fill="FFFFFF"/>
          </w:rPr>
          <w:t>Оранский Николай Диомидович</w:t>
        </w:r>
      </w:hyperlink>
      <w:r>
        <w:rPr>
          <w:color w:val="000000"/>
          <w:sz w:val="30"/>
          <w:szCs w:val="30"/>
          <w:shd w:val="clear" w:color="auto" w:fill="FFFFFF"/>
        </w:rPr>
        <w:t> (1786-1847) - писатель-народник 1-й половины XIX в.</w:t>
      </w:r>
      <w:r>
        <w:rPr>
          <w:color w:val="000000"/>
          <w:sz w:val="30"/>
          <w:szCs w:val="30"/>
          <w:shd w:val="clear" w:color="auto" w:fill="FFFFFF"/>
        </w:rPr>
        <w:br/>
        <w:t>9. </w:t>
      </w:r>
      <w:hyperlink r:id="rId138" w:history="1">
        <w:r>
          <w:rPr>
            <w:rStyle w:val="afc"/>
            <w:color w:val="648ACD"/>
            <w:shd w:val="clear" w:color="auto" w:fill="FFFFFF"/>
          </w:rPr>
          <w:t>Язвицкий Николай Иванович</w:t>
        </w:r>
      </w:hyperlink>
      <w:r>
        <w:rPr>
          <w:color w:val="000000"/>
          <w:sz w:val="30"/>
          <w:szCs w:val="30"/>
          <w:shd w:val="clear" w:color="auto" w:fill="FFFFFF"/>
        </w:rPr>
        <w:t> (1782-?) - профессор Петербургского педагогического института. Поэт, писатель, переводчик.</w:t>
      </w:r>
      <w:r>
        <w:rPr>
          <w:color w:val="000000"/>
          <w:sz w:val="30"/>
          <w:szCs w:val="30"/>
          <w:shd w:val="clear" w:color="auto" w:fill="FFFFFF"/>
        </w:rPr>
        <w:br/>
        <w:t>10. Малиновский Ф. (1785-?) - профессор Петербургского университета.</w:t>
      </w:r>
      <w:r>
        <w:rPr>
          <w:color w:val="000000"/>
          <w:sz w:val="30"/>
          <w:szCs w:val="30"/>
          <w:shd w:val="clear" w:color="auto" w:fill="FFFFFF"/>
        </w:rPr>
        <w:br/>
        <w:t>11. Алявдин Дмитрий Фёдорович (1790-?) - профессор Петербургского педагогического института и обер-контролер гражданских отчетов.</w:t>
      </w:r>
      <w:r>
        <w:rPr>
          <w:color w:val="000000"/>
          <w:sz w:val="30"/>
          <w:szCs w:val="30"/>
          <w:shd w:val="clear" w:color="auto" w:fill="FFFFFF"/>
        </w:rPr>
        <w:br/>
        <w:t>12. </w:t>
      </w:r>
      <w:hyperlink r:id="rId139" w:history="1">
        <w:r>
          <w:rPr>
            <w:rStyle w:val="afc"/>
            <w:color w:val="648ACD"/>
            <w:shd w:val="clear" w:color="auto" w:fill="FFFFFF"/>
          </w:rPr>
          <w:t>Щеглов Николай Прокопьевич</w:t>
        </w:r>
      </w:hyperlink>
      <w:r>
        <w:rPr>
          <w:color w:val="000000"/>
          <w:sz w:val="30"/>
          <w:szCs w:val="30"/>
          <w:shd w:val="clear" w:color="auto" w:fill="FFFFFF"/>
        </w:rPr>
        <w:t> (1 [12] июля 1794, с. Твердилково Юрьевск. округи Владимир. губ. — 26 июня [8 июля] 1831, Санкт-Петербург) —российский физик и минералог, профессор Санкт-Петербургского университета, автор научных трудов по физике и химии.</w:t>
      </w:r>
      <w:r>
        <w:rPr>
          <w:color w:val="000000"/>
          <w:sz w:val="30"/>
          <w:szCs w:val="30"/>
          <w:shd w:val="clear" w:color="auto" w:fill="FFFFFF"/>
        </w:rPr>
        <w:br/>
        <w:t>13. Тумский А. (1794-1860) - известный стихотворец и сотрудник «Семинарского Вестника». Бакалавр еврейского и греческого языков.</w:t>
      </w:r>
      <w:r>
        <w:rPr>
          <w:color w:val="000000"/>
          <w:sz w:val="30"/>
          <w:szCs w:val="30"/>
          <w:shd w:val="clear" w:color="auto" w:fill="FFFFFF"/>
        </w:rPr>
        <w:br/>
        <w:t>14. Талантов Флегонт Тихонович (1793—1869) - профессор Казанского университета.</w:t>
      </w:r>
      <w:r>
        <w:rPr>
          <w:color w:val="000000"/>
          <w:sz w:val="30"/>
          <w:szCs w:val="30"/>
          <w:shd w:val="clear" w:color="auto" w:fill="FFFFFF"/>
        </w:rPr>
        <w:br/>
        <w:t xml:space="preserve">Талантов Флегонт Тихонович родился в 1793 г. во Владимирской губернии, обучался во Владимирской духовной семинарии, по окончании курса которой в 1816 г. поступил в Московскую духовную академию. Курс академии T. окончил в 1820 г. и в том же году определен был в Казанскую духовную семинарию преподавателем церковной истории, еврейского языка и гражданской истории; гражданскую историю преподавал до сентября 1834 г., еврейский язык — до 1842 г., а церковную историю - до 1847 г.; несколько лет преподавал при семинарии греческий язык. 22 мая 1822 г. Т. назначен был священником и ключарем Благовещенского кафедрального собора </w:t>
      </w:r>
      <w:r>
        <w:rPr>
          <w:color w:val="000000"/>
          <w:sz w:val="30"/>
          <w:szCs w:val="30"/>
          <w:shd w:val="clear" w:color="auto" w:fill="FFFFFF"/>
        </w:rPr>
        <w:lastRenderedPageBreak/>
        <w:t>в Kaзани и в последней должности оставался более тридцати лет. С 29 мая 1823 г. ему поручено было преподавание церковно-библейской истории в Казанском университете. В октябре 1823 г. он назначен был членом-казначеем вновь открывшегося духовного попечительства и оставался в этой должности свыше 40 лет. В сентябре 1825 г. Т. по представлению университета возведен был в сан протоиерея; с 25 июля 1828 г. до самой смерти состоял присутствующим членом консистории; 1 марта 1832 г. назначен протоиереем Благовещенского кафедрального собора. При введении университетского устава 1835 г. он уволен был от чтения лекции при университете. В мае 1843 г. при открытии Казанской духовной академии синод назначил его действительным членом конференции академии в числе десяти лиц от местного духовенства. В декабре 1826 г. он избран был членом общества любителем отечественной словесности, а с 1840 по 1865 г. состоял членом Казанского губернского статистического комитета; с 1826 г. был членом правления семинарии по учебной части и в течение одиннадцати лет исполнял должность библиотекаря. Был награжден в 1832 г. скуфьей и в 1832 г. — наперсным крестом за службу при университете. Им напечатано "Слово на день Воздвижения Честного и Животворящего Креста Господня", произнесенное при освящении университетской церкви ("Казанские Известия" за 1825 г.). Скончался Т. в Казани 1 мая 1869 г.</w:t>
      </w:r>
      <w:r>
        <w:rPr>
          <w:color w:val="000000"/>
          <w:sz w:val="30"/>
          <w:szCs w:val="30"/>
          <w:shd w:val="clear" w:color="auto" w:fill="FFFFFF"/>
        </w:rPr>
        <w:br/>
        <w:t>15. </w:t>
      </w:r>
      <w:hyperlink r:id="rId140" w:history="1">
        <w:r>
          <w:rPr>
            <w:rStyle w:val="afc"/>
            <w:color w:val="648ACD"/>
            <w:shd w:val="clear" w:color="auto" w:fill="FFFFFF"/>
          </w:rPr>
          <w:t>Алякринский Митрофан Иванович</w:t>
        </w:r>
      </w:hyperlink>
      <w:r>
        <w:rPr>
          <w:color w:val="000000"/>
          <w:sz w:val="30"/>
          <w:szCs w:val="30"/>
          <w:shd w:val="clear" w:color="auto" w:fill="FFFFFF"/>
        </w:rPr>
        <w:t> (1796-1872) - доктор медицины. Был помощником директора медицинского института при Московском университете. Долгое время работал инспектором врачебной управы во Владимире. Как врач и общественный деятель пользовался огромной популярностью и всеобщим уважением.</w:t>
      </w:r>
      <w:r>
        <w:rPr>
          <w:color w:val="000000"/>
          <w:sz w:val="30"/>
          <w:szCs w:val="30"/>
          <w:shd w:val="clear" w:color="auto" w:fill="FFFFFF"/>
        </w:rPr>
        <w:br/>
        <w:t>16. </w:t>
      </w:r>
      <w:hyperlink r:id="rId141" w:history="1">
        <w:r>
          <w:rPr>
            <w:rStyle w:val="afc"/>
            <w:color w:val="648ACD"/>
            <w:shd w:val="clear" w:color="auto" w:fill="FFFFFF"/>
          </w:rPr>
          <w:t>Елпатьевский</w:t>
        </w:r>
      </w:hyperlink>
      <w:r>
        <w:rPr>
          <w:color w:val="000000"/>
          <w:sz w:val="30"/>
          <w:szCs w:val="30"/>
          <w:shd w:val="clear" w:color="auto" w:fill="FFFFFF"/>
        </w:rPr>
        <w:t xml:space="preserve"> Василий Кондратьевич (1790-22.01.1854). Отец - Елпатьевский Кондратий Степанович был дьячком в с. Елпатьево, Переяславской округи, с 1784 по 1811 года. В.К. закончил Петербургский университет в 1823 г. Профессор Петербургского университета по теории уголовного права и естественного права. В 1828-1830 гг. преподавал право в Благородном пансионе при университете. С 1823 г. преподавал также в Высшем училище, преобразованном позже в 1-ю </w:t>
      </w:r>
      <w:r>
        <w:rPr>
          <w:color w:val="000000"/>
          <w:sz w:val="30"/>
          <w:szCs w:val="30"/>
          <w:shd w:val="clear" w:color="auto" w:fill="FFFFFF"/>
        </w:rPr>
        <w:lastRenderedPageBreak/>
        <w:t>Петербургскую гимназию. Печатных трудов не оставил, сохранились почти точно записанные лекции «Теория уголовного права». Его ученик - Пассек Т.П. Сын Иван занимал пост в сенате.</w:t>
      </w:r>
      <w:r>
        <w:rPr>
          <w:color w:val="000000"/>
          <w:sz w:val="30"/>
          <w:szCs w:val="30"/>
          <w:shd w:val="clear" w:color="auto" w:fill="FFFFFF"/>
        </w:rPr>
        <w:br/>
        <w:t>17. </w:t>
      </w:r>
      <w:hyperlink r:id="rId142" w:history="1">
        <w:r>
          <w:rPr>
            <w:rStyle w:val="afc"/>
            <w:color w:val="648ACD"/>
            <w:shd w:val="clear" w:color="auto" w:fill="FFFFFF"/>
          </w:rPr>
          <w:t>Делекторский Ксенофонт Иванович</w:t>
        </w:r>
      </w:hyperlink>
      <w:r>
        <w:rPr>
          <w:color w:val="000000"/>
          <w:sz w:val="30"/>
          <w:szCs w:val="30"/>
          <w:shd w:val="clear" w:color="auto" w:fill="FFFFFF"/>
        </w:rPr>
        <w:t> (1798-1842) - профессор Петербургской духовной академии. Преподавал общую словесность, имел печатные труды.</w:t>
      </w:r>
      <w:r>
        <w:rPr>
          <w:color w:val="000000"/>
          <w:sz w:val="30"/>
          <w:szCs w:val="30"/>
          <w:shd w:val="clear" w:color="auto" w:fill="FFFFFF"/>
        </w:rPr>
        <w:br/>
        <w:t>18. </w:t>
      </w:r>
      <w:hyperlink r:id="rId143" w:history="1">
        <w:r>
          <w:rPr>
            <w:rStyle w:val="afc"/>
            <w:color w:val="648ACD"/>
            <w:shd w:val="clear" w:color="auto" w:fill="FFFFFF"/>
          </w:rPr>
          <w:t>Скандовский Никанор Алексеевич</w:t>
        </w:r>
      </w:hyperlink>
      <w:r>
        <w:rPr>
          <w:color w:val="000000"/>
          <w:sz w:val="30"/>
          <w:szCs w:val="30"/>
          <w:shd w:val="clear" w:color="auto" w:fill="FFFFFF"/>
        </w:rPr>
        <w:t> (1798-1867) - профессор терапевтической клиники Казанского университета. Родился в семье муромского священника.</w:t>
      </w:r>
      <w:r>
        <w:rPr>
          <w:color w:val="000000"/>
          <w:sz w:val="30"/>
          <w:szCs w:val="30"/>
          <w:shd w:val="clear" w:color="auto" w:fill="FFFFFF"/>
        </w:rPr>
        <w:br/>
        <w:t>19. </w:t>
      </w:r>
      <w:hyperlink r:id="rId144" w:history="1">
        <w:r>
          <w:rPr>
            <w:rStyle w:val="afc"/>
            <w:color w:val="648ACD"/>
            <w:shd w:val="clear" w:color="auto" w:fill="FFFFFF"/>
          </w:rPr>
          <w:t>Смирнов Яков Васильевич</w:t>
        </w:r>
      </w:hyperlink>
      <w:r>
        <w:rPr>
          <w:color w:val="000000"/>
          <w:sz w:val="30"/>
          <w:szCs w:val="30"/>
          <w:shd w:val="clear" w:color="auto" w:fill="FFFFFF"/>
        </w:rPr>
        <w:t> (1806-1868) – педагог, автор многочисленных руководств по латинскому языку. Знаток латинского языка, прозванный «Московским Цицероном».</w:t>
      </w:r>
      <w:r>
        <w:rPr>
          <w:color w:val="000000"/>
          <w:sz w:val="30"/>
          <w:szCs w:val="30"/>
          <w:shd w:val="clear" w:color="auto" w:fill="FFFFFF"/>
        </w:rPr>
        <w:br/>
        <w:t>20. </w:t>
      </w:r>
      <w:hyperlink r:id="rId145" w:history="1">
        <w:r>
          <w:rPr>
            <w:rStyle w:val="afc"/>
            <w:color w:val="648ACD"/>
            <w:shd w:val="clear" w:color="auto" w:fill="FFFFFF"/>
          </w:rPr>
          <w:t>Доброхотов Василий Иванович</w:t>
        </w:r>
      </w:hyperlink>
      <w:r>
        <w:rPr>
          <w:color w:val="000000"/>
          <w:sz w:val="30"/>
          <w:szCs w:val="30"/>
          <w:shd w:val="clear" w:color="auto" w:fill="FFFFFF"/>
        </w:rPr>
        <w:t> (1814-1857) - сотрудник и редактор Владимирских Губернских Ведомостей. Автор многих статей о Владимире и Боголюбове.</w:t>
      </w:r>
      <w:r>
        <w:rPr>
          <w:color w:val="000000"/>
          <w:sz w:val="30"/>
          <w:szCs w:val="30"/>
          <w:shd w:val="clear" w:color="auto" w:fill="FFFFFF"/>
        </w:rPr>
        <w:br/>
        <w:t>21. </w:t>
      </w:r>
      <w:hyperlink r:id="rId146" w:history="1">
        <w:r>
          <w:rPr>
            <w:rStyle w:val="afc"/>
            <w:color w:val="648ACD"/>
            <w:shd w:val="clear" w:color="auto" w:fill="FFFFFF"/>
          </w:rPr>
          <w:t>Ундольский Вукол Михайлович</w:t>
        </w:r>
      </w:hyperlink>
      <w:r>
        <w:rPr>
          <w:color w:val="000000"/>
          <w:sz w:val="30"/>
          <w:szCs w:val="30"/>
          <w:shd w:val="clear" w:color="auto" w:fill="FFFFFF"/>
        </w:rPr>
        <w:t> (1816-1864) - известный русский библиограф, собиратель памятников славянской письменности.</w:t>
      </w:r>
      <w:r>
        <w:rPr>
          <w:color w:val="000000"/>
          <w:sz w:val="30"/>
          <w:szCs w:val="30"/>
          <w:shd w:val="clear" w:color="auto" w:fill="FFFFFF"/>
        </w:rPr>
        <w:br/>
        <w:t>22. </w:t>
      </w:r>
      <w:hyperlink r:id="rId147" w:history="1">
        <w:r>
          <w:rPr>
            <w:rStyle w:val="afc"/>
            <w:color w:val="648ACD"/>
            <w:shd w:val="clear" w:color="auto" w:fill="FFFFFF"/>
          </w:rPr>
          <w:t>Протопопов Яков Егорович</w:t>
        </w:r>
      </w:hyperlink>
      <w:r>
        <w:rPr>
          <w:color w:val="000000"/>
          <w:sz w:val="30"/>
          <w:szCs w:val="30"/>
          <w:shd w:val="clear" w:color="auto" w:fill="FFFFFF"/>
        </w:rPr>
        <w:t> (1815-1861) - сотрудник Владимирских Губернских Ведомостей, ближайший сослуживец А.И. Герцена; после него - редактор «Ведомостей». Учитель и наставник владимирских краеведов - Доброхотова, Тихонравова, Борисова и др.</w:t>
      </w:r>
      <w:r>
        <w:rPr>
          <w:color w:val="000000"/>
          <w:sz w:val="30"/>
          <w:szCs w:val="30"/>
          <w:shd w:val="clear" w:color="auto" w:fill="FFFFFF"/>
        </w:rPr>
        <w:br/>
        <w:t>23. Пехотин А.А. (1816-?) - директор Горы-Горецкой земледельческой школы.</w:t>
      </w:r>
      <w:r>
        <w:rPr>
          <w:color w:val="000000"/>
          <w:sz w:val="30"/>
          <w:szCs w:val="30"/>
          <w:shd w:val="clear" w:color="auto" w:fill="FFFFFF"/>
        </w:rPr>
        <w:br/>
        <w:t>24. Соколов И.Г. (?-?) - владимирский краевед. Автор ряда статей по истории древних городов губернии и о памятниках старины. Весьма известная личность в г. Владимире, пользовался большим всеобщим уважением. Первый учитель А. Столетова и Владимира Танеева.</w:t>
      </w:r>
      <w:r>
        <w:rPr>
          <w:color w:val="000000"/>
          <w:sz w:val="30"/>
          <w:szCs w:val="30"/>
          <w:shd w:val="clear" w:color="auto" w:fill="FFFFFF"/>
        </w:rPr>
        <w:br/>
        <w:t xml:space="preserve">25. Поспехов Дмитрий Васильевич (1821-1899) - профессор философии Киевской духовной академии. Родился в 1821 г., сын священника; образование получил в Киевской духовной академии, где был профессором философии. – Писатель. Кроме докторской диссертации "Книга премудрости Соломона; ее происхождение и отношение к иудейско-александрийской философии" (Киев, 1873), Поспехову принадлежат несколько статей в "Воскресном Чтении" ("Звезда </w:t>
      </w:r>
      <w:r>
        <w:rPr>
          <w:color w:val="000000"/>
          <w:sz w:val="30"/>
          <w:szCs w:val="30"/>
          <w:shd w:val="clear" w:color="auto" w:fill="FFFFFF"/>
        </w:rPr>
        <w:lastRenderedPageBreak/>
        <w:t>Мессии", "25 декабря"), "Вере и Разуме" ("Египетская большая пирамида", 1885) и "Трудах Киевской Духовной Академии", а также несколько переводов. Умер в 1899 г.</w:t>
      </w:r>
      <w:r>
        <w:rPr>
          <w:color w:val="000000"/>
          <w:sz w:val="30"/>
          <w:szCs w:val="30"/>
          <w:shd w:val="clear" w:color="auto" w:fill="FFFFFF"/>
        </w:rPr>
        <w:br/>
        <w:t>26. </w:t>
      </w:r>
      <w:hyperlink r:id="rId148" w:history="1">
        <w:r>
          <w:rPr>
            <w:rStyle w:val="afc"/>
            <w:color w:val="648ACD"/>
            <w:shd w:val="clear" w:color="auto" w:fill="FFFFFF"/>
          </w:rPr>
          <w:t>Способин Иван Иванович</w:t>
        </w:r>
      </w:hyperlink>
      <w:r>
        <w:rPr>
          <w:color w:val="000000"/>
          <w:sz w:val="30"/>
          <w:szCs w:val="30"/>
          <w:shd w:val="clear" w:color="auto" w:fill="FFFFFF"/>
        </w:rPr>
        <w:t> (1821-1860) - редактор Владимирских Губернских Beдомостей.</w:t>
      </w:r>
      <w:r>
        <w:rPr>
          <w:color w:val="000000"/>
          <w:sz w:val="30"/>
          <w:szCs w:val="30"/>
          <w:shd w:val="clear" w:color="auto" w:fill="FFFFFF"/>
        </w:rPr>
        <w:br/>
        <w:t>27. </w:t>
      </w:r>
      <w:hyperlink r:id="rId149" w:history="1">
        <w:r>
          <w:rPr>
            <w:rStyle w:val="afc"/>
            <w:color w:val="648ACD"/>
            <w:shd w:val="clear" w:color="auto" w:fill="FFFFFF"/>
          </w:rPr>
          <w:t>Тихонравов Константин Никитич</w:t>
        </w:r>
      </w:hyperlink>
      <w:r>
        <w:rPr>
          <w:color w:val="000000"/>
          <w:sz w:val="30"/>
          <w:szCs w:val="30"/>
          <w:shd w:val="clear" w:color="auto" w:fill="FFFFFF"/>
        </w:rPr>
        <w:t> (1822-1879) - ученый и исследователь Владимирского края. Редактор первой местной газеты «Владимирские Губернские Ведомости».</w:t>
      </w:r>
      <w:r>
        <w:rPr>
          <w:color w:val="000000"/>
          <w:sz w:val="30"/>
          <w:szCs w:val="30"/>
          <w:shd w:val="clear" w:color="auto" w:fill="FFFFFF"/>
        </w:rPr>
        <w:br/>
        <w:t>28. </w:t>
      </w:r>
      <w:hyperlink r:id="rId150" w:history="1">
        <w:r>
          <w:rPr>
            <w:rStyle w:val="afc"/>
            <w:color w:val="648ACD"/>
            <w:shd w:val="clear" w:color="auto" w:fill="FFFFFF"/>
          </w:rPr>
          <w:t>Дубенский Николай Яковлевич</w:t>
        </w:r>
      </w:hyperlink>
      <w:r>
        <w:rPr>
          <w:color w:val="000000"/>
          <w:sz w:val="30"/>
          <w:szCs w:val="30"/>
          <w:shd w:val="clear" w:color="auto" w:fill="FFFFFF"/>
        </w:rPr>
        <w:t> (1822–1892) - автор многих научных трудов в области сельского хозяйства, статистики и экономики. Член ряда научных обществ и учреждений, действительный член русского географического общества. Часть его научных работ касается нашего Владимирского края (садоводство, о почвах, о промыслах и др.).</w:t>
      </w:r>
      <w:r>
        <w:rPr>
          <w:color w:val="000000"/>
          <w:sz w:val="30"/>
          <w:szCs w:val="30"/>
          <w:shd w:val="clear" w:color="auto" w:fill="FFFFFF"/>
        </w:rPr>
        <w:br/>
        <w:t>29. Златовратский Николай П. (1825-?) - отец известного писателя-народника Н.Н. Златовратского. Организатор публичной библиотеки во Владимире. Представитель передовой интеллигенции города. В его доме собирался кружок революционно настроенной молодежи.</w:t>
      </w:r>
      <w:r>
        <w:rPr>
          <w:color w:val="000000"/>
          <w:sz w:val="30"/>
          <w:szCs w:val="30"/>
          <w:shd w:val="clear" w:color="auto" w:fill="FFFFFF"/>
        </w:rPr>
        <w:br/>
        <w:t>30. </w:t>
      </w:r>
      <w:hyperlink r:id="rId151" w:history="1">
        <w:r>
          <w:rPr>
            <w:rStyle w:val="afc"/>
            <w:color w:val="648ACD"/>
            <w:shd w:val="clear" w:color="auto" w:fill="FFFFFF"/>
          </w:rPr>
          <w:t>Субботин Николай Иванович</w:t>
        </w:r>
      </w:hyperlink>
      <w:r>
        <w:rPr>
          <w:color w:val="000000"/>
          <w:sz w:val="30"/>
          <w:szCs w:val="30"/>
          <w:shd w:val="clear" w:color="auto" w:fill="FFFFFF"/>
        </w:rPr>
        <w:t> (1827-1905) - профессор Московской духовной академии, редактор журнала «Братское слово».</w:t>
      </w:r>
      <w:r>
        <w:rPr>
          <w:color w:val="000000"/>
          <w:sz w:val="30"/>
          <w:szCs w:val="30"/>
          <w:shd w:val="clear" w:color="auto" w:fill="FFFFFF"/>
        </w:rPr>
        <w:br/>
        <w:t>31. </w:t>
      </w:r>
      <w:hyperlink r:id="rId152" w:history="1">
        <w:r>
          <w:rPr>
            <w:rStyle w:val="afc"/>
            <w:color w:val="648ACD"/>
            <w:shd w:val="clear" w:color="auto" w:fill="FFFFFF"/>
          </w:rPr>
          <w:t>Воскресенский Александр Михайлович</w:t>
        </w:r>
      </w:hyperlink>
      <w:r>
        <w:rPr>
          <w:color w:val="000000"/>
          <w:sz w:val="30"/>
          <w:szCs w:val="30"/>
          <w:shd w:val="clear" w:color="auto" w:fill="FFFFFF"/>
        </w:rPr>
        <w:t> (1828-1883) - профессор Киевской духовной академии.</w:t>
      </w:r>
      <w:r>
        <w:rPr>
          <w:color w:val="000000"/>
          <w:sz w:val="30"/>
          <w:szCs w:val="30"/>
          <w:shd w:val="clear" w:color="auto" w:fill="FFFFFF"/>
        </w:rPr>
        <w:br/>
        <w:t>32. </w:t>
      </w:r>
      <w:hyperlink r:id="rId153" w:history="1">
        <w:r>
          <w:rPr>
            <w:rStyle w:val="afc"/>
            <w:color w:val="648ACD"/>
            <w:shd w:val="clear" w:color="auto" w:fill="FFFFFF"/>
          </w:rPr>
          <w:t>Певницкий Василий Фёдорович</w:t>
        </w:r>
      </w:hyperlink>
      <w:r>
        <w:rPr>
          <w:color w:val="000000"/>
          <w:sz w:val="30"/>
          <w:szCs w:val="30"/>
          <w:shd w:val="clear" w:color="auto" w:fill="FFFFFF"/>
        </w:rPr>
        <w:t> (1832-1911) - профессор Киевской духовной академии. Духовный писатель. Редактор журнала «Воскресное чтение».</w:t>
      </w:r>
      <w:r>
        <w:rPr>
          <w:color w:val="000000"/>
          <w:sz w:val="30"/>
          <w:szCs w:val="30"/>
          <w:shd w:val="clear" w:color="auto" w:fill="FFFFFF"/>
        </w:rPr>
        <w:br/>
        <w:t>33. </w:t>
      </w:r>
      <w:hyperlink r:id="rId154" w:history="1">
        <w:r>
          <w:rPr>
            <w:rStyle w:val="afc"/>
            <w:color w:val="648ACD"/>
            <w:shd w:val="clear" w:color="auto" w:fill="FFFFFF"/>
          </w:rPr>
          <w:t>Ельцинский Василий Иванович</w:t>
        </w:r>
      </w:hyperlink>
      <w:r>
        <w:rPr>
          <w:color w:val="000000"/>
          <w:sz w:val="30"/>
          <w:szCs w:val="30"/>
          <w:shd w:val="clear" w:color="auto" w:fill="FFFFFF"/>
        </w:rPr>
        <w:t> (1832 - 1895) - профессор Московского университета, доктор медицины.</w:t>
      </w:r>
      <w:r>
        <w:rPr>
          <w:color w:val="000000"/>
          <w:sz w:val="30"/>
          <w:szCs w:val="30"/>
          <w:shd w:val="clear" w:color="auto" w:fill="FFFFFF"/>
        </w:rPr>
        <w:br/>
        <w:t>34. </w:t>
      </w:r>
      <w:hyperlink r:id="rId155" w:history="1">
        <w:r>
          <w:rPr>
            <w:rStyle w:val="afc"/>
            <w:color w:val="648ACD"/>
            <w:shd w:val="clear" w:color="auto" w:fill="FFFFFF"/>
          </w:rPr>
          <w:t>Альбицкий Иван Иванович</w:t>
        </w:r>
      </w:hyperlink>
      <w:r>
        <w:rPr>
          <w:color w:val="000000"/>
          <w:sz w:val="30"/>
          <w:szCs w:val="30"/>
          <w:shd w:val="clear" w:color="auto" w:fill="FFFFFF"/>
        </w:rPr>
        <w:t> (1833 - 1862) - писатель, поэт, священник.</w:t>
      </w:r>
      <w:r>
        <w:rPr>
          <w:color w:val="000000"/>
          <w:sz w:val="30"/>
          <w:szCs w:val="30"/>
          <w:shd w:val="clear" w:color="auto" w:fill="FFFFFF"/>
        </w:rPr>
        <w:br/>
        <w:t>35. </w:t>
      </w:r>
      <w:hyperlink r:id="rId156" w:history="1">
        <w:r>
          <w:rPr>
            <w:rStyle w:val="afc"/>
            <w:color w:val="648ACD"/>
            <w:shd w:val="clear" w:color="auto" w:fill="FFFFFF"/>
          </w:rPr>
          <w:t>Виноградов Александр Иванович</w:t>
        </w:r>
      </w:hyperlink>
      <w:r>
        <w:rPr>
          <w:color w:val="000000"/>
          <w:sz w:val="30"/>
          <w:szCs w:val="30"/>
          <w:shd w:val="clear" w:color="auto" w:fill="FFFFFF"/>
        </w:rPr>
        <w:t> (1834-1908) - владимирский краевед. Автор «Истории Владимирского успенского собора» и других трудов. Активный участник реставрации собора, член-корреспондент Российского Археологического общества.</w:t>
      </w:r>
      <w:r>
        <w:rPr>
          <w:color w:val="000000"/>
          <w:sz w:val="30"/>
          <w:szCs w:val="30"/>
          <w:shd w:val="clear" w:color="auto" w:fill="FFFFFF"/>
        </w:rPr>
        <w:br/>
        <w:t>36. Беляев А.И. (1834-?) - военный врач. Начальник Главного военно-медицинского управления. Редактор военно-медицинского журнала.</w:t>
      </w:r>
      <w:r>
        <w:rPr>
          <w:color w:val="000000"/>
          <w:sz w:val="30"/>
          <w:szCs w:val="30"/>
          <w:shd w:val="clear" w:color="auto" w:fill="FFFFFF"/>
        </w:rPr>
        <w:br/>
        <w:t>38. </w:t>
      </w:r>
      <w:hyperlink r:id="rId157" w:history="1">
        <w:r>
          <w:rPr>
            <w:rStyle w:val="afc"/>
            <w:color w:val="648ACD"/>
            <w:shd w:val="clear" w:color="auto" w:fill="FFFFFF"/>
          </w:rPr>
          <w:t>Надеждин Ксенофонт Федорович</w:t>
        </w:r>
      </w:hyperlink>
      <w:r>
        <w:rPr>
          <w:color w:val="000000"/>
          <w:sz w:val="30"/>
          <w:szCs w:val="30"/>
          <w:shd w:val="clear" w:color="auto" w:fill="FFFFFF"/>
        </w:rPr>
        <w:t xml:space="preserve"> (1840 - 1890) - автор «Истории Владимирской духовной семинарии» и ряда других литературных </w:t>
      </w:r>
      <w:r>
        <w:rPr>
          <w:color w:val="000000"/>
          <w:sz w:val="30"/>
          <w:szCs w:val="30"/>
          <w:shd w:val="clear" w:color="auto" w:fill="FFFFFF"/>
        </w:rPr>
        <w:lastRenderedPageBreak/>
        <w:t>произведений.</w:t>
      </w:r>
      <w:r>
        <w:rPr>
          <w:color w:val="000000"/>
          <w:sz w:val="30"/>
          <w:szCs w:val="30"/>
          <w:shd w:val="clear" w:color="auto" w:fill="FFFFFF"/>
        </w:rPr>
        <w:br/>
        <w:t>39. </w:t>
      </w:r>
      <w:hyperlink r:id="rId158" w:history="1">
        <w:r>
          <w:rPr>
            <w:rStyle w:val="afc"/>
            <w:color w:val="648ACD"/>
            <w:shd w:val="clear" w:color="auto" w:fill="FFFFFF"/>
          </w:rPr>
          <w:t>Цветков Петр Иванович</w:t>
        </w:r>
      </w:hyperlink>
      <w:r>
        <w:rPr>
          <w:color w:val="000000"/>
          <w:sz w:val="30"/>
          <w:szCs w:val="30"/>
          <w:shd w:val="clear" w:color="auto" w:fill="FFFFFF"/>
        </w:rPr>
        <w:t> (19.08.1845–31.01.1914) - профессор Московской духовной академии.</w:t>
      </w:r>
      <w:r>
        <w:rPr>
          <w:color w:val="000000"/>
          <w:sz w:val="30"/>
          <w:szCs w:val="30"/>
          <w:shd w:val="clear" w:color="auto" w:fill="FFFFFF"/>
        </w:rPr>
        <w:br/>
        <w:t>40. </w:t>
      </w:r>
      <w:hyperlink r:id="rId159" w:history="1">
        <w:r>
          <w:rPr>
            <w:rStyle w:val="afc"/>
            <w:color w:val="648ACD"/>
            <w:shd w:val="clear" w:color="auto" w:fill="FFFFFF"/>
          </w:rPr>
          <w:t>Белин Михаил Андреевич</w:t>
        </w:r>
      </w:hyperlink>
      <w:r>
        <w:rPr>
          <w:color w:val="000000"/>
          <w:sz w:val="30"/>
          <w:szCs w:val="30"/>
          <w:shd w:val="clear" w:color="auto" w:fill="FFFFFF"/>
        </w:rPr>
        <w:t> (1842-1896) - профессор Московского университета (медик), старший врач московской полиции.</w:t>
      </w:r>
      <w:r>
        <w:rPr>
          <w:color w:val="000000"/>
          <w:sz w:val="30"/>
          <w:szCs w:val="30"/>
          <w:shd w:val="clear" w:color="auto" w:fill="FFFFFF"/>
        </w:rPr>
        <w:br/>
        <w:t>41. Орлов Дмитрий Александрович (1842, Владимирская губ.-1919) - оперный артист – тенор. Подлинная фамилия - Калгин. Окончил Владимирскую духовную семинарию. Сначала пел в хоре Синодальных певчих и придворной певческой капеллы; в 1867 г. дебютировал на Императорской сцене в Москве, в 1869 г. Орлов перешел в Петербург, где пел до конца 80-х годов. Лучшими партиями Орлова были: Руальд в «Рогнеде», Пророк, Риенци, Сабинин в «Жизни за Царя», князь в «Русалке», Лоэнгрин, Тангейзер.</w:t>
      </w:r>
      <w:r>
        <w:rPr>
          <w:color w:val="000000"/>
          <w:sz w:val="30"/>
          <w:szCs w:val="30"/>
          <w:shd w:val="clear" w:color="auto" w:fill="FFFFFF"/>
        </w:rPr>
        <w:br/>
        <w:t>42. </w:t>
      </w:r>
      <w:hyperlink r:id="rId160" w:history="1">
        <w:r>
          <w:rPr>
            <w:rStyle w:val="afc"/>
            <w:color w:val="648ACD"/>
            <w:shd w:val="clear" w:color="auto" w:fill="FFFFFF"/>
          </w:rPr>
          <w:t>Виноградов Петр Андреевич</w:t>
        </w:r>
      </w:hyperlink>
      <w:r>
        <w:rPr>
          <w:color w:val="000000"/>
          <w:sz w:val="30"/>
          <w:szCs w:val="30"/>
          <w:shd w:val="clear" w:color="auto" w:fill="FFFFFF"/>
        </w:rPr>
        <w:t> (1844-1909) - видный педагог. Автор ряда педагогических трудов и учебных пособий. Преподаватель в гимназиях Москвы.</w:t>
      </w:r>
      <w:r>
        <w:rPr>
          <w:color w:val="000000"/>
          <w:sz w:val="30"/>
          <w:szCs w:val="30"/>
          <w:shd w:val="clear" w:color="auto" w:fill="FFFFFF"/>
        </w:rPr>
        <w:br/>
        <w:t>43. </w:t>
      </w:r>
      <w:hyperlink r:id="rId161" w:history="1">
        <w:r>
          <w:rPr>
            <w:rStyle w:val="afc"/>
            <w:color w:val="648ACD"/>
            <w:shd w:val="clear" w:color="auto" w:fill="FFFFFF"/>
          </w:rPr>
          <w:t>Косаткин Василий Васильевич</w:t>
        </w:r>
      </w:hyperlink>
      <w:r>
        <w:rPr>
          <w:color w:val="000000"/>
          <w:sz w:val="30"/>
          <w:szCs w:val="30"/>
          <w:shd w:val="clear" w:color="auto" w:fill="FFFFFF"/>
        </w:rPr>
        <w:t> (1845 - 1914) – владимирский краевед. Автор книги «Владимирский Дмитриевский собор» и других работ о нашем крае</w:t>
      </w:r>
      <w:r>
        <w:rPr>
          <w:color w:val="000000"/>
          <w:sz w:val="30"/>
          <w:szCs w:val="30"/>
          <w:shd w:val="clear" w:color="auto" w:fill="FFFFFF"/>
        </w:rPr>
        <w:br/>
        <w:t>44. </w:t>
      </w:r>
      <w:hyperlink r:id="rId162" w:history="1">
        <w:r>
          <w:rPr>
            <w:rStyle w:val="afc"/>
            <w:color w:val="648ACD"/>
            <w:shd w:val="clear" w:color="auto" w:fill="FFFFFF"/>
          </w:rPr>
          <w:t>Дианин Александр Павлович</w:t>
        </w:r>
      </w:hyperlink>
      <w:r>
        <w:rPr>
          <w:color w:val="000000"/>
          <w:sz w:val="30"/>
          <w:szCs w:val="30"/>
          <w:shd w:val="clear" w:color="auto" w:fill="FFFFFF"/>
        </w:rPr>
        <w:t> (8 (20) апр. 1851 — 23 ноября (6 дек.) 1918) - профессор химии Петербургской Военно-медицинской академии, ученик и помощник А.П. Бородина.</w:t>
      </w:r>
      <w:r>
        <w:rPr>
          <w:color w:val="000000"/>
          <w:sz w:val="30"/>
          <w:szCs w:val="30"/>
          <w:shd w:val="clear" w:color="auto" w:fill="FFFFFF"/>
        </w:rPr>
        <w:br/>
        <w:t>45. </w:t>
      </w:r>
      <w:hyperlink r:id="rId163" w:history="1">
        <w:r>
          <w:rPr>
            <w:rStyle w:val="afc"/>
            <w:color w:val="648ACD"/>
            <w:shd w:val="clear" w:color="auto" w:fill="FFFFFF"/>
          </w:rPr>
          <w:t>Цветаев Иван Владимирович</w:t>
        </w:r>
      </w:hyperlink>
      <w:r>
        <w:rPr>
          <w:color w:val="000000"/>
          <w:sz w:val="30"/>
          <w:szCs w:val="30"/>
          <w:shd w:val="clear" w:color="auto" w:fill="FFFFFF"/>
        </w:rPr>
        <w:t> (1847-1913) - профессор Московского университета. Основатель и директор Музея Изящных Искусств. Хранитель и директор Румянцевского музея. Отец поэтессы Марины Цветаевой.</w:t>
      </w:r>
      <w:r>
        <w:rPr>
          <w:color w:val="000000"/>
          <w:sz w:val="30"/>
          <w:szCs w:val="30"/>
          <w:shd w:val="clear" w:color="auto" w:fill="FFFFFF"/>
        </w:rPr>
        <w:br/>
        <w:t>46. </w:t>
      </w:r>
      <w:hyperlink r:id="rId164" w:history="1">
        <w:r>
          <w:rPr>
            <w:rStyle w:val="afc"/>
            <w:color w:val="648ACD"/>
            <w:shd w:val="clear" w:color="auto" w:fill="FFFFFF"/>
          </w:rPr>
          <w:t>Цветаев Дмитрий Владимирович</w:t>
        </w:r>
      </w:hyperlink>
      <w:r>
        <w:rPr>
          <w:color w:val="000000"/>
          <w:sz w:val="30"/>
          <w:szCs w:val="30"/>
          <w:shd w:val="clear" w:color="auto" w:fill="FFFFFF"/>
        </w:rPr>
        <w:t> (1852 — 1920) - профессор русской истории Варшавского университета (брат И.В. Цветаева).</w:t>
      </w:r>
      <w:r>
        <w:rPr>
          <w:color w:val="000000"/>
          <w:sz w:val="30"/>
          <w:szCs w:val="30"/>
          <w:shd w:val="clear" w:color="auto" w:fill="FFFFFF"/>
        </w:rPr>
        <w:br/>
        <w:t>47. </w:t>
      </w:r>
      <w:hyperlink r:id="rId165" w:history="1">
        <w:r>
          <w:rPr>
            <w:rStyle w:val="afc"/>
            <w:color w:val="648ACD"/>
            <w:shd w:val="clear" w:color="auto" w:fill="FFFFFF"/>
          </w:rPr>
          <w:t>Волков Андрей Кононович</w:t>
        </w:r>
      </w:hyperlink>
      <w:r>
        <w:rPr>
          <w:color w:val="000000"/>
          <w:sz w:val="30"/>
          <w:szCs w:val="30"/>
          <w:shd w:val="clear" w:color="auto" w:fill="FFFFFF"/>
        </w:rPr>
        <w:t xml:space="preserve"> (1844-1902) - магистр Петербургской духовной академии, профессор истории философии в Казанской духовной академии. Его статьи по философии и истории религии печатались в "Православном Собеседнике" 70-х и 80-х гг. ("Сочинения против пессимизма", "К вопросу о пессимизме", "Ислам и наука", "Последние произведения графа Л.Н. Толстого" и др.). Характеристика Волкова, как </w:t>
      </w:r>
      <w:r>
        <w:rPr>
          <w:color w:val="000000"/>
          <w:sz w:val="30"/>
          <w:szCs w:val="30"/>
          <w:shd w:val="clear" w:color="auto" w:fill="FFFFFF"/>
        </w:rPr>
        <w:lastRenderedPageBreak/>
        <w:t>писателя и профессора, помещена в "Православном Собеседнике" 1903 г.</w:t>
      </w:r>
      <w:r>
        <w:rPr>
          <w:color w:val="000000"/>
          <w:sz w:val="30"/>
          <w:szCs w:val="30"/>
          <w:shd w:val="clear" w:color="auto" w:fill="FFFFFF"/>
        </w:rPr>
        <w:br/>
        <w:t>48. </w:t>
      </w:r>
      <w:hyperlink r:id="rId166" w:history="1">
        <w:r>
          <w:rPr>
            <w:rStyle w:val="afc"/>
            <w:color w:val="648ACD"/>
            <w:shd w:val="clear" w:color="auto" w:fill="FFFFFF"/>
          </w:rPr>
          <w:t>Альбицкий Василий Иванович</w:t>
        </w:r>
      </w:hyperlink>
      <w:r>
        <w:rPr>
          <w:color w:val="000000"/>
          <w:sz w:val="30"/>
          <w:szCs w:val="30"/>
          <w:shd w:val="clear" w:color="auto" w:fill="FFFFFF"/>
        </w:rPr>
        <w:t> (1850 — после 1917) - профессор Харьковского технологического института, один из активных деятелей Союза Русского народа (СРН) в Харькове.</w:t>
      </w:r>
      <w:r>
        <w:rPr>
          <w:color w:val="000000"/>
          <w:sz w:val="30"/>
          <w:szCs w:val="30"/>
          <w:shd w:val="clear" w:color="auto" w:fill="FFFFFF"/>
        </w:rPr>
        <w:br/>
        <w:t>49. Покровский Фёдор Яковлевич (1850-1919) - писатель, воспитанник Киевской духовной академии, в которой состоял профессором по кафедре библейской истории. Главные его труды: "Разделение еврейского царства на царство иудейское и израильское" (Киев, 1885, магистерская диссертация); "По поводу возражений современной критики против существования Моисеева закона ранее древнейших пророков-писателей" (Киев, 1890); "Военачальник Давидов Иоав" (Киев, 1903).</w:t>
      </w:r>
      <w:r>
        <w:rPr>
          <w:color w:val="000000"/>
          <w:sz w:val="30"/>
          <w:szCs w:val="30"/>
          <w:shd w:val="clear" w:color="auto" w:fill="FFFFFF"/>
        </w:rPr>
        <w:br/>
        <w:t xml:space="preserve">50. Малинин Василий Николаевич (1849-?) окончил Киевскую духовную академию. Магистр богословия (диссертация «Исследование Златоструя по рукописи XII века Императорской публичной библиотеки», 1878), доктор русской словесности (диссертация «Старец Елеазарова монастыря Филофей и его послания», 1901). Преподавал в Киевской духовной академии, Киевском университете и на Высших женских курсах. Опубликовал в Киеве ряд критических брошюр о русской литературе XIX века, в том числе «Характеристика поэзии Жуковского» (1883), «Поэзия Пушкина» (1887), «С. Я. Надсон, как поэт» (1892), «Д. И. Фонвизин, как автор комедий» (1892), «Н. В. Гоголь, как этический писатель» (1902); «Ф. М. Достоевский, особенности и развитие его дарования и творчества» (1906); «Задачи художественного творчества Н. В. Гоголя» (1911). В «Трудах Киевской духовной академии» напечатал исследования «Житие и хожение Даниила руськыя земли игумена» (1884, № 1); («Владимир святой, как просветитель России» (1886, № 12)); «Старец Елеазарова монастыря Филофей и его послание к царю и великому князю Ивану Васильевичу» (1888, № 5). Среди других работ Малинина — «Общая характеристика развития русской словесности и отношение словесности устной к письменной» (Киев, 1885), «Кирилл и Мефодий, апостолы славян» (Киев, 1885), («Воззрения русского народа на личность царя в былевой </w:t>
      </w:r>
      <w:r>
        <w:rPr>
          <w:color w:val="000000"/>
          <w:sz w:val="30"/>
          <w:szCs w:val="30"/>
          <w:shd w:val="clear" w:color="auto" w:fill="FFFFFF"/>
        </w:rPr>
        <w:lastRenderedPageBreak/>
        <w:t>поэзии» (Киев, 1890)), «Прогрессивная эволюция сознательного начала природы как основа мировоззрения» (Нижний Новгород, 1902).</w:t>
      </w:r>
      <w:r>
        <w:rPr>
          <w:color w:val="000000"/>
          <w:sz w:val="30"/>
          <w:szCs w:val="30"/>
          <w:shd w:val="clear" w:color="auto" w:fill="FFFFFF"/>
        </w:rPr>
        <w:br/>
        <w:t>51. </w:t>
      </w:r>
      <w:hyperlink r:id="rId167" w:history="1">
        <w:r>
          <w:rPr>
            <w:rStyle w:val="afc"/>
            <w:color w:val="648ACD"/>
            <w:shd w:val="clear" w:color="auto" w:fill="FFFFFF"/>
          </w:rPr>
          <w:t>Бережков Михаил Николаевич</w:t>
        </w:r>
      </w:hyperlink>
      <w:r>
        <w:rPr>
          <w:color w:val="000000"/>
          <w:sz w:val="30"/>
          <w:szCs w:val="30"/>
          <w:shd w:val="clear" w:color="auto" w:fill="FFFFFF"/>
        </w:rPr>
        <w:t> (1850—1932) — русский советский историк, профессор русской истории Нежинского института.</w:t>
      </w:r>
      <w:r>
        <w:rPr>
          <w:color w:val="000000"/>
          <w:sz w:val="30"/>
          <w:szCs w:val="30"/>
          <w:shd w:val="clear" w:color="auto" w:fill="FFFFFF"/>
        </w:rPr>
        <w:br/>
        <w:t>52. </w:t>
      </w:r>
      <w:hyperlink r:id="rId168" w:history="1">
        <w:r>
          <w:rPr>
            <w:rStyle w:val="afc"/>
            <w:color w:val="648ACD"/>
            <w:shd w:val="clear" w:color="auto" w:fill="FFFFFF"/>
          </w:rPr>
          <w:t>Тимофеевский Дмитрий Иванович</w:t>
        </w:r>
      </w:hyperlink>
      <w:r>
        <w:rPr>
          <w:color w:val="000000"/>
          <w:sz w:val="30"/>
          <w:szCs w:val="30"/>
          <w:shd w:val="clear" w:color="auto" w:fill="FFFFFF"/>
        </w:rPr>
        <w:t> (1852-1903) - русский патологоанатом, профессор Томского и Юрьевского университета, доктор медицины.</w:t>
      </w:r>
      <w:r>
        <w:rPr>
          <w:color w:val="000000"/>
          <w:sz w:val="30"/>
          <w:szCs w:val="30"/>
          <w:shd w:val="clear" w:color="auto" w:fill="FFFFFF"/>
        </w:rPr>
        <w:br/>
        <w:t>53. </w:t>
      </w:r>
      <w:hyperlink r:id="rId169" w:history="1">
        <w:r>
          <w:rPr>
            <w:rStyle w:val="afc"/>
            <w:color w:val="648ACD"/>
            <w:shd w:val="clear" w:color="auto" w:fill="FFFFFF"/>
          </w:rPr>
          <w:t>Альбицкий Пётр Михайлович</w:t>
        </w:r>
      </w:hyperlink>
      <w:r>
        <w:rPr>
          <w:color w:val="000000"/>
          <w:sz w:val="30"/>
          <w:szCs w:val="30"/>
          <w:shd w:val="clear" w:color="auto" w:fill="FFFFFF"/>
        </w:rPr>
        <w:t> (1853—1922) — русский патофизиолог, исследователь кислородного голодания, влияния на организм углекислого газа, теплообмена, профессор Петербургской Военно-медицинской академии (общая и экспериментальная патология)</w:t>
      </w:r>
      <w:r>
        <w:rPr>
          <w:color w:val="000000"/>
          <w:sz w:val="30"/>
          <w:szCs w:val="30"/>
          <w:shd w:val="clear" w:color="auto" w:fill="FFFFFF"/>
        </w:rPr>
        <w:br/>
        <w:t>54. </w:t>
      </w:r>
      <w:hyperlink r:id="rId170" w:history="1">
        <w:r>
          <w:rPr>
            <w:rStyle w:val="afc"/>
            <w:color w:val="648ACD"/>
            <w:shd w:val="clear" w:color="auto" w:fill="FFFFFF"/>
          </w:rPr>
          <w:t>Скворцов Иван Васильевич</w:t>
        </w:r>
      </w:hyperlink>
      <w:r>
        <w:rPr>
          <w:color w:val="000000"/>
          <w:sz w:val="30"/>
          <w:szCs w:val="30"/>
          <w:shd w:val="clear" w:color="auto" w:fill="FFFFFF"/>
        </w:rPr>
        <w:t> (1855— после 1917) — Действительный статский советник, историк, публицист, редактор газеты «Отголоски» и «Литературное обозрение». Начальник Санкт-Петербургской женской гимназии.</w:t>
      </w:r>
      <w:r>
        <w:rPr>
          <w:color w:val="000000"/>
          <w:sz w:val="30"/>
          <w:szCs w:val="30"/>
          <w:shd w:val="clear" w:color="auto" w:fill="FFFFFF"/>
        </w:rPr>
        <w:br/>
        <w:t>55. </w:t>
      </w:r>
      <w:hyperlink r:id="rId171" w:history="1">
        <w:r>
          <w:rPr>
            <w:rStyle w:val="afc"/>
            <w:color w:val="648ACD"/>
            <w:shd w:val="clear" w:color="auto" w:fill="FFFFFF"/>
          </w:rPr>
          <w:t>Смирнов Александр Васильевич</w:t>
        </w:r>
      </w:hyperlink>
      <w:r>
        <w:rPr>
          <w:color w:val="000000"/>
          <w:sz w:val="30"/>
          <w:szCs w:val="30"/>
          <w:shd w:val="clear" w:color="auto" w:fill="FFFFFF"/>
        </w:rPr>
        <w:t> (1854-1918) - известный владимирский литератор, библиограф, краевед, врач. Автор многочисленных трудов.</w:t>
      </w:r>
      <w:r>
        <w:rPr>
          <w:color w:val="000000"/>
          <w:sz w:val="30"/>
          <w:szCs w:val="30"/>
          <w:shd w:val="clear" w:color="auto" w:fill="FFFFFF"/>
        </w:rPr>
        <w:br/>
        <w:t>56. </w:t>
      </w:r>
      <w:hyperlink r:id="rId172" w:history="1">
        <w:r>
          <w:rPr>
            <w:rStyle w:val="afc"/>
            <w:color w:val="648ACD"/>
            <w:shd w:val="clear" w:color="auto" w:fill="FFFFFF"/>
          </w:rPr>
          <w:t>Харизоменов Сергей Андреевич</w:t>
        </w:r>
      </w:hyperlink>
      <w:r>
        <w:rPr>
          <w:color w:val="000000"/>
          <w:sz w:val="30"/>
          <w:szCs w:val="30"/>
          <w:shd w:val="clear" w:color="auto" w:fill="FFFFFF"/>
        </w:rPr>
        <w:t> (1854-1917) - земский статистик, экономист, член народнической организации «Земля и Воля».</w:t>
      </w:r>
      <w:r>
        <w:rPr>
          <w:color w:val="000000"/>
          <w:sz w:val="30"/>
          <w:szCs w:val="30"/>
          <w:shd w:val="clear" w:color="auto" w:fill="FFFFFF"/>
        </w:rPr>
        <w:br/>
        <w:t>57. </w:t>
      </w:r>
      <w:hyperlink r:id="rId173" w:history="1">
        <w:r>
          <w:rPr>
            <w:rStyle w:val="afc"/>
            <w:color w:val="648ACD"/>
            <w:shd w:val="clear" w:color="auto" w:fill="FFFFFF"/>
          </w:rPr>
          <w:t>Харламов Иван Николаевич</w:t>
        </w:r>
      </w:hyperlink>
      <w:r>
        <w:rPr>
          <w:color w:val="000000"/>
          <w:sz w:val="30"/>
          <w:szCs w:val="30"/>
          <w:shd w:val="clear" w:color="auto" w:fill="FFFFFF"/>
        </w:rPr>
        <w:t> (1854-1887) - писатель-народник, этнограф, публицист.</w:t>
      </w:r>
      <w:r>
        <w:rPr>
          <w:color w:val="000000"/>
          <w:sz w:val="30"/>
          <w:szCs w:val="30"/>
          <w:shd w:val="clear" w:color="auto" w:fill="FFFFFF"/>
        </w:rPr>
        <w:br/>
        <w:t>58. </w:t>
      </w:r>
      <w:hyperlink r:id="rId174" w:history="1">
        <w:r>
          <w:rPr>
            <w:rStyle w:val="afc"/>
            <w:color w:val="648ACD"/>
            <w:shd w:val="clear" w:color="auto" w:fill="FFFFFF"/>
          </w:rPr>
          <w:t>Протопопов Николай Андреевич</w:t>
        </w:r>
      </w:hyperlink>
      <w:r>
        <w:rPr>
          <w:color w:val="000000"/>
          <w:sz w:val="30"/>
          <w:szCs w:val="30"/>
          <w:shd w:val="clear" w:color="auto" w:fill="FFFFFF"/>
        </w:rPr>
        <w:t> (1858-1891) - врач, ученый-инфекционист. Ученик Пастера. Заведующий первым пастеровским институтом в Харькове. Умер при производстве опытов.</w:t>
      </w:r>
      <w:r>
        <w:rPr>
          <w:color w:val="000000"/>
          <w:sz w:val="30"/>
          <w:szCs w:val="30"/>
          <w:shd w:val="clear" w:color="auto" w:fill="FFFFFF"/>
        </w:rPr>
        <w:br/>
        <w:t>59. </w:t>
      </w:r>
      <w:hyperlink r:id="rId175" w:history="1">
        <w:r>
          <w:rPr>
            <w:rStyle w:val="afc"/>
            <w:color w:val="648ACD"/>
            <w:shd w:val="clear" w:color="auto" w:fill="FFFFFF"/>
          </w:rPr>
          <w:t>Граменицкий Сергей Михайлович</w:t>
        </w:r>
      </w:hyperlink>
      <w:r>
        <w:rPr>
          <w:color w:val="000000"/>
          <w:sz w:val="30"/>
          <w:szCs w:val="30"/>
          <w:shd w:val="clear" w:color="auto" w:fill="FFFFFF"/>
        </w:rPr>
        <w:t> (6.09.1859—5.02.1919) - русский педагог-математик; автор учебников.</w:t>
      </w:r>
      <w:r>
        <w:rPr>
          <w:color w:val="000000"/>
          <w:sz w:val="30"/>
          <w:szCs w:val="30"/>
          <w:shd w:val="clear" w:color="auto" w:fill="FFFFFF"/>
        </w:rPr>
        <w:br/>
        <w:t>60. </w:t>
      </w:r>
      <w:hyperlink r:id="rId176" w:history="1">
        <w:r>
          <w:rPr>
            <w:rStyle w:val="afc"/>
            <w:color w:val="648ACD"/>
            <w:shd w:val="clear" w:color="auto" w:fill="FFFFFF"/>
          </w:rPr>
          <w:t>Георгиевский Василий Тимофеевич</w:t>
        </w:r>
      </w:hyperlink>
      <w:r>
        <w:rPr>
          <w:color w:val="000000"/>
          <w:sz w:val="30"/>
          <w:szCs w:val="30"/>
          <w:shd w:val="clear" w:color="auto" w:fill="FFFFFF"/>
        </w:rPr>
        <w:t> (1860-1923) - краевед. Автор многих работ по истории Владимирского края, педагог исследователь древнерусской живописи.</w:t>
      </w:r>
      <w:r>
        <w:rPr>
          <w:color w:val="000000"/>
          <w:sz w:val="30"/>
          <w:szCs w:val="30"/>
          <w:shd w:val="clear" w:color="auto" w:fill="FFFFFF"/>
        </w:rPr>
        <w:br/>
        <w:t>61. </w:t>
      </w:r>
      <w:hyperlink r:id="rId177" w:history="1">
        <w:r>
          <w:rPr>
            <w:rStyle w:val="afc"/>
            <w:color w:val="648ACD"/>
            <w:shd w:val="clear" w:color="auto" w:fill="FFFFFF"/>
          </w:rPr>
          <w:t>Добронравов Василий Гаврилович</w:t>
        </w:r>
      </w:hyperlink>
      <w:r>
        <w:rPr>
          <w:color w:val="000000"/>
          <w:sz w:val="30"/>
          <w:szCs w:val="30"/>
          <w:shd w:val="clear" w:color="auto" w:fill="FFFFFF"/>
        </w:rPr>
        <w:t> (1861-1919) - краевед. Автор многих работ по истории Владимирского края. Один из основателей Владимирского музея.</w:t>
      </w:r>
      <w:r>
        <w:rPr>
          <w:color w:val="000000"/>
          <w:sz w:val="30"/>
          <w:szCs w:val="30"/>
          <w:shd w:val="clear" w:color="auto" w:fill="FFFFFF"/>
        </w:rPr>
        <w:br/>
        <w:t>62. </w:t>
      </w:r>
      <w:hyperlink r:id="rId178" w:history="1">
        <w:r>
          <w:rPr>
            <w:rStyle w:val="afc"/>
            <w:color w:val="648ACD"/>
            <w:shd w:val="clear" w:color="auto" w:fill="FFFFFF"/>
          </w:rPr>
          <w:t>Нарбеков Василий Андреевич</w:t>
        </w:r>
      </w:hyperlink>
      <w:r>
        <w:rPr>
          <w:color w:val="000000"/>
          <w:sz w:val="30"/>
          <w:szCs w:val="30"/>
          <w:shd w:val="clear" w:color="auto" w:fill="FFFFFF"/>
        </w:rPr>
        <w:t> (1862 - 1932) – писатель, профессор Казанской духовной академии.</w:t>
      </w:r>
      <w:r>
        <w:rPr>
          <w:color w:val="000000"/>
          <w:sz w:val="30"/>
          <w:szCs w:val="30"/>
          <w:shd w:val="clear" w:color="auto" w:fill="FFFFFF"/>
        </w:rPr>
        <w:br/>
        <w:t>63. </w:t>
      </w:r>
      <w:hyperlink r:id="rId179" w:history="1">
        <w:r>
          <w:rPr>
            <w:rStyle w:val="afc"/>
            <w:color w:val="648ACD"/>
            <w:shd w:val="clear" w:color="auto" w:fill="FFFFFF"/>
          </w:rPr>
          <w:t>Тихонравов Константин Никитич</w:t>
        </w:r>
      </w:hyperlink>
      <w:r>
        <w:rPr>
          <w:color w:val="000000"/>
          <w:sz w:val="30"/>
          <w:szCs w:val="30"/>
          <w:shd w:val="clear" w:color="auto" w:fill="FFFFFF"/>
        </w:rPr>
        <w:t xml:space="preserve"> (1822-1879) - краевед, археолог, автор </w:t>
      </w:r>
      <w:r>
        <w:rPr>
          <w:color w:val="000000"/>
          <w:sz w:val="30"/>
          <w:szCs w:val="30"/>
          <w:shd w:val="clear" w:color="auto" w:fill="FFFFFF"/>
        </w:rPr>
        <w:lastRenderedPageBreak/>
        <w:t>множества научных трудов.</w:t>
      </w:r>
      <w:r>
        <w:rPr>
          <w:color w:val="000000"/>
          <w:sz w:val="30"/>
          <w:szCs w:val="30"/>
          <w:shd w:val="clear" w:color="auto" w:fill="FFFFFF"/>
        </w:rPr>
        <w:br/>
        <w:t>64. </w:t>
      </w:r>
      <w:hyperlink r:id="rId180" w:history="1">
        <w:r>
          <w:rPr>
            <w:rStyle w:val="afc"/>
            <w:color w:val="648ACD"/>
            <w:shd w:val="clear" w:color="auto" w:fill="FFFFFF"/>
          </w:rPr>
          <w:t>Авроров Павел Петрович</w:t>
        </w:r>
      </w:hyperlink>
      <w:r>
        <w:rPr>
          <w:color w:val="000000"/>
          <w:sz w:val="30"/>
          <w:szCs w:val="30"/>
          <w:shd w:val="clear" w:color="auto" w:fill="FFFFFF"/>
        </w:rPr>
        <w:t> (1870-1940) - патофизиолог, профессор Петербургской Военно-медицинской академии.</w:t>
      </w:r>
      <w:r>
        <w:rPr>
          <w:color w:val="000000"/>
          <w:sz w:val="30"/>
          <w:szCs w:val="30"/>
          <w:shd w:val="clear" w:color="auto" w:fill="FFFFFF"/>
        </w:rPr>
        <w:br/>
        <w:t>65. </w:t>
      </w:r>
      <w:hyperlink r:id="rId181" w:history="1">
        <w:r>
          <w:rPr>
            <w:rStyle w:val="afc"/>
            <w:color w:val="648ACD"/>
            <w:shd w:val="clear" w:color="auto" w:fill="FFFFFF"/>
          </w:rPr>
          <w:t>Малицкий Неофит Владимирович</w:t>
        </w:r>
      </w:hyperlink>
      <w:r>
        <w:rPr>
          <w:color w:val="000000"/>
          <w:sz w:val="30"/>
          <w:szCs w:val="30"/>
          <w:shd w:val="clear" w:color="auto" w:fill="FFFFFF"/>
        </w:rPr>
        <w:t> (1871-1935) - историк. Преподаватель Владимирской духовной семинарии (с 1896 г.). Автор «Истории Владимирской духовной семинарии» и других научных трудов.</w:t>
      </w:r>
      <w:r>
        <w:rPr>
          <w:color w:val="000000"/>
          <w:sz w:val="30"/>
          <w:szCs w:val="30"/>
          <w:shd w:val="clear" w:color="auto" w:fill="FFFFFF"/>
        </w:rPr>
        <w:br/>
        <w:t>66. </w:t>
      </w:r>
      <w:hyperlink r:id="rId182" w:history="1">
        <w:r>
          <w:rPr>
            <w:rStyle w:val="afc"/>
            <w:color w:val="648ACD"/>
            <w:shd w:val="clear" w:color="auto" w:fill="FFFFFF"/>
          </w:rPr>
          <w:t>Архангельский Константин Федорович</w:t>
        </w:r>
      </w:hyperlink>
      <w:r>
        <w:rPr>
          <w:color w:val="000000"/>
          <w:sz w:val="30"/>
          <w:szCs w:val="30"/>
          <w:shd w:val="clear" w:color="auto" w:fill="FFFFFF"/>
        </w:rPr>
        <w:t> (1870-1906) - профессор фармакологического Томского университета.</w:t>
      </w:r>
      <w:r>
        <w:rPr>
          <w:color w:val="000000"/>
          <w:sz w:val="30"/>
          <w:szCs w:val="30"/>
          <w:shd w:val="clear" w:color="auto" w:fill="FFFFFF"/>
        </w:rPr>
        <w:br/>
        <w:t>67. Архангельский И.И. (1842-?) - краевед, писатель, учитель народной школы.</w:t>
      </w:r>
      <w:r>
        <w:rPr>
          <w:color w:val="000000"/>
          <w:sz w:val="30"/>
          <w:szCs w:val="30"/>
          <w:shd w:val="clear" w:color="auto" w:fill="FFFFFF"/>
        </w:rPr>
        <w:br/>
        <w:t>68. Лепорский А.Д. (1872-?) - профессор Томского университета.</w:t>
      </w:r>
      <w:r>
        <w:rPr>
          <w:color w:val="000000"/>
          <w:sz w:val="30"/>
          <w:szCs w:val="30"/>
          <w:shd w:val="clear" w:color="auto" w:fill="FFFFFF"/>
        </w:rPr>
        <w:br/>
        <w:t>69. </w:t>
      </w:r>
      <w:hyperlink r:id="rId183" w:history="1">
        <w:r>
          <w:rPr>
            <w:rStyle w:val="afc"/>
            <w:color w:val="648ACD"/>
            <w:shd w:val="clear" w:color="auto" w:fill="FFFFFF"/>
          </w:rPr>
          <w:t>Орлов Николай Алексеевич</w:t>
        </w:r>
      </w:hyperlink>
      <w:r>
        <w:rPr>
          <w:color w:val="000000"/>
          <w:sz w:val="30"/>
          <w:szCs w:val="30"/>
          <w:shd w:val="clear" w:color="auto" w:fill="FFFFFF"/>
        </w:rPr>
        <w:t> (1874-1942) - известный владимирский врач-хирург.</w:t>
      </w:r>
      <w:r>
        <w:rPr>
          <w:color w:val="000000"/>
          <w:sz w:val="30"/>
          <w:szCs w:val="30"/>
          <w:shd w:val="clear" w:color="auto" w:fill="FFFFFF"/>
        </w:rPr>
        <w:br/>
        <w:t>70. Беляев В.Г. (1874-?) - профессор Варшавского ветеринарного института.</w:t>
      </w:r>
      <w:r>
        <w:rPr>
          <w:color w:val="000000"/>
          <w:sz w:val="30"/>
          <w:szCs w:val="30"/>
          <w:shd w:val="clear" w:color="auto" w:fill="FFFFFF"/>
        </w:rPr>
        <w:br/>
        <w:t>71. </w:t>
      </w:r>
      <w:hyperlink r:id="rId184" w:history="1">
        <w:r>
          <w:rPr>
            <w:rStyle w:val="afc"/>
            <w:color w:val="648ACD"/>
            <w:shd w:val="clear" w:color="auto" w:fill="FFFFFF"/>
          </w:rPr>
          <w:t>Ставровский Петр Алексеевич</w:t>
        </w:r>
      </w:hyperlink>
      <w:r>
        <w:rPr>
          <w:color w:val="000000"/>
          <w:sz w:val="30"/>
          <w:szCs w:val="30"/>
          <w:shd w:val="clear" w:color="auto" w:fill="FFFFFF"/>
        </w:rPr>
        <w:t> (1887-1938) - основатель и руководитель 1-й музыкальной школы в г. Владимире. Концертмейстер большого театра в Москве и оперного театра в Харькове.</w:t>
      </w:r>
      <w:r>
        <w:rPr>
          <w:color w:val="000000"/>
          <w:sz w:val="30"/>
          <w:szCs w:val="30"/>
          <w:shd w:val="clear" w:color="auto" w:fill="FFFFFF"/>
        </w:rPr>
        <w:br/>
        <w:t>73. </w:t>
      </w:r>
      <w:hyperlink r:id="rId185" w:history="1">
        <w:r>
          <w:rPr>
            <w:rStyle w:val="afc"/>
            <w:color w:val="648ACD"/>
            <w:shd w:val="clear" w:color="auto" w:fill="FFFFFF"/>
          </w:rPr>
          <w:t>Виноградов Иван Петрович</w:t>
        </w:r>
      </w:hyperlink>
      <w:r>
        <w:rPr>
          <w:color w:val="000000"/>
          <w:sz w:val="30"/>
          <w:szCs w:val="30"/>
          <w:shd w:val="clear" w:color="auto" w:fill="FFFFFF"/>
        </w:rPr>
        <w:t> (1880-1955) - известный ленинградский врач. Крупный хирург страны.</w:t>
      </w:r>
      <w:r>
        <w:rPr>
          <w:color w:val="000000"/>
          <w:sz w:val="30"/>
          <w:szCs w:val="30"/>
          <w:shd w:val="clear" w:color="auto" w:fill="FFFFFF"/>
        </w:rPr>
        <w:br/>
        <w:t>74. </w:t>
      </w:r>
      <w:hyperlink r:id="rId186" w:history="1">
        <w:r>
          <w:rPr>
            <w:rStyle w:val="afc"/>
            <w:color w:val="648ACD"/>
            <w:shd w:val="clear" w:color="auto" w:fill="FFFFFF"/>
          </w:rPr>
          <w:t>Лебедев-Полянский Павел Иванович</w:t>
        </w:r>
      </w:hyperlink>
      <w:r>
        <w:rPr>
          <w:color w:val="000000"/>
          <w:sz w:val="30"/>
          <w:szCs w:val="30"/>
          <w:shd w:val="clear" w:color="auto" w:fill="FFFFFF"/>
        </w:rPr>
        <w:t> (1881-1948) - русский советский критик, литературовед, академик. Участник революционного движения во Владимире.</w:t>
      </w:r>
      <w:r>
        <w:rPr>
          <w:color w:val="000000"/>
          <w:sz w:val="30"/>
          <w:szCs w:val="30"/>
          <w:shd w:val="clear" w:color="auto" w:fill="FFFFFF"/>
        </w:rPr>
        <w:br/>
        <w:t>75. </w:t>
      </w:r>
      <w:hyperlink r:id="rId187" w:history="1">
        <w:r>
          <w:rPr>
            <w:rStyle w:val="afc"/>
            <w:color w:val="648ACD"/>
            <w:shd w:val="clear" w:color="auto" w:fill="FFFFFF"/>
          </w:rPr>
          <w:t>Руфанов Иван Гурьевич</w:t>
        </w:r>
      </w:hyperlink>
      <w:r>
        <w:rPr>
          <w:color w:val="000000"/>
          <w:sz w:val="30"/>
          <w:szCs w:val="30"/>
          <w:shd w:val="clear" w:color="auto" w:fill="FFFFFF"/>
        </w:rPr>
        <w:t> (1884-1964) - известный советский хирург. Профессор, действительный член академии медицинских наук СССР.</w:t>
      </w:r>
      <w:r>
        <w:rPr>
          <w:color w:val="000000"/>
          <w:sz w:val="30"/>
          <w:szCs w:val="30"/>
          <w:shd w:val="clear" w:color="auto" w:fill="FFFFFF"/>
        </w:rPr>
        <w:br/>
        <w:t>76. Миронов К.В. (1887-?) - видный революционер-ленинец. 77. </w:t>
      </w:r>
      <w:hyperlink r:id="rId188" w:history="1">
        <w:r>
          <w:rPr>
            <w:rStyle w:val="afc"/>
            <w:color w:val="648ACD"/>
            <w:shd w:val="clear" w:color="auto" w:fill="FFFFFF"/>
          </w:rPr>
          <w:t>Бельчиков Николай Федорович</w:t>
        </w:r>
      </w:hyperlink>
      <w:r>
        <w:rPr>
          <w:color w:val="000000"/>
          <w:sz w:val="30"/>
          <w:szCs w:val="30"/>
          <w:shd w:val="clear" w:color="auto" w:fill="FFFFFF"/>
        </w:rPr>
        <w:t> (1890-1979) - советский литературовед, член корреспондент АН СССР. Директор института литературы. Лауреат премии Белинского АН СССР.</w:t>
      </w:r>
      <w:r>
        <w:rPr>
          <w:color w:val="000000"/>
          <w:sz w:val="30"/>
          <w:szCs w:val="30"/>
          <w:shd w:val="clear" w:color="auto" w:fill="FFFFFF"/>
        </w:rPr>
        <w:br/>
        <w:t>78. </w:t>
      </w:r>
      <w:hyperlink r:id="rId189" w:history="1">
        <w:r>
          <w:rPr>
            <w:rStyle w:val="afc"/>
            <w:color w:val="648ACD"/>
            <w:shd w:val="clear" w:color="auto" w:fill="FFFFFF"/>
          </w:rPr>
          <w:t>Иванов Алексей Иванович</w:t>
        </w:r>
      </w:hyperlink>
      <w:r>
        <w:rPr>
          <w:color w:val="000000"/>
          <w:sz w:val="30"/>
          <w:szCs w:val="30"/>
          <w:shd w:val="clear" w:color="auto" w:fill="FFFFFF"/>
        </w:rPr>
        <w:t> (1890-1976) - российский историк церкви.</w:t>
      </w:r>
      <w:r>
        <w:rPr>
          <w:color w:val="000000"/>
          <w:sz w:val="30"/>
          <w:szCs w:val="30"/>
          <w:shd w:val="clear" w:color="auto" w:fill="FFFFFF"/>
        </w:rPr>
        <w:br/>
        <w:t xml:space="preserve">79. Сиротинский Сергей Аркадьевич (1889-1957) - адъютант М.В. Фрунзе. Сергей Аркадьевич Сиротинский родился 20 марта 1889 года в г. Юрьев-Польский Владимирской губернии (ныне Ивановской обл.). Учился во Владимирской духовной семинарии, после окончания </w:t>
      </w:r>
      <w:r>
        <w:rPr>
          <w:color w:val="000000"/>
          <w:sz w:val="30"/>
          <w:szCs w:val="30"/>
          <w:shd w:val="clear" w:color="auto" w:fill="FFFFFF"/>
        </w:rPr>
        <w:lastRenderedPageBreak/>
        <w:t>которой учительствовал в фабрично-заводской школе местечка Ликино и в воскресной рабочей школе г. Шуи. В 1916 г. С. А. Сиротинский был призван в армию и направлен в Московское военное пехотное училище. В годы первой мировой империалистической войны (с октября 1916 г. по январь 1918 г.) он находился в действующей армии. Там, на фронте, в апреле 1917 г. С.А. Сиротинский вступил в ряды Коммунистической партии. С 1918 г. т. Сиротинский был старшим адъютантом (секретарем) Михаила Васильевича Фрунзе. Вместе с М.В. Фрунзе он принимал участие в боевых действиях частей Красной Армии на Восточном, Туркестанском и Южном фронтах, а затем работал в Народном Комиссариате по военным и морским делам, в Реввоенсовете Республики, в Генштабе.</w:t>
      </w:r>
      <w:r>
        <w:rPr>
          <w:color w:val="000000"/>
          <w:sz w:val="30"/>
          <w:szCs w:val="30"/>
          <w:shd w:val="clear" w:color="auto" w:fill="FFFFFF"/>
        </w:rPr>
        <w:br/>
        <w:t>80. </w:t>
      </w:r>
      <w:hyperlink r:id="rId190" w:history="1">
        <w:r>
          <w:rPr>
            <w:rStyle w:val="afc"/>
            <w:color w:val="648ACD"/>
            <w:shd w:val="clear" w:color="auto" w:fill="FFFFFF"/>
          </w:rPr>
          <w:t>Семёновский Дмитрий Николаевич</w:t>
        </w:r>
      </w:hyperlink>
      <w:r>
        <w:rPr>
          <w:color w:val="000000"/>
          <w:sz w:val="30"/>
          <w:szCs w:val="30"/>
          <w:shd w:val="clear" w:color="auto" w:fill="FFFFFF"/>
        </w:rPr>
        <w:t> (6 января (18 января) 1894 — 10 марта 1960) — русский советский поэт, прозаик, мемуарист.</w:t>
      </w:r>
      <w:r>
        <w:rPr>
          <w:color w:val="000000"/>
          <w:sz w:val="30"/>
          <w:szCs w:val="30"/>
          <w:shd w:val="clear" w:color="auto" w:fill="FFFFFF"/>
        </w:rPr>
        <w:br/>
      </w:r>
      <w:hyperlink r:id="rId191" w:history="1">
        <w:r>
          <w:rPr>
            <w:rStyle w:val="afc"/>
            <w:color w:val="648ACD"/>
            <w:shd w:val="clear" w:color="auto" w:fill="FFFFFF"/>
          </w:rPr>
          <w:t>Колоколов Николай Иванович</w:t>
        </w:r>
      </w:hyperlink>
      <w:r>
        <w:rPr>
          <w:color w:val="000000"/>
          <w:sz w:val="30"/>
          <w:szCs w:val="30"/>
          <w:shd w:val="clear" w:color="auto" w:fill="FFFFFF"/>
        </w:rPr>
        <w:t> (7 (19) апреля 1897 — 26 декабря 1933) — русский и советский писатель (член группы «Перевал»), поэт, журналист.</w:t>
      </w:r>
      <w:r>
        <w:rPr>
          <w:color w:val="000000"/>
          <w:sz w:val="30"/>
          <w:szCs w:val="30"/>
          <w:shd w:val="clear" w:color="auto" w:fill="FFFFFF"/>
        </w:rPr>
        <w:br/>
        <w:t>81. </w:t>
      </w:r>
      <w:hyperlink r:id="rId192" w:history="1">
        <w:r>
          <w:rPr>
            <w:rStyle w:val="afc"/>
            <w:color w:val="648ACD"/>
            <w:shd w:val="clear" w:color="auto" w:fill="FFFFFF"/>
          </w:rPr>
          <w:t>Красовский С.А.</w:t>
        </w:r>
      </w:hyperlink>
      <w:r>
        <w:rPr>
          <w:color w:val="000000"/>
          <w:sz w:val="30"/>
          <w:szCs w:val="30"/>
          <w:shd w:val="clear" w:color="auto" w:fill="FFFFFF"/>
        </w:rPr>
        <w:t> (1894-1971) - солист Большого театра в Москве. Засуженный артист республики.</w:t>
      </w:r>
      <w:r>
        <w:rPr>
          <w:color w:val="000000"/>
          <w:sz w:val="30"/>
          <w:szCs w:val="30"/>
          <w:shd w:val="clear" w:color="auto" w:fill="FFFFFF"/>
        </w:rPr>
        <w:br/>
        <w:t>82. </w:t>
      </w:r>
      <w:hyperlink r:id="rId193" w:history="1">
        <w:r>
          <w:rPr>
            <w:rStyle w:val="afc"/>
            <w:color w:val="648ACD"/>
            <w:shd w:val="clear" w:color="auto" w:fill="FFFFFF"/>
          </w:rPr>
          <w:t>Соловьев M.A.</w:t>
        </w:r>
      </w:hyperlink>
      <w:r>
        <w:rPr>
          <w:color w:val="000000"/>
          <w:sz w:val="30"/>
          <w:szCs w:val="30"/>
          <w:shd w:val="clear" w:color="auto" w:fill="FFFFFF"/>
        </w:rPr>
        <w:t> (1901-1959) - солист Московского Большого оперного театра.</w:t>
      </w:r>
      <w:r>
        <w:rPr>
          <w:color w:val="000000"/>
          <w:sz w:val="30"/>
          <w:szCs w:val="30"/>
          <w:shd w:val="clear" w:color="auto" w:fill="FFFFFF"/>
        </w:rPr>
        <w:br/>
        <w:t>83. Юницкий Юрий Павлович (1906-1963) - солист оперного театра им. К.С. Станиславского и Вл. И. Немировича-Данченко в Москве. Ю.П. Юницкий родился 4 (17 января) 1906 года в Шуе (ныне Ивановская область). В 1923—1925 годах учился в Ивановском музыкальном техникуме у Е.Г. Архангельской. В 1930—1941 годах брал уроки у В.В. Голицынской. В 1925 году дебютировал на сцене Оперной студии имени К.С. Станиславского, где оставался солистом до 1958 года. В 1941—1954 годах вёл концертную деятельность. В 1959—1963 годах главный редактор Главной редакцию музыкального радиовещания, старший редактор редакции симфонической, оперной и камерной музыки. Ю. П. Юницкий умер 13 декабря 1963 года. Похоронен в Москве на Пятницком кладбище.</w:t>
      </w:r>
      <w:r>
        <w:rPr>
          <w:color w:val="000000"/>
          <w:sz w:val="30"/>
          <w:szCs w:val="30"/>
          <w:shd w:val="clear" w:color="auto" w:fill="FFFFFF"/>
        </w:rPr>
        <w:br/>
        <w:t>84. Соколов М. - профессор медицинского института (Пермь, Рязань).</w:t>
      </w:r>
      <w:r>
        <w:rPr>
          <w:color w:val="000000"/>
          <w:sz w:val="30"/>
          <w:szCs w:val="30"/>
          <w:shd w:val="clear" w:color="auto" w:fill="FFFFFF"/>
        </w:rPr>
        <w:br/>
      </w:r>
      <w:r>
        <w:rPr>
          <w:color w:val="000000"/>
          <w:sz w:val="30"/>
          <w:szCs w:val="30"/>
          <w:shd w:val="clear" w:color="auto" w:fill="FFFFFF"/>
        </w:rPr>
        <w:lastRenderedPageBreak/>
        <w:t>85. </w:t>
      </w:r>
      <w:hyperlink r:id="rId194" w:history="1">
        <w:r>
          <w:rPr>
            <w:rStyle w:val="afc"/>
            <w:color w:val="648ACD"/>
            <w:shd w:val="clear" w:color="auto" w:fill="FFFFFF"/>
          </w:rPr>
          <w:t>Валединский</w:t>
        </w:r>
      </w:hyperlink>
      <w:r>
        <w:rPr>
          <w:color w:val="000000"/>
          <w:sz w:val="30"/>
          <w:szCs w:val="30"/>
          <w:shd w:val="clear" w:color="auto" w:fill="FFFFFF"/>
        </w:rPr>
        <w:t> Константин Николаевич (1876-1960) - Митр. Варшавский и всей Польши Дионисий. К.Н. - сын Николая Павловича, родился 4 мая 1879 г. в Муроме. Митрополит Дионисий. Архиерей Православной российской церкви; первый предстоятель Польской Православной Церкви с титулом митрополит Варшавским и Волынским и всея Православныя Церкви в Польше, духовный писатель. Скончался 15 марта 1960 г. в Варшаве (Польша).</w:t>
      </w:r>
      <w:r>
        <w:rPr>
          <w:color w:val="000000"/>
          <w:sz w:val="30"/>
          <w:szCs w:val="30"/>
          <w:shd w:val="clear" w:color="auto" w:fill="FFFFFF"/>
        </w:rPr>
        <w:br/>
        <w:t>86. Рождественский М. - генерал-майор Советской армии. Участник ВОВ.</w:t>
      </w:r>
      <w:r>
        <w:rPr>
          <w:color w:val="000000"/>
          <w:sz w:val="30"/>
          <w:szCs w:val="30"/>
          <w:shd w:val="clear" w:color="auto" w:fill="FFFFFF"/>
        </w:rPr>
        <w:br/>
        <w:t>87. Рождественский Н.П. (1892-?) - известный краевед, кандидат исторических наук. Директор Вязниковского краеведческого музея.</w:t>
      </w:r>
      <w:r>
        <w:rPr>
          <w:color w:val="000000"/>
          <w:sz w:val="30"/>
          <w:szCs w:val="30"/>
          <w:shd w:val="clear" w:color="auto" w:fill="FFFFFF"/>
        </w:rPr>
        <w:br/>
        <w:t>88. </w:t>
      </w:r>
      <w:hyperlink r:id="rId195" w:history="1">
        <w:r>
          <w:rPr>
            <w:rStyle w:val="afc"/>
            <w:color w:val="648ACD"/>
            <w:shd w:val="clear" w:color="auto" w:fill="FFFFFF"/>
          </w:rPr>
          <w:t>Хлопков Алексей Михайлович</w:t>
        </w:r>
      </w:hyperlink>
      <w:r>
        <w:rPr>
          <w:color w:val="000000"/>
          <w:sz w:val="30"/>
          <w:szCs w:val="30"/>
          <w:shd w:val="clear" w:color="auto" w:fill="FFFFFF"/>
        </w:rPr>
        <w:t> (02.02.1892 - 22.09.1976) - Профессор Томского университета.</w:t>
      </w:r>
      <w:r>
        <w:rPr>
          <w:color w:val="000000"/>
          <w:sz w:val="30"/>
          <w:szCs w:val="30"/>
          <w:shd w:val="clear" w:color="auto" w:fill="FFFFFF"/>
        </w:rPr>
        <w:br/>
        <w:t>89. </w:t>
      </w:r>
      <w:hyperlink r:id="rId196" w:history="1">
        <w:r>
          <w:rPr>
            <w:rStyle w:val="afc"/>
            <w:color w:val="648ACD"/>
            <w:shd w:val="clear" w:color="auto" w:fill="FFFFFF"/>
          </w:rPr>
          <w:t>Шумиловский Николай Николаевич</w:t>
        </w:r>
      </w:hyperlink>
      <w:r>
        <w:rPr>
          <w:color w:val="000000"/>
          <w:sz w:val="30"/>
          <w:szCs w:val="30"/>
          <w:shd w:val="clear" w:color="auto" w:fill="FFFFFF"/>
        </w:rPr>
        <w:t> (9.05.1897, г. Вязники, Влад. губ. - 28.06.1967, Бишкек) - видный советский ученый в области измерительной техники и автоматики. Крупный организатор науки. Академик АН Киргизской ССР.</w:t>
      </w:r>
      <w:r>
        <w:rPr>
          <w:color w:val="000000"/>
          <w:sz w:val="30"/>
          <w:szCs w:val="30"/>
          <w:shd w:val="clear" w:color="auto" w:fill="FFFFFF"/>
        </w:rPr>
        <w:br/>
        <w:t>90. </w:t>
      </w:r>
      <w:hyperlink r:id="rId197" w:history="1">
        <w:r>
          <w:rPr>
            <w:rStyle w:val="afc"/>
            <w:color w:val="648ACD"/>
            <w:shd w:val="clear" w:color="auto" w:fill="FFFFFF"/>
          </w:rPr>
          <w:t>Харламов Николай Николаевич</w:t>
        </w:r>
      </w:hyperlink>
      <w:r>
        <w:rPr>
          <w:color w:val="000000"/>
          <w:sz w:val="30"/>
          <w:szCs w:val="30"/>
          <w:shd w:val="clear" w:color="auto" w:fill="FFFFFF"/>
        </w:rPr>
        <w:t> (1863-1935) - художник, академик живописи. Преподаватель иконописной школы.</w:t>
      </w:r>
      <w:r>
        <w:rPr>
          <w:color w:val="000000"/>
          <w:sz w:val="30"/>
          <w:szCs w:val="30"/>
          <w:shd w:val="clear" w:color="auto" w:fill="FFFFFF"/>
        </w:rPr>
        <w:br/>
        <w:t>91. </w:t>
      </w:r>
      <w:hyperlink r:id="rId198" w:history="1">
        <w:r>
          <w:rPr>
            <w:rStyle w:val="afc"/>
            <w:color w:val="648ACD"/>
            <w:shd w:val="clear" w:color="auto" w:fill="FFFFFF"/>
          </w:rPr>
          <w:t>Херасков Михаил Иванович</w:t>
        </w:r>
      </w:hyperlink>
      <w:r>
        <w:rPr>
          <w:color w:val="000000"/>
          <w:sz w:val="30"/>
          <w:szCs w:val="30"/>
          <w:shd w:val="clear" w:color="auto" w:fill="FFFFFF"/>
        </w:rPr>
        <w:t> (1836-1901) - православный писатель. Ректор Владимирской духовной семинарии.</w:t>
      </w:r>
      <w:r>
        <w:rPr>
          <w:color w:val="000000"/>
          <w:sz w:val="30"/>
          <w:szCs w:val="30"/>
          <w:shd w:val="clear" w:color="auto" w:fill="FFFFFF"/>
        </w:rPr>
        <w:br/>
        <w:t>92. </w:t>
      </w:r>
      <w:hyperlink r:id="rId199" w:history="1">
        <w:r>
          <w:rPr>
            <w:rStyle w:val="afc"/>
            <w:color w:val="648ACD"/>
            <w:shd w:val="clear" w:color="auto" w:fill="FFFFFF"/>
          </w:rPr>
          <w:t>Вишняков Александр Григорьевич</w:t>
        </w:r>
      </w:hyperlink>
      <w:r>
        <w:rPr>
          <w:color w:val="000000"/>
          <w:sz w:val="30"/>
          <w:szCs w:val="30"/>
          <w:shd w:val="clear" w:color="auto" w:fill="FFFFFF"/>
        </w:rPr>
        <w:t> (1836-1912) - русский государственный деятель, действительный тайный советник, сенатор.</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Павшие на поле брани Первой Мировой войны бывшие воспитанники Владимирской духовной семинарии</w:t>
      </w:r>
    </w:p>
    <w:p w:rsidR="00DA74D4" w:rsidRDefault="00DA74D4" w:rsidP="00DA74D4">
      <w:pPr>
        <w:rPr>
          <w:color w:val="000000"/>
          <w:sz w:val="30"/>
          <w:szCs w:val="30"/>
          <w:shd w:val="clear" w:color="auto" w:fill="FFFFFF"/>
        </w:rPr>
      </w:pPr>
      <w:r>
        <w:rPr>
          <w:color w:val="000000"/>
          <w:sz w:val="30"/>
          <w:szCs w:val="30"/>
          <w:shd w:val="clear" w:color="auto" w:fill="FFFFFF"/>
        </w:rPr>
        <w:t>26 июня 1915 появилась статья в газете «Памяти санитара-учителя». Речь в ней шла о Петре Тихомирове, который окончил Владимирскую духовную семинарию, работал сельским учителем в Переславском уезде. Будучи призван в армию, определён санитаром в эвакогоспиталь. Он умер 23 июня 1915 года.</w:t>
      </w:r>
      <w:r>
        <w:rPr>
          <w:color w:val="000000"/>
          <w:sz w:val="30"/>
          <w:szCs w:val="30"/>
          <w:shd w:val="clear" w:color="auto" w:fill="FFFFFF"/>
        </w:rPr>
        <w:br/>
      </w:r>
      <w:r>
        <w:rPr>
          <w:b/>
          <w:bCs/>
          <w:color w:val="000000"/>
          <w:sz w:val="30"/>
          <w:szCs w:val="30"/>
          <w:shd w:val="clear" w:color="auto" w:fill="FFFFFF"/>
        </w:rPr>
        <w:t>Александр Петрович Соколов</w:t>
      </w:r>
      <w:r>
        <w:rPr>
          <w:color w:val="000000"/>
          <w:sz w:val="30"/>
          <w:szCs w:val="30"/>
          <w:shd w:val="clear" w:color="auto" w:fill="FFFFFF"/>
        </w:rPr>
        <w:t>.</w:t>
      </w:r>
      <w:r>
        <w:rPr>
          <w:color w:val="000000"/>
          <w:sz w:val="30"/>
          <w:szCs w:val="30"/>
          <w:shd w:val="clear" w:color="auto" w:fill="FFFFFF"/>
        </w:rPr>
        <w:br/>
        <w:t xml:space="preserve">Александр Петрович Соколов, сын священника с. Скоморохова, Алекс. у., родился 1893 году августа 19 дня. Обучался в Суздальском духовном </w:t>
      </w:r>
      <w:r>
        <w:rPr>
          <w:color w:val="000000"/>
          <w:sz w:val="30"/>
          <w:szCs w:val="30"/>
          <w:shd w:val="clear" w:color="auto" w:fill="FFFFFF"/>
        </w:rPr>
        <w:lastRenderedPageBreak/>
        <w:t>училище, из семинарии выбыл в 1912 году по окончании 4 класса. По выходе из семинарии летом того же 1912 года поступил вольноопределяющимся в Сибирский полк и летом 1913 года вышел из военной службы прапорщиком запаса. Осенью 1913 года поступил в Киевский Коммерческий Институт. На военную службу взят при первой мобилизации 19 июля 1914 года, как прапорщик запаса. В первое время был помощником ротного командира в запасном батальоне, стоявшем в городе Шуе; через 2 месяца переведен в город Иваново-Вознесенск, где состоял адъютантом при коменданте и в то-же время делопроизводителем в канцелярии и командиром нестроевой роты. 15-го июля 1915 года по собственному желанию был переведен в действующую армию на фронт. С 1-го и по 20-е августа 1915 года был командиром роты одного из финляндских стрелковых полков и участвовал в трех сражениях, задерживая наступление неприятеля. За 1-е сражение получил благодарность от полкового командира; за второе сражение — представлен к ордену Св. Станислава 3-й степени и в 3-м сражении 20 августа 1915 года пал смертью героя в 15 верстах к западу от города Вильны.</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Михаил Александрович Арбузов</w:t>
      </w:r>
      <w:r>
        <w:rPr>
          <w:color w:val="000000"/>
          <w:sz w:val="30"/>
          <w:szCs w:val="30"/>
          <w:shd w:val="clear" w:color="auto" w:fill="FFFFFF"/>
        </w:rPr>
        <w:t>.</w:t>
      </w:r>
      <w:r>
        <w:rPr>
          <w:color w:val="000000"/>
          <w:sz w:val="30"/>
          <w:szCs w:val="30"/>
          <w:shd w:val="clear" w:color="auto" w:fill="FFFFFF"/>
        </w:rPr>
        <w:br/>
        <w:t>Михаил Александрович Арбузов, сын умершего священника, из V класса семинарии в ноябре месяце 1914 года уволился для поступления в Московское военное Алексеевское училище. По окончании училища произведен в чин прапорщика, некоторое время оставался в Шуе, куда назначен был на службу, а затем отбыл на позицию, 20 июня 1915 года ранен был в ногу и две недели пролежал в лазарете в Туле. 28-го июля того же года в 3 часа утра убит и похоронен в Холмской губернии, между селениями Букова и Луковек.</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Сергей Иванович Смирнов</w:t>
      </w:r>
      <w:r>
        <w:rPr>
          <w:color w:val="000000"/>
          <w:sz w:val="30"/>
          <w:szCs w:val="30"/>
          <w:shd w:val="clear" w:color="auto" w:fill="FFFFFF"/>
        </w:rPr>
        <w:t>.</w:t>
      </w:r>
      <w:r>
        <w:rPr>
          <w:color w:val="000000"/>
          <w:sz w:val="30"/>
          <w:szCs w:val="30"/>
          <w:shd w:val="clear" w:color="auto" w:fill="FFFFFF"/>
        </w:rPr>
        <w:br/>
        <w:t xml:space="preserve">Сергей Иванович Смирнов, сын священника с. Хотенского, Владимирского уезда, родился 25 июня 1892 года и в 1913 году окончил полный курс Владимирской духовной семинарии. По окончании семинарского курса, учился в Москве живописи для поступления в </w:t>
      </w:r>
      <w:r>
        <w:rPr>
          <w:color w:val="000000"/>
          <w:sz w:val="30"/>
          <w:szCs w:val="30"/>
          <w:shd w:val="clear" w:color="auto" w:fill="FFFFFF"/>
        </w:rPr>
        <w:lastRenderedPageBreak/>
        <w:t>Училище живописи, зодчества и ваяния и состоял вольнослушателем Московского Археологического Института. В сентябре 1914 года принят на военную службу. В феврале 1915 года поступил в Александровское военное училище, откуда вышел 1 июня того же года в чине прапорщика. 11 июня из г. Владимира отправлен на позицию на австрийский фронт. Участвовал в боях 2, 3 и 4 июля, находясь в военных частях, прикрывавших наше отступление. В ночной атаке с 11 на 12 июля был убит под Майданом Островским, в 17 верстах от гор. Холма. Тело его было вынесено из огня и отпето священником в лесу, а затем студентом добровольцем отвезено в Холм, где похоронено на военном кладбище. Священник, уведомивший родителей о смерти их сына, писал: «Ваш сын взошел на алтарь отечества, умер он честно. Вечная ему память».</w:t>
      </w:r>
      <w:r>
        <w:rPr>
          <w:color w:val="000000"/>
          <w:sz w:val="30"/>
          <w:szCs w:val="30"/>
          <w:shd w:val="clear" w:color="auto" w:fill="FFFFFF"/>
        </w:rPr>
        <w:br/>
        <w:t>С.И. Смирнов был инициатором и самым активным участником художественных выставок в семинарии. Несколько его картин приобретено было Высокопреосвященнейшим Николаем. В последнюю выставку 1913 года им была экспонирована картина, обращавшая на себя особенное внимание — «Песня скорби». В поле, поросшем небольшим кустарником, виднелась могила с погнувшимся крестом. Осенний колорит неба, ветер, склонивший к могиле гибкую березу, погнувшийся крест на забытой могиле, производили мрачное, грустное впечатление. Много грустил юноша-художник в период работы над этой картиной, как бы предчувствуя свою близкую и безвременную кончину в далекой стране.</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Владимир Григорьевич Тихонравов</w:t>
      </w:r>
      <w:r>
        <w:rPr>
          <w:color w:val="000000"/>
          <w:sz w:val="30"/>
          <w:szCs w:val="30"/>
          <w:shd w:val="clear" w:color="auto" w:fill="FFFFFF"/>
        </w:rPr>
        <w:t>.</w:t>
      </w:r>
      <w:r>
        <w:rPr>
          <w:color w:val="000000"/>
          <w:sz w:val="30"/>
          <w:szCs w:val="30"/>
          <w:shd w:val="clear" w:color="auto" w:fill="FFFFFF"/>
        </w:rPr>
        <w:br/>
        <w:t xml:space="preserve">Владимир Григорьевич Тихонравов, сын священника с. Лаптева, Владимирского уезда, родился в 1889 году 7 июля. Обучался во Владимирском духовном училище и семинарии. Окончить курс семинарии Вл. Гр. не пришлось. В 1908 году, по переходе в 3-й класс вследствие материальных соображений, ему пришлось выйти из семинарии. Осенью того же года В.Г. Тихонравов поступил вольноопределяющимся в 9-й Гренадерский Сибирский полк; в августе 1809 года он был произведен в чин прапорщика. Выйдя в запас, </w:t>
      </w:r>
      <w:r>
        <w:rPr>
          <w:color w:val="000000"/>
          <w:sz w:val="30"/>
          <w:szCs w:val="30"/>
          <w:shd w:val="clear" w:color="auto" w:fill="FFFFFF"/>
        </w:rPr>
        <w:lastRenderedPageBreak/>
        <w:t>поступил на железно-дорожную службу; служил в Коврове I и во Владимире. Во время службы выдержал экзамен на помощника коменданта станции и, при объявлении войны, в качестве такового служил в Орле до 18 сентября 1915 года. Отсюда переведен был в 76 запасный батальон, где состоял адъютантом при полковнике. 18 декабря прапорщик Тихонравов отправлен был на фронт; с 13 января проходил должность ротного командира Туркестанского полка. 8 июня 1916 года в бою с австрийцами был смертельно ранен в живот и умер «смертью храбрых», по сообщению полковника А...</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Павел Александрович Виноградов</w:t>
      </w:r>
      <w:r>
        <w:rPr>
          <w:color w:val="000000"/>
          <w:sz w:val="30"/>
          <w:szCs w:val="30"/>
          <w:shd w:val="clear" w:color="auto" w:fill="FFFFFF"/>
        </w:rPr>
        <w:t>.</w:t>
      </w:r>
      <w:r>
        <w:rPr>
          <w:color w:val="000000"/>
          <w:sz w:val="30"/>
          <w:szCs w:val="30"/>
          <w:shd w:val="clear" w:color="auto" w:fill="FFFFFF"/>
        </w:rPr>
        <w:br/>
        <w:t>Павел Александрович Виноградов сын священника. Родился 18 авг. 1892 г. в с. Жерославском, Юрьевского уезда, Владимирской губернии. Здесь, а затем, с переходом его отца, в село Ундоле он провел свои детские годы и юношеские. Жизнь на лоне природы, близость к сельскому люду воспитали в нем чувство любви к простому быту. Вот почему впоследствии на военной службе, особенно на передовых позициях, он так сроднился душой с простым серым героем и так тонко понимал его психологию; солдаты шли за ним, 22-х летним прапорщиком, куда бы он ни повел их, подчиняясь исключительно его нравственному авторитету.</w:t>
      </w:r>
      <w:r>
        <w:rPr>
          <w:color w:val="000000"/>
          <w:sz w:val="30"/>
          <w:szCs w:val="30"/>
          <w:shd w:val="clear" w:color="auto" w:fill="FFFFFF"/>
        </w:rPr>
        <w:br/>
        <w:t>Первоначальное образование Павел Александрович получил во Владимирском духовном училище, по окончании которого поступил во Владимирскую духовную семинарию. По окончании семинарии в 1913 году, Павел Александрович долго колебался, куда пойти, по какому пути направить свои силы и способности. Он мечтал о высшей школе, но раньше решил выполнить военную повинность. Так Павел Александрович оказался вольноопределяющимся 9 Сибирского гренадерского полка, квартировавшего в г. Владимире, откуда затем перевелся в 145 Новочеркасский Императора Александра III полк (в Петро граде). Окончание этой военной школы в чине прапорщика почти совпало с началом великой войны. В начале августа 1914 г. Новочеркасский полк одним из первых был отправлен на передовые позиции. Этот полк, стяжавший себе неувядаемую славу в русско-</w:t>
      </w:r>
      <w:r>
        <w:rPr>
          <w:color w:val="000000"/>
          <w:sz w:val="30"/>
          <w:szCs w:val="30"/>
          <w:shd w:val="clear" w:color="auto" w:fill="FFFFFF"/>
        </w:rPr>
        <w:lastRenderedPageBreak/>
        <w:t>японскую войну, почти бессменно находился на передовых позициях. Вместе с ним неотлучно целых 10 месяцев провел на передовых позициях и Павел Александрович. В своих письмах с позиций он часто жаловался на свое здоровье, которым он вообще не отличался, но на приглашения приехать, отдохнуть неизменно отвечал: «я должен быть вместе со всеми на страже; пусть другие уезжают, я не могу».</w:t>
      </w:r>
      <w:r>
        <w:rPr>
          <w:color w:val="000000"/>
          <w:sz w:val="30"/>
          <w:szCs w:val="30"/>
          <w:shd w:val="clear" w:color="auto" w:fill="FFFFFF"/>
        </w:rPr>
        <w:br/>
        <w:t>Судьба долго хранила Павла Александровича. Было несколько случаев, когда или пуля со свистом пролетала, почти касаясь его (раз даже прострелила фуражку), или снаряд ложился в нескольких шагах от него. К чести Павла Александровича надо сказать, что он никогда не прятался от опасности и всегда смело смотрел в глаза ей.</w:t>
      </w:r>
      <w:r>
        <w:rPr>
          <w:color w:val="000000"/>
          <w:sz w:val="30"/>
          <w:szCs w:val="30"/>
          <w:shd w:val="clear" w:color="auto" w:fill="FFFFFF"/>
        </w:rPr>
        <w:br/>
        <w:t>17-го мая 1915 года смерть, однако, дала Павлу Александровичу как бы первое свое предостережение. Как и в какой обстановке это было, лучше всего скажет выписка из Высочайшего приказа от 1 сентября 1915 г.: «Утверждается пожалование Командующим ... армией, за отличие в делах против неприятеля, по удостоению местной Георгиевской Кавалерской Думы, ордена св. Великомученика и Победоносца Георгия 4-й степени, числящемуся по армейской пехоте и состоящему в 145 Новочеркасском Императора Александра III полку, подпоручику Павлу Виноградову за то, что, командуя ротой в бою 17 мая 1915 г. под Болеховым и наступая уступом в составе своего батальона, по собственному почину повел роту в атаку, прогнал противника занявшего фланговый по отношению к нам окоп, и выбил его из окопа. Будучи ранен в горло, управлял ротой, увлекая своим мужеством нижних чинов. Несмотря на вторичное ранение, продолжал руководить ротой, отражая попытки противника отбить назад окопы. Занятие ротой окопов противника дало возможность остальным ротам выполнить свою задачу».</w:t>
      </w:r>
      <w:r>
        <w:rPr>
          <w:color w:val="000000"/>
          <w:sz w:val="30"/>
          <w:szCs w:val="30"/>
          <w:shd w:val="clear" w:color="auto" w:fill="FFFFFF"/>
        </w:rPr>
        <w:br/>
        <w:t xml:space="preserve">А вот как писал об этом сам Павел Александрович: «17 мая, после 9 месяцев упорной войны, я, командуя ротой, был ранен в переднюю поверхность шеи. Несмотря на сильную боль, я остался в строю, чтобы по прежнему воодушевлять солдат и развивать успех, достигнутый трехдневным наступлением. Не имея возможности говорить, я свои дальнейшие распоряжения передавал знаками, бегая по фронту роты. </w:t>
      </w:r>
      <w:r>
        <w:rPr>
          <w:color w:val="000000"/>
          <w:sz w:val="30"/>
          <w:szCs w:val="30"/>
          <w:shd w:val="clear" w:color="auto" w:fill="FFFFFF"/>
        </w:rPr>
        <w:lastRenderedPageBreak/>
        <w:t>Во время отдачи таких распоряжений я был ранен в предплечье правой руки. От потери крови я скоро лишился сознания; но как только пришел в себя, я оставался снова в строю, чтобы хотя своим присутствием воодушевлять солдат, был в строю до тех пор, пока снова не лишился сознания».</w:t>
      </w:r>
      <w:r>
        <w:rPr>
          <w:color w:val="000000"/>
          <w:sz w:val="30"/>
          <w:szCs w:val="30"/>
          <w:shd w:val="clear" w:color="auto" w:fill="FFFFFF"/>
        </w:rPr>
        <w:br/>
        <w:t>Для лечения тяжелых ран и для поправления здоровья, расшатанного непрерывной в течение 10 месяцев службой на передовых позициях, П.А. был, по его желанию, эвакуирован чрез Москву в г. Владимир, где и поместился в дворянском лазарете.</w:t>
      </w:r>
      <w:r>
        <w:rPr>
          <w:color w:val="000000"/>
          <w:sz w:val="30"/>
          <w:szCs w:val="30"/>
          <w:shd w:val="clear" w:color="auto" w:fill="FFFFFF"/>
        </w:rPr>
        <w:br/>
        <w:t>24 июля, еще с незажившими ранами и больной рукой, Павел Александрович должен был отправиться снова по скорбному пути на передовые позиции. Напрасны были просьбы его родных подождать и заявить комиссии о своем нездоровье, напрасны были предложения военного начальства остаться на службе пока в тылу.</w:t>
      </w:r>
      <w:r>
        <w:rPr>
          <w:color w:val="000000"/>
          <w:sz w:val="30"/>
          <w:szCs w:val="30"/>
          <w:shd w:val="clear" w:color="auto" w:fill="FFFFFF"/>
        </w:rPr>
        <w:br/>
        <w:t>Едва он приехал в свой полк (в Галиции) и принял командование ротой, в первый же день по вступлении в строй (15 августа) его не стало: он был убит громадных размеров артиллерийским снарядом.</w:t>
      </w:r>
      <w:r>
        <w:rPr>
          <w:color w:val="000000"/>
          <w:sz w:val="30"/>
          <w:szCs w:val="30"/>
          <w:shd w:val="clear" w:color="auto" w:fill="FFFFFF"/>
        </w:rPr>
        <w:br/>
        <w:t>Обстановка смерти, по рассказу денщика, рисует Павла Александровича таким же храбрым, самоотверженным героем, каким он был всегда: отправившись по своей инициативе с своей ротой на помощь другим ротам, он смело шел впереди всех. Другие склонялись или падали из предосторожности пред пролетавшими снарядами, он как бы играл со смертью и пал жертвой долга и своей неудержимой отваги.</w:t>
      </w:r>
      <w:r>
        <w:rPr>
          <w:color w:val="000000"/>
          <w:sz w:val="30"/>
          <w:szCs w:val="30"/>
          <w:shd w:val="clear" w:color="auto" w:fill="FFFFFF"/>
        </w:rPr>
        <w:br/>
        <w:t>Тело Павла Александровича было переправлено полком для погребения в родное ему село Ундол, Владимирской губернии. Вот каким письмом на имя матери убитого сопроводил командир полка, также вскоре убитый С.И. Соваж, тело Павла Александровича.</w:t>
      </w:r>
      <w:r>
        <w:rPr>
          <w:color w:val="000000"/>
          <w:sz w:val="30"/>
          <w:szCs w:val="30"/>
          <w:shd w:val="clear" w:color="auto" w:fill="FFFFFF"/>
        </w:rPr>
        <w:br/>
        <w:t>«М.Г. Александра Николаевна!»</w:t>
      </w:r>
      <w:r>
        <w:rPr>
          <w:color w:val="000000"/>
          <w:sz w:val="30"/>
          <w:szCs w:val="30"/>
          <w:shd w:val="clear" w:color="auto" w:fill="FFFFFF"/>
        </w:rPr>
        <w:br/>
        <w:t>С чувством глубокого горя проводили мы тело так безвременно, но славно погибшего Вашего дорогого сына и нашего любимого сослуживца и товарища Павла Александровича.</w:t>
      </w:r>
      <w:r>
        <w:rPr>
          <w:color w:val="000000"/>
          <w:sz w:val="30"/>
          <w:szCs w:val="30"/>
          <w:shd w:val="clear" w:color="auto" w:fill="FFFFFF"/>
        </w:rPr>
        <w:br/>
        <w:t xml:space="preserve">Как командир полка, на глазах которого протекла большая часть достойной боевой службы Вашего покойного сына, я счастлив, что могу Вам выразить от лица моего и всего Новочеркасского полка наше общее </w:t>
      </w:r>
      <w:r>
        <w:rPr>
          <w:color w:val="000000"/>
          <w:sz w:val="30"/>
          <w:szCs w:val="30"/>
          <w:shd w:val="clear" w:color="auto" w:fill="FFFFFF"/>
        </w:rPr>
        <w:lastRenderedPageBreak/>
        <w:t>восхищение его геройским поведением и отличным командованием 4-й роты в трудное боевое время.</w:t>
      </w:r>
      <w:r>
        <w:rPr>
          <w:color w:val="000000"/>
          <w:sz w:val="30"/>
          <w:szCs w:val="30"/>
          <w:shd w:val="clear" w:color="auto" w:fill="FFFFFF"/>
        </w:rPr>
        <w:br/>
        <w:t>Мы глубоко скорбим, что потеряли в лице Павла Александровича доблестного офицера, бывшего украшением полка и заслужившего своей отвагой и храбростью высокое боевое отличие орден св. Георгия 4-й степени.</w:t>
      </w:r>
      <w:r>
        <w:rPr>
          <w:color w:val="000000"/>
          <w:sz w:val="30"/>
          <w:szCs w:val="30"/>
          <w:shd w:val="clear" w:color="auto" w:fill="FFFFFF"/>
        </w:rPr>
        <w:br/>
        <w:t>Примите уверение в совершенном почтении и преданности глубоко Вас уважающего С. Соваж».</w:t>
      </w:r>
      <w:r>
        <w:rPr>
          <w:color w:val="000000"/>
          <w:sz w:val="30"/>
          <w:szCs w:val="30"/>
          <w:shd w:val="clear" w:color="auto" w:fill="FFFFFF"/>
        </w:rPr>
        <w:br/>
        <w:t>Тело почившего 30 августа сего года было погребено на указанном самим П.А. еще при жизни месте, рядом с могилою отца.</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Новомученики – выпускники Владимирской духовной семинарии</w:t>
      </w:r>
    </w:p>
    <w:p w:rsidR="00DA74D4" w:rsidRDefault="00DA74D4" w:rsidP="00DA74D4">
      <w:pPr>
        <w:spacing w:after="0" w:line="240" w:lineRule="auto"/>
        <w:rPr>
          <w:color w:val="000000"/>
          <w:sz w:val="30"/>
          <w:szCs w:val="30"/>
          <w:shd w:val="clear" w:color="auto" w:fill="FFFFFF"/>
        </w:rPr>
      </w:pPr>
      <w:r>
        <w:rPr>
          <w:color w:val="000000"/>
          <w:sz w:val="30"/>
          <w:szCs w:val="30"/>
          <w:shd w:val="clear" w:color="auto" w:fill="FFFFFF"/>
        </w:rPr>
        <w:t>Из стен Владимирской духовной семинарии вышло немало добрых пастырей, пострадавших за веру Христову в годы сталинских репрессий. Многие из них прославлены Церковью в лике новомучеников и исповедников XX века. В их судьбах духовное образование обрело свое завершение и полноту, достигло свое конечной цели. В жизни этих людей мы ищем откровения о нашем собственном духовном пути, находим образцы христианского поведения в современной жизни.</w:t>
      </w:r>
      <w:r>
        <w:rPr>
          <w:color w:val="000000"/>
          <w:sz w:val="30"/>
          <w:szCs w:val="30"/>
          <w:shd w:val="clear" w:color="auto" w:fill="FFFFFF"/>
        </w:rPr>
        <w:br/>
        <w:t>Цель настоящей статьи – кратко напомнить о жизненном пути и подвиге новомучеников – выпускников Владимирской духовной семинарии. При этом мы сознательно опускаем рассказ о достаточно хорошо известных святых – </w:t>
      </w:r>
      <w:hyperlink r:id="rId200" w:history="1">
        <w:r>
          <w:rPr>
            <w:rStyle w:val="afc"/>
            <w:color w:val="648ACD"/>
            <w:shd w:val="clear" w:color="auto" w:fill="FFFFFF"/>
          </w:rPr>
          <w:t>епископе Афанасии</w:t>
        </w:r>
      </w:hyperlink>
      <w:r>
        <w:rPr>
          <w:color w:val="000000"/>
          <w:sz w:val="30"/>
          <w:szCs w:val="30"/>
          <w:shd w:val="clear" w:color="auto" w:fill="FFFFFF"/>
        </w:rPr>
        <w:t> (Сахарове), выпускнике и преподавателе Владимирской духовной школы, а также протоиерее </w:t>
      </w:r>
      <w:hyperlink r:id="rId201" w:history="1">
        <w:r>
          <w:rPr>
            <w:rStyle w:val="afc"/>
            <w:color w:val="648ACD"/>
            <w:shd w:val="clear" w:color="auto" w:fill="FFFFFF"/>
          </w:rPr>
          <w:t>Константине Твердислове</w:t>
        </w:r>
      </w:hyperlink>
      <w:r>
        <w:rPr>
          <w:color w:val="000000"/>
          <w:sz w:val="30"/>
          <w:szCs w:val="30"/>
          <w:shd w:val="clear" w:color="auto" w:fill="FFFFFF"/>
        </w:rPr>
        <w:t> († 1937) и протоиерее Александре Крылове († 1938).</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Священномученик </w:t>
      </w:r>
      <w:hyperlink r:id="rId202" w:history="1">
        <w:r>
          <w:rPr>
            <w:rStyle w:val="afc"/>
            <w:b/>
            <w:bCs/>
            <w:color w:val="648ACD"/>
            <w:shd w:val="clear" w:color="auto" w:fill="FFFFFF"/>
          </w:rPr>
          <w:t>Николай Константинович Красовский</w:t>
        </w:r>
      </w:hyperlink>
      <w:r>
        <w:rPr>
          <w:color w:val="000000"/>
          <w:sz w:val="30"/>
          <w:szCs w:val="30"/>
          <w:shd w:val="clear" w:color="auto" w:fill="FFFFFF"/>
        </w:rPr>
        <w:t> (7 мая 1876 года – 31 января 1838 года) родился в селе Воинова Гора Покровского уезда Владимирской губернии в семье священника. После окончания семинарии учительствовал в Городищевской школе при станции Усад.</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Священномученик </w:t>
      </w:r>
      <w:hyperlink r:id="rId203" w:history="1">
        <w:r>
          <w:rPr>
            <w:rStyle w:val="afc"/>
            <w:b/>
            <w:bCs/>
            <w:color w:val="648ACD"/>
            <w:shd w:val="clear" w:color="auto" w:fill="FFFFFF"/>
          </w:rPr>
          <w:t>Иоанн Андреевич Розанов</w:t>
        </w:r>
      </w:hyperlink>
      <w:r>
        <w:rPr>
          <w:color w:val="000000"/>
          <w:sz w:val="30"/>
          <w:szCs w:val="30"/>
          <w:shd w:val="clear" w:color="auto" w:fill="FFFFFF"/>
        </w:rPr>
        <w:t> (1873 – 20 октября 1937 года) родился в селе Бабаеве Владимирской губернии в семье священника Андрея Розанова.</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Священномученик </w:t>
      </w:r>
      <w:hyperlink r:id="rId204" w:history="1">
        <w:r>
          <w:rPr>
            <w:rStyle w:val="afc"/>
            <w:b/>
            <w:bCs/>
            <w:color w:val="648ACD"/>
            <w:shd w:val="clear" w:color="auto" w:fill="FFFFFF"/>
          </w:rPr>
          <w:t>Константин Снятиновский</w:t>
        </w:r>
      </w:hyperlink>
      <w:r>
        <w:rPr>
          <w:color w:val="000000"/>
          <w:sz w:val="30"/>
          <w:szCs w:val="30"/>
          <w:shd w:val="clear" w:color="auto" w:fill="FFFFFF"/>
        </w:rPr>
        <w:t xml:space="preserve"> (1867-1918) родился в семье </w:t>
      </w:r>
      <w:r>
        <w:rPr>
          <w:color w:val="000000"/>
          <w:sz w:val="30"/>
          <w:szCs w:val="30"/>
          <w:shd w:val="clear" w:color="auto" w:fill="FFFFFF"/>
        </w:rPr>
        <w:lastRenderedPageBreak/>
        <w:t>диакона Петра Снятиновского в </w:t>
      </w:r>
      <w:hyperlink r:id="rId205" w:history="1">
        <w:r>
          <w:rPr>
            <w:rStyle w:val="afc"/>
            <w:color w:val="648ACD"/>
            <w:shd w:val="clear" w:color="auto" w:fill="FFFFFF"/>
          </w:rPr>
          <w:t>с. Борисоглебе</w:t>
        </w:r>
      </w:hyperlink>
      <w:r>
        <w:rPr>
          <w:color w:val="000000"/>
          <w:sz w:val="30"/>
          <w:szCs w:val="30"/>
          <w:shd w:val="clear" w:color="auto" w:fill="FFFFFF"/>
        </w:rPr>
        <w:t>.</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Священномученик Павел Никитович Успенский</w:t>
      </w:r>
      <w:r>
        <w:rPr>
          <w:color w:val="000000"/>
          <w:sz w:val="30"/>
          <w:szCs w:val="30"/>
          <w:shd w:val="clear" w:color="auto" w:fill="FFFFFF"/>
        </w:rPr>
        <w:t> (21 января 1874 года – 30 января 1938 года) родился в селе Романово Переславского уезда Владимирской губернии в семье священника. Окончив Владимирскую Духовную семинарию, вернулся в родное село, где служил священником с 1897 года. Потом отец Павел служил в селе Вашка Петровского района и селе Соломидино Переславского района. После ареста 17 октября 1937 года священник был арестован и на другой день допрошен, после чего приговорен к восьми годам заключения в концлагерь. Умер через три с половиной месяца после вынесения приговора и был погребен в безвестной могиле.</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Священномученик </w:t>
      </w:r>
      <w:hyperlink r:id="rId206" w:history="1">
        <w:r>
          <w:rPr>
            <w:rStyle w:val="afc"/>
            <w:b/>
            <w:bCs/>
            <w:color w:val="648ACD"/>
            <w:shd w:val="clear" w:color="auto" w:fill="FFFFFF"/>
          </w:rPr>
          <w:t>Петр Иванович Скипетров</w:t>
        </w:r>
      </w:hyperlink>
      <w:r>
        <w:rPr>
          <w:color w:val="000000"/>
          <w:sz w:val="30"/>
          <w:szCs w:val="30"/>
          <w:shd w:val="clear" w:color="auto" w:fill="FFFFFF"/>
        </w:rPr>
        <w:t> (4 июня 1863 года – 19 января 1918) родился в селе Станки Вязниковского уезда Владимирской губернии в семье священника. В 1884 году окончил Владимирскую Духовную семинарию.</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Священномученик Священномученик </w:t>
      </w:r>
      <w:hyperlink r:id="rId207" w:history="1">
        <w:r>
          <w:rPr>
            <w:rStyle w:val="afc"/>
            <w:b/>
            <w:bCs/>
            <w:color w:val="648ACD"/>
            <w:shd w:val="clear" w:color="auto" w:fill="FFFFFF"/>
          </w:rPr>
          <w:t>Поспелов Николай Васильевич</w:t>
        </w:r>
      </w:hyperlink>
      <w:r>
        <w:rPr>
          <w:color w:val="000000"/>
          <w:sz w:val="30"/>
          <w:szCs w:val="30"/>
          <w:shd w:val="clear" w:color="auto" w:fill="FFFFFF"/>
        </w:rPr>
        <w:t> (28 февраля 1885 года – 17 февраля 1938 года) родился в погосте Николо-Песьянском Владимирского уезда. Окончил Муромское Духовное училище и Владимирскую Духовную семинарию.</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Священномученик </w:t>
      </w:r>
      <w:hyperlink r:id="rId208" w:history="1">
        <w:r>
          <w:rPr>
            <w:rStyle w:val="afc"/>
            <w:b/>
            <w:bCs/>
            <w:color w:val="648ACD"/>
            <w:shd w:val="clear" w:color="auto" w:fill="FFFFFF"/>
          </w:rPr>
          <w:t>Василий Ксенофонтович Малинин</w:t>
        </w:r>
      </w:hyperlink>
      <w:r>
        <w:rPr>
          <w:color w:val="000000"/>
          <w:sz w:val="30"/>
          <w:szCs w:val="30"/>
          <w:shd w:val="clear" w:color="auto" w:fill="FFFFFF"/>
        </w:rPr>
        <w:t> (30 декабря 1877 года – 10 апреля 1938 года) родился в в </w:t>
      </w:r>
      <w:hyperlink r:id="rId209" w:history="1">
        <w:r>
          <w:rPr>
            <w:rStyle w:val="afc"/>
            <w:color w:val="648ACD"/>
            <w:shd w:val="clear" w:color="auto" w:fill="FFFFFF"/>
          </w:rPr>
          <w:t>селе Патакино</w:t>
        </w:r>
      </w:hyperlink>
      <w:r>
        <w:rPr>
          <w:color w:val="000000"/>
          <w:sz w:val="30"/>
          <w:szCs w:val="30"/>
          <w:shd w:val="clear" w:color="auto" w:fill="FFFFFF"/>
        </w:rPr>
        <w:t> Владимирского уезда Владимирской губернии в семье псаломщика. По окончании Владимирской Духовной семинарии был рукоположен во священника и служил в храме во имя преподобного Корнилия в городе Переславле.</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Священномученик </w:t>
      </w:r>
      <w:hyperlink r:id="rId210" w:history="1">
        <w:r>
          <w:rPr>
            <w:rStyle w:val="afc"/>
            <w:b/>
            <w:bCs/>
            <w:color w:val="648ACD"/>
            <w:shd w:val="clear" w:color="auto" w:fill="FFFFFF"/>
          </w:rPr>
          <w:t>Стефан Преображенский</w:t>
        </w:r>
      </w:hyperlink>
      <w:r>
        <w:rPr>
          <w:color w:val="000000"/>
          <w:sz w:val="30"/>
          <w:szCs w:val="30"/>
          <w:shd w:val="clear" w:color="auto" w:fill="FFFFFF"/>
        </w:rPr>
        <w:t> (1860 - 1938) поступил во Владимирскую семинарию, которую окончил в 1882 году по второму разряду.</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Священномученик </w:t>
      </w:r>
      <w:hyperlink r:id="rId211" w:history="1">
        <w:r>
          <w:rPr>
            <w:rStyle w:val="afc"/>
            <w:b/>
            <w:bCs/>
            <w:color w:val="648ACD"/>
            <w:shd w:val="clear" w:color="auto" w:fill="FFFFFF"/>
          </w:rPr>
          <w:t>Александр Иванович Крылов</w:t>
        </w:r>
      </w:hyperlink>
      <w:r>
        <w:rPr>
          <w:color w:val="000000"/>
          <w:sz w:val="30"/>
          <w:szCs w:val="30"/>
          <w:shd w:val="clear" w:color="auto" w:fill="FFFFFF"/>
        </w:rPr>
        <w:t> (1892 - 1938) – протоиерей.</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Священномученик </w:t>
      </w:r>
      <w:hyperlink r:id="rId212" w:history="1">
        <w:r>
          <w:rPr>
            <w:rStyle w:val="afc"/>
            <w:b/>
            <w:bCs/>
            <w:color w:val="648ACD"/>
            <w:shd w:val="clear" w:color="auto" w:fill="FFFFFF"/>
          </w:rPr>
          <w:t>Виссарион Мефодиевич Селинин</w:t>
        </w:r>
      </w:hyperlink>
      <w:r>
        <w:rPr>
          <w:color w:val="000000"/>
          <w:sz w:val="30"/>
          <w:szCs w:val="30"/>
          <w:shd w:val="clear" w:color="auto" w:fill="FFFFFF"/>
        </w:rPr>
        <w:t> († 1918) окончил два класса Владимирской Духовной семинарии и с 1896 года служил псаломщиком во Владимирской епархии, потом в Омской губернии.</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lastRenderedPageBreak/>
        <w:t>Священномученик </w:t>
      </w:r>
      <w:hyperlink r:id="rId213" w:history="1">
        <w:r>
          <w:rPr>
            <w:rStyle w:val="afc"/>
            <w:b/>
            <w:bCs/>
            <w:color w:val="648ACD"/>
            <w:shd w:val="clear" w:color="auto" w:fill="FFFFFF"/>
          </w:rPr>
          <w:t>Иоанн Степанович Рождественский</w:t>
        </w:r>
      </w:hyperlink>
      <w:r>
        <w:rPr>
          <w:color w:val="000000"/>
          <w:sz w:val="30"/>
          <w:szCs w:val="30"/>
          <w:shd w:val="clear" w:color="auto" w:fill="FFFFFF"/>
        </w:rPr>
        <w:t> (1872 - 1922) – священник Крестовоздвиженского храма с. Палех. Родился в селе Нармочи Меленковского уезда Владимирской губернии в семье священника. В 1892 году окончил Владимирскую Духовную семинарию и был назначен преподавателем Закона Божия и учителем в Славцевскую церковноприходскую школу в Меленковском уезде.</w:t>
      </w:r>
    </w:p>
    <w:p w:rsidR="00DA74D4" w:rsidRDefault="00DA74D4" w:rsidP="00DA74D4">
      <w:pPr>
        <w:spacing w:after="0" w:line="240" w:lineRule="auto"/>
        <w:rPr>
          <w:rFonts w:asciiTheme="majorHAnsi" w:hAnsiTheme="majorHAnsi" w:cstheme="minorHAnsi"/>
          <w:color w:val="000000"/>
          <w:sz w:val="32"/>
          <w:szCs w:val="32"/>
          <w:shd w:val="clear" w:color="auto" w:fill="FFFFFF"/>
        </w:rPr>
      </w:pPr>
    </w:p>
    <w:p w:rsidR="00DA74D4" w:rsidRDefault="00DA74D4" w:rsidP="00DA74D4">
      <w:pPr>
        <w:spacing w:after="0" w:line="240" w:lineRule="auto"/>
        <w:rPr>
          <w:rFonts w:asciiTheme="majorHAnsi" w:hAnsiTheme="majorHAnsi" w:cstheme="minorHAnsi"/>
          <w:color w:val="000000"/>
          <w:sz w:val="32"/>
          <w:szCs w:val="32"/>
          <w:shd w:val="clear" w:color="auto" w:fill="FFFFFF"/>
        </w:rPr>
      </w:pPr>
    </w:p>
    <w:p w:rsidR="00DA74D4" w:rsidRDefault="00DA74D4" w:rsidP="00DA74D4">
      <w:pPr>
        <w:pStyle w:val="afd"/>
        <w:shd w:val="clear" w:color="auto" w:fill="FFFFFF"/>
        <w:jc w:val="center"/>
        <w:rPr>
          <w:rFonts w:ascii="Verdana" w:hAnsi="Verdana"/>
          <w:color w:val="000000"/>
          <w:sz w:val="16"/>
          <w:szCs w:val="16"/>
        </w:rPr>
      </w:pPr>
      <w:r>
        <w:rPr>
          <w:rFonts w:asciiTheme="majorHAnsi" w:hAnsiTheme="majorHAnsi" w:cstheme="minorHAnsi"/>
          <w:color w:val="000000"/>
          <w:sz w:val="32"/>
          <w:szCs w:val="32"/>
          <w:shd w:val="clear" w:color="auto" w:fill="FFFFFF"/>
        </w:rPr>
        <w:t xml:space="preserve"> </w:t>
      </w:r>
      <w:r>
        <w:rPr>
          <w:rFonts w:ascii="Verdana" w:hAnsi="Verdana"/>
          <w:b/>
          <w:bCs/>
          <w:color w:val="000080"/>
          <w:sz w:val="44"/>
          <w:szCs w:val="44"/>
        </w:rPr>
        <w:t>Общество вспомоществования недостаточным ученикам Владимирской Духовной Семинарии</w:t>
      </w:r>
    </w:p>
    <w:p w:rsidR="00DA74D4" w:rsidRDefault="00DA74D4" w:rsidP="00DA74D4">
      <w:pPr>
        <w:rPr>
          <w:color w:val="000000"/>
          <w:sz w:val="30"/>
          <w:szCs w:val="30"/>
          <w:shd w:val="clear" w:color="auto" w:fill="FFFFFF"/>
        </w:rPr>
      </w:pPr>
      <w:r>
        <w:rPr>
          <w:color w:val="000000"/>
          <w:sz w:val="30"/>
          <w:szCs w:val="30"/>
          <w:shd w:val="clear" w:color="auto" w:fill="FFFFFF"/>
        </w:rPr>
        <w:t>Владимирская Семинария по числу учеников принадлежит к группе многолюднейших семинарий, а так как духовенство Владимирской епархии не отличается высоким благосостоянием, то среди его детей всегда есть не мало нуждающихся в благотворительной помощи. Положим, что в семинарии имеется для беднейших учеников 250 казенных вакансий и 14 стипендий, устроено епархиальное общежитие, где за недорогую сравнительно плату имеют стол и квартиру до 180 воспитанников, наконец, ежегодно из средств епархии выдается бедным ученикам, не пользующимся казенным содержанием, 2000 руб. пособия. Но и при всем том остается еще не мало бедняков, которые нуждаются в помощи, каковую может дать только благотворительное общество.</w:t>
      </w:r>
      <w:r>
        <w:rPr>
          <w:color w:val="000000"/>
          <w:sz w:val="30"/>
          <w:szCs w:val="30"/>
          <w:shd w:val="clear" w:color="auto" w:fill="FFFFFF"/>
        </w:rPr>
        <w:br/>
        <w:t>Мысль об учреждении такого общества при Владимирской Семинарии возникла давно. Еще </w:t>
      </w:r>
      <w:hyperlink r:id="rId214" w:history="1">
        <w:r>
          <w:rPr>
            <w:rStyle w:val="afc"/>
            <w:color w:val="648ACD"/>
            <w:shd w:val="clear" w:color="auto" w:fill="FFFFFF"/>
          </w:rPr>
          <w:t>Высокопреосвященный Феогност</w:t>
        </w:r>
      </w:hyperlink>
      <w:r>
        <w:rPr>
          <w:color w:val="000000"/>
          <w:sz w:val="30"/>
          <w:szCs w:val="30"/>
          <w:shd w:val="clear" w:color="auto" w:fill="FFFFFF"/>
        </w:rPr>
        <w:t>, бывший архиепископ Владимирский, при открытии епархиального общежития для учеников семинарии, высказывал эту мысль и в фонды будущего общества пожертвовал из своих средств 1000 руб. Но это благое намерение архипастыря по разным причинам не было осуществлено до 1899-го учебного года.</w:t>
      </w:r>
      <w:r>
        <w:rPr>
          <w:color w:val="000000"/>
          <w:sz w:val="30"/>
          <w:szCs w:val="30"/>
          <w:shd w:val="clear" w:color="auto" w:fill="FFFFFF"/>
        </w:rPr>
        <w:br/>
        <w:t>В 1899 учебном году Владимирская Семинария праздновала </w:t>
      </w:r>
      <w:hyperlink r:id="rId215" w:history="1">
        <w:r>
          <w:rPr>
            <w:rStyle w:val="afc"/>
            <w:color w:val="648ACD"/>
            <w:shd w:val="clear" w:color="auto" w:fill="FFFFFF"/>
          </w:rPr>
          <w:t>150-летие своего существования</w:t>
        </w:r>
      </w:hyperlink>
      <w:r>
        <w:rPr>
          <w:color w:val="000000"/>
          <w:sz w:val="30"/>
          <w:szCs w:val="30"/>
          <w:shd w:val="clear" w:color="auto" w:fill="FFFFFF"/>
        </w:rPr>
        <w:t xml:space="preserve">; этот важный момент в ее истории не только был </w:t>
      </w:r>
      <w:r>
        <w:rPr>
          <w:color w:val="000000"/>
          <w:sz w:val="30"/>
          <w:szCs w:val="30"/>
          <w:shd w:val="clear" w:color="auto" w:fill="FFFFFF"/>
        </w:rPr>
        <w:lastRenderedPageBreak/>
        <w:t>торжественно отпразднован, но и увековечен делами благотворения. Нашлись щедрые благодетели, которые внесли особые капиталы в память 150-летия семинарии. С глубокою благодарностью Владимирская Семинария будет всегда помнить бывших своих питомцев — протоиерея Гороховецкого собора о. Андрея Павловича Бережкова и бывшего помощника инспектора семинарии </w:t>
      </w:r>
      <w:hyperlink r:id="rId216" w:history="1">
        <w:r>
          <w:rPr>
            <w:rStyle w:val="afc"/>
            <w:color w:val="648ACD"/>
            <w:shd w:val="clear" w:color="auto" w:fill="FFFFFF"/>
          </w:rPr>
          <w:t>Владимира Семеновича Счастливцева</w:t>
        </w:r>
      </w:hyperlink>
      <w:r>
        <w:rPr>
          <w:color w:val="000000"/>
          <w:sz w:val="30"/>
          <w:szCs w:val="30"/>
          <w:shd w:val="clear" w:color="auto" w:fill="FFFFFF"/>
        </w:rPr>
        <w:t>. Первым пожертвовано 2000 руб. на учреждение стипендий для взноса в епархиальное общежитие за более бедных учеников, вторым пожертвовано 1000 руб. с тем, чтобы проценты с этого капитала выдавались беднейшему из учеников. Но не довольствуясь этими частными жертвами, Владимирская Семинария решила учредить в память своего 150-летия и общество вспомоществования недостаточным ученикам. Эта мысль встретила живое сочувствие не только в среде самой семинарии, но и среди бывших ее начальников и воспитанников. И в 1899 году в фонды будущего общества поступили уже довольно значительные суммы (1000 руб. от Высокопреосвященного Иеронима, Архиепископа Варшавского, 100 руб. от Высокопреосвященного Феогноста, 100 руб. от Преосвященного Павла, епископа Пензенского, бывшего ректора Влад. Семинарии, 100 руб. от Преосвященного Иннокентия, епископа Сумского (бывшего воспитанника семинарии), 100 руб. от Преосвященного Аркадия, епископа Аккерманского (бывшего инспектора), 100 руб. от архимандрита Ионы (бывшего ректора), 200 руб. от братьев Цветаевых и др.</w:t>
      </w:r>
      <w:r>
        <w:rPr>
          <w:color w:val="000000"/>
          <w:sz w:val="30"/>
          <w:szCs w:val="30"/>
          <w:shd w:val="clear" w:color="auto" w:fill="FFFFFF"/>
        </w:rPr>
        <w:br/>
        <w:t>Первоначально предполагалось и открыть общество в знаменательные дни юбилейных торжеств, но к сожалению, к этому времени не был еще утвержден устав общества, а потому и открытие его могло состояться только в начале 1900 учебного года.</w:t>
      </w:r>
      <w:r>
        <w:rPr>
          <w:color w:val="000000"/>
          <w:sz w:val="30"/>
          <w:szCs w:val="30"/>
          <w:shd w:val="clear" w:color="auto" w:fill="FFFFFF"/>
        </w:rPr>
        <w:br/>
        <w:t xml:space="preserve">Днем открытия назначено было 17 сентября. — В этот день в Богородицкой при семинарии церкви совершена была литургия Преосвященным Платоном, Епископом Муромским, в сослужении о. ректора семинарии архимандрита Евгения, о. ключаря кафедрального собора прот. Пр. П. Евгенова, преподавателя семинарии свящ. о. В.М. Орлова и духовника семинарии. — После литургии совершено было </w:t>
      </w:r>
      <w:r>
        <w:rPr>
          <w:color w:val="000000"/>
          <w:sz w:val="30"/>
          <w:szCs w:val="30"/>
          <w:shd w:val="clear" w:color="auto" w:fill="FFFFFF"/>
        </w:rPr>
        <w:lastRenderedPageBreak/>
        <w:t>молебствие.</w:t>
      </w:r>
      <w:r>
        <w:rPr>
          <w:color w:val="000000"/>
          <w:sz w:val="30"/>
          <w:szCs w:val="30"/>
          <w:shd w:val="clear" w:color="auto" w:fill="FFFFFF"/>
        </w:rPr>
        <w:br/>
        <w:t>В 12 ½ час. дня в зале семинарии состоялось, под председательством Преосвященного Платона, первое общее собрание вновь учреждаемого общества, которое с этого дня считается уже открытым. На собрании присутствовали члены семинарской корпорации, других духовно-учебных заведений гор. Владимира и некоторых из бывших воспитанников семинарии, состоящих теперь в гор. Владимире на светской службе. По объявлении общества открытым, о. Ректор сообщил собранию о пожертвованиях и взносах и др. средствах, поступивших в общество до его открытия. Ко времени же открытия общества Высокопреосвященнейший Сергий, Архиепископ Владимирский, внес в общество из своих средств 200 руб. и от архиерейского дома — 100 руб. Этот благой почин архипастыря подает надежду, что и Владимирское духовенство отнесется с живым сочувствием к новому обществу, учрежденному для блага его детей. Преосвященный Платон внес в кассу общества — 100 руб.</w:t>
      </w:r>
      <w:r>
        <w:rPr>
          <w:color w:val="000000"/>
          <w:sz w:val="30"/>
          <w:szCs w:val="30"/>
          <w:shd w:val="clear" w:color="auto" w:fill="FFFFFF"/>
        </w:rPr>
        <w:br/>
        <w:t>Все лица, пожертвовавшие не менее 100 руб., избраны почетными членами общества, — не менее 50 р. — пожизненными.</w:t>
      </w:r>
      <w:r>
        <w:rPr>
          <w:color w:val="000000"/>
          <w:sz w:val="30"/>
          <w:szCs w:val="30"/>
          <w:shd w:val="clear" w:color="auto" w:fill="FFFFFF"/>
        </w:rPr>
        <w:br/>
        <w:t>В этот же раз были избраны и члены Правления общества. Председателем Правления изъявил согласие быть Преосвященный Платон, членами Правления избраны — С.В. Соловьев, начальник отделения казенной палаты, В. Гр. Лебедев, член окружного суда, доктор А.В. Смирнов, преподаватели семинарии — И. Гр. Левкоев и Пав. Петр. Борисовский. Кроме сего в состав Правления общества входят по должности ректор и инспектор семинарии и член от духовенства при Правлении семинарии.</w:t>
      </w:r>
      <w:r>
        <w:rPr>
          <w:color w:val="000000"/>
          <w:sz w:val="30"/>
          <w:szCs w:val="30"/>
          <w:shd w:val="clear" w:color="auto" w:fill="FFFFFF"/>
        </w:rPr>
        <w:br/>
        <w:t>Собрание закончилось пением молитвы «Достойно есть»... (Владимирские Епархиальные Ведомости. Отдел неофициальный. № 20-й. 1900).</w:t>
      </w:r>
    </w:p>
    <w:p w:rsidR="00B54C15" w:rsidRDefault="00B54C15" w:rsidP="00DA74D4">
      <w:pPr>
        <w:rPr>
          <w:rFonts w:ascii="Times New Roman" w:hAnsi="Times New Roman"/>
          <w:color w:val="000000"/>
          <w:sz w:val="30"/>
          <w:szCs w:val="30"/>
          <w:shd w:val="clear" w:color="auto" w:fill="FFFFFF"/>
        </w:rPr>
      </w:pPr>
    </w:p>
    <w:p w:rsidR="00B54C15" w:rsidRDefault="00B54C15" w:rsidP="00DA74D4">
      <w:pPr>
        <w:rPr>
          <w:rFonts w:ascii="Times New Roman" w:hAnsi="Times New Roman"/>
          <w:color w:val="000000"/>
          <w:sz w:val="30"/>
          <w:szCs w:val="30"/>
          <w:shd w:val="clear" w:color="auto" w:fill="FFFFFF"/>
        </w:rPr>
      </w:pPr>
    </w:p>
    <w:p w:rsidR="00B54C15" w:rsidRDefault="00B54C15" w:rsidP="00B54C15">
      <w:pPr>
        <w:pStyle w:val="afd"/>
        <w:shd w:val="clear" w:color="auto" w:fill="FFFFFF"/>
        <w:jc w:val="center"/>
        <w:rPr>
          <w:rFonts w:ascii="Verdana" w:hAnsi="Verdana"/>
          <w:color w:val="000000"/>
          <w:sz w:val="16"/>
          <w:szCs w:val="16"/>
        </w:rPr>
      </w:pPr>
      <w:r>
        <w:rPr>
          <w:rFonts w:ascii="Verdana" w:hAnsi="Verdana"/>
          <w:b/>
          <w:bCs/>
          <w:color w:val="000080"/>
          <w:sz w:val="44"/>
          <w:szCs w:val="44"/>
        </w:rPr>
        <w:lastRenderedPageBreak/>
        <w:t>Волнения во Владимирской духовной семинарии</w:t>
      </w:r>
    </w:p>
    <w:p w:rsidR="00B54C15" w:rsidRDefault="00B54C15" w:rsidP="00B54C15">
      <w:pPr>
        <w:rPr>
          <w:rFonts w:ascii="Times New Roman" w:hAnsi="Times New Roman"/>
          <w:color w:val="000000"/>
          <w:sz w:val="30"/>
          <w:szCs w:val="30"/>
          <w:shd w:val="clear" w:color="auto" w:fill="FFFFFF"/>
        </w:rPr>
      </w:pPr>
      <w:r>
        <w:rPr>
          <w:color w:val="000000"/>
          <w:sz w:val="30"/>
          <w:szCs w:val="30"/>
          <w:shd w:val="clear" w:color="auto" w:fill="FFFFFF"/>
        </w:rPr>
        <w:t>В марте месяце 1905 г. произошли волнения во </w:t>
      </w:r>
      <w:hyperlink r:id="rId217" w:history="1">
        <w:r>
          <w:rPr>
            <w:rStyle w:val="afc"/>
            <w:color w:val="648ACD"/>
            <w:shd w:val="clear" w:color="auto" w:fill="FFFFFF"/>
          </w:rPr>
          <w:t>Владимирской духовной семинарии</w:t>
        </w:r>
      </w:hyperlink>
      <w:r>
        <w:rPr>
          <w:color w:val="000000"/>
          <w:sz w:val="30"/>
          <w:szCs w:val="30"/>
          <w:shd w:val="clear" w:color="auto" w:fill="FFFFFF"/>
        </w:rPr>
        <w:t>, где учащимися была выработана для представления начальству обширная петиция. Первая часть этой петиции касалась различных прав семинаристов и, в частности, свободного доступа их в высшие светские учебные заведения.</w:t>
      </w:r>
      <w:r>
        <w:rPr>
          <w:color w:val="000000"/>
          <w:sz w:val="30"/>
          <w:szCs w:val="30"/>
          <w:shd w:val="clear" w:color="auto" w:fill="FFFFFF"/>
        </w:rPr>
        <w:br/>
        <w:t>Вторая часть вскрывала ненормальности семинарского учебного строя, указывались необходимые меры для устранения их. Заключение петиции содержало резкую критику существовавшей в семинариях системы воспитательного дела.</w:t>
      </w:r>
      <w:r>
        <w:rPr>
          <w:color w:val="000000"/>
          <w:sz w:val="30"/>
          <w:szCs w:val="30"/>
          <w:shd w:val="clear" w:color="auto" w:fill="FFFFFF"/>
        </w:rPr>
        <w:br/>
        <w:t>Приводим его место: «Воспитатели и воспитанники составляют два противоположных лагеря, замкнутых, проникнутых взаимным недоверием. Отношения сводятся к формальному чиновническому исполнению своих обязанностей, т. е. с одной стороны оказывают начальническое давление в пользу неукоснительного соблюдения правил инструкции, а с другой стороны заботятся о внешнем, по возможности, корректном выполнении правил, часто с ропотом и озлоблением и всегда с отсутствием охоты и любви. Корень такого зла заключается в ненормальности воспитательного режима, в том, что дело воспитания втиснуто в безжизненную форму бюрократизма. У нас есть чиновное начальство, но нет воспитателей в истинном смысле этого слова. Укладывая наше поведение в свои узкие рамки, семинарский режим нравственно калечит, отчасти и самих воспитателей, но главным образом нас, воспитанников. Он давит, гнетет нас, сковывает и предупреждает каждое наше движение ценою крупных и мелких огорчений, принижая человеческую личность и мешая ее полному нормальному развитию. Поэтому мы просим Св. Синод о некоторых изменениях, которые хотя бы отчасти смягчили семинарский режим и сделали его менее тяжелым и невыносимым, а именно:</w:t>
      </w:r>
      <w:r>
        <w:rPr>
          <w:color w:val="000000"/>
          <w:sz w:val="30"/>
          <w:szCs w:val="30"/>
          <w:shd w:val="clear" w:color="auto" w:fill="FFFFFF"/>
        </w:rPr>
        <w:br/>
        <w:t xml:space="preserve">1) Желательно более гуманное отношение начальствующих и учащих к учащимся и, как его главное выражение, уважение к личности </w:t>
      </w:r>
      <w:r>
        <w:rPr>
          <w:color w:val="000000"/>
          <w:sz w:val="30"/>
          <w:szCs w:val="30"/>
          <w:shd w:val="clear" w:color="auto" w:fill="FFFFFF"/>
        </w:rPr>
        <w:lastRenderedPageBreak/>
        <w:t>воспитанника, большая, чем теперь, степень доверия к его категорическому утверждению или отрицанию.</w:t>
      </w:r>
      <w:r>
        <w:rPr>
          <w:color w:val="000000"/>
          <w:sz w:val="30"/>
          <w:szCs w:val="30"/>
          <w:shd w:val="clear" w:color="auto" w:fill="FFFFFF"/>
        </w:rPr>
        <w:br/>
        <w:t>2) Проступки воспитанников, вносимые в кондуитный журнал, должны быть фактически доказаны.</w:t>
      </w:r>
      <w:r>
        <w:rPr>
          <w:color w:val="000000"/>
          <w:sz w:val="30"/>
          <w:szCs w:val="30"/>
          <w:shd w:val="clear" w:color="auto" w:fill="FFFFFF"/>
        </w:rPr>
        <w:br/>
        <w:t>3) Необходимо дать воспитанникам право защиты перед правлением семинарии. Защита должна быть по выбору воспитанников или личная, или письменная, посредством докладных записок.</w:t>
      </w:r>
      <w:r>
        <w:rPr>
          <w:color w:val="000000"/>
          <w:sz w:val="30"/>
          <w:szCs w:val="30"/>
          <w:shd w:val="clear" w:color="auto" w:fill="FFFFFF"/>
        </w:rPr>
        <w:br/>
        <w:t>4) Необходима полная вера со стороны инспекции свидетельству товарищей и круговой их поруке друг за друга.</w:t>
      </w:r>
      <w:r>
        <w:rPr>
          <w:color w:val="000000"/>
          <w:sz w:val="30"/>
          <w:szCs w:val="30"/>
          <w:shd w:val="clear" w:color="auto" w:fill="FFFFFF"/>
        </w:rPr>
        <w:br/>
        <w:t>5) Просим об учреждении товарищеского суда, как института, налагающего на воспитанников обязанность непосредственно самим охранять честь учебных заведений.</w:t>
      </w:r>
      <w:r>
        <w:rPr>
          <w:color w:val="000000"/>
          <w:sz w:val="30"/>
          <w:szCs w:val="30"/>
          <w:shd w:val="clear" w:color="auto" w:fill="FFFFFF"/>
        </w:rPr>
        <w:br/>
        <w:t>6) Требуем отмены контроля над корреспонденцией воспитанников.</w:t>
      </w:r>
      <w:r>
        <w:rPr>
          <w:color w:val="000000"/>
          <w:sz w:val="30"/>
          <w:szCs w:val="30"/>
          <w:shd w:val="clear" w:color="auto" w:fill="FFFFFF"/>
        </w:rPr>
        <w:br/>
        <w:t>7) Не должны возбраняться свободные отлучки до 9 часов вечера как из общежития, так и с квартиры. В видах самообразования и наилучшего нравственного развития семинаристов мы просим: 8) О свободе собраний для гласного обсуждения воспитанниками своих нужд.</w:t>
      </w:r>
      <w:r>
        <w:rPr>
          <w:color w:val="000000"/>
          <w:sz w:val="30"/>
          <w:szCs w:val="30"/>
          <w:shd w:val="clear" w:color="auto" w:fill="FFFFFF"/>
        </w:rPr>
        <w:br/>
        <w:t>9) Об устройстве корпоративных организаций и кружков: литературных, исторических, философских, физико-математических и т. п.</w:t>
      </w:r>
      <w:r>
        <w:rPr>
          <w:color w:val="000000"/>
          <w:sz w:val="30"/>
          <w:szCs w:val="30"/>
          <w:shd w:val="clear" w:color="auto" w:fill="FFFFFF"/>
        </w:rPr>
        <w:br/>
        <w:t>10) О свободной выписке газет и журналов.</w:t>
      </w:r>
      <w:r>
        <w:rPr>
          <w:color w:val="000000"/>
          <w:sz w:val="30"/>
          <w:szCs w:val="30"/>
          <w:shd w:val="clear" w:color="auto" w:fill="FFFFFF"/>
        </w:rPr>
        <w:br/>
        <w:t>11) Об издании своего ученического журнала.</w:t>
      </w:r>
      <w:r>
        <w:rPr>
          <w:color w:val="000000"/>
          <w:sz w:val="30"/>
          <w:szCs w:val="30"/>
          <w:shd w:val="clear" w:color="auto" w:fill="FFFFFF"/>
        </w:rPr>
        <w:br/>
        <w:t>12) О праве неограниченного свободного посещения судов, земских собраний, а также театров, концертов, публичных чтений и публичных библиотек.</w:t>
      </w:r>
      <w:r>
        <w:rPr>
          <w:color w:val="000000"/>
          <w:sz w:val="30"/>
          <w:szCs w:val="30"/>
          <w:shd w:val="clear" w:color="auto" w:fill="FFFFFF"/>
        </w:rPr>
        <w:br/>
        <w:t>13) Требуем неприкосновенности депутатов, как лиц, облеченных доверием и полномочиями со стороны прочих товарищей»…</w:t>
      </w:r>
      <w:r>
        <w:rPr>
          <w:color w:val="000000"/>
          <w:sz w:val="30"/>
          <w:szCs w:val="30"/>
          <w:shd w:val="clear" w:color="auto" w:fill="FFFFFF"/>
        </w:rPr>
        <w:br/>
        <w:t>Петиция заканчивалась предупреждением, что если перечисленные требования не будут удовлетворены, то с 1 сентября следующего учебного года занятия будут прекращены.</w:t>
      </w:r>
      <w:r>
        <w:rPr>
          <w:color w:val="000000"/>
          <w:sz w:val="30"/>
          <w:szCs w:val="30"/>
          <w:shd w:val="clear" w:color="auto" w:fill="FFFFFF"/>
        </w:rPr>
        <w:br/>
        <w:t>С подачей петиции семинаристами заканчивается начало революционного движения молодежи. Далее — в мае наступили экзамены, затем роспуск учащихся по домам. Дальнейшие выступления были невозможны до начала занятий.</w:t>
      </w:r>
    </w:p>
    <w:p w:rsidR="00B54C15" w:rsidRDefault="00B54C15" w:rsidP="00B54C15">
      <w:pPr>
        <w:pStyle w:val="afd"/>
        <w:jc w:val="center"/>
        <w:rPr>
          <w:color w:val="000000"/>
          <w:sz w:val="30"/>
          <w:szCs w:val="30"/>
          <w:shd w:val="clear" w:color="auto" w:fill="FFFFFF"/>
        </w:rPr>
      </w:pPr>
      <w:r>
        <w:rPr>
          <w:b/>
          <w:bCs/>
          <w:color w:val="000000"/>
          <w:sz w:val="30"/>
          <w:szCs w:val="30"/>
          <w:shd w:val="clear" w:color="auto" w:fill="FFFFFF"/>
        </w:rPr>
        <w:t>Съезд 9-ти Семинарий</w:t>
      </w:r>
    </w:p>
    <w:p w:rsidR="00B54C15" w:rsidRDefault="00B54C15" w:rsidP="00B54C15">
      <w:pPr>
        <w:rPr>
          <w:color w:val="000000"/>
          <w:sz w:val="30"/>
          <w:szCs w:val="30"/>
          <w:shd w:val="clear" w:color="auto" w:fill="FFFFFF"/>
        </w:rPr>
      </w:pPr>
      <w:r>
        <w:rPr>
          <w:color w:val="000000"/>
          <w:sz w:val="30"/>
          <w:szCs w:val="30"/>
          <w:shd w:val="clear" w:color="auto" w:fill="FFFFFF"/>
        </w:rPr>
        <w:lastRenderedPageBreak/>
        <w:t>Подав петицию, Владимирские семинаристы не ждали от своего выступления больших результатов, а потому решили завязать связь с другими семинариями. Было разослано по семинариям письмо, в котором указывалось на желательность созыва в летний сезон семинарского съезда. Ответ полупился благоприятный. После этого Владимирские семинаристы разослали вторичное письмо с определенным указанием о съезде, его месте, времени созыва и повестки дня его. Съезд назначался в г. Владимире в начале июня месяца. В повестку дня вошли следующие вопросы: 1) проект реформы духовной школы, 2) время подачи общей петиции, 3) организация Центрального бюро, 4) организация всеобщего семинарского съезда и 5) план действий на будущий год.</w:t>
      </w:r>
      <w:r>
        <w:rPr>
          <w:color w:val="000000"/>
          <w:sz w:val="30"/>
          <w:szCs w:val="30"/>
          <w:shd w:val="clear" w:color="auto" w:fill="FFFFFF"/>
        </w:rPr>
        <w:br/>
        <w:t>Съезд состоялся 16-19 июня. Работа его протекала в строго конспиративных рамках. На съезде присутствовали представители от 9 семинария: Астраханской, Владимирской, Вятской, Донской, Иркутской, Могилевской, Пермской, Саратовской и Тверской.</w:t>
      </w:r>
      <w:r>
        <w:rPr>
          <w:color w:val="000000"/>
          <w:sz w:val="30"/>
          <w:szCs w:val="30"/>
          <w:shd w:val="clear" w:color="auto" w:fill="FFFFFF"/>
        </w:rPr>
        <w:br/>
        <w:t>Первый вопрос порядка дня съезда был разрешен съездом в плоскости рассмотрения петиций от прибывших на съезд семинарий,— существовавшая постановка учебно-воспитательного дела в семинариях была признана негодной. Был выработан проект реорганизации его на началах, удовлетворяющих полному развитию умственных и нравственных сил учащихся.</w:t>
      </w:r>
      <w:r>
        <w:rPr>
          <w:color w:val="000000"/>
          <w:sz w:val="30"/>
          <w:szCs w:val="30"/>
          <w:shd w:val="clear" w:color="auto" w:fill="FFFFFF"/>
        </w:rPr>
        <w:br/>
        <w:t>Для характеристики взгляда семинаристов по данному предмету некоторые части проекта представляют значительный интерес.</w:t>
      </w:r>
      <w:r>
        <w:rPr>
          <w:color w:val="000000"/>
          <w:sz w:val="30"/>
          <w:szCs w:val="30"/>
          <w:shd w:val="clear" w:color="auto" w:fill="FFFFFF"/>
        </w:rPr>
        <w:br/>
        <w:t xml:space="preserve">Проект заключал в себе два основных пункта. В первом излагалась примерная программа предметов, приближающая семинарии к типу общеобразовательных учебных заведений, и затем выдвигались следующие требования в отношении постановки самого преподавания: 1) преподавание должно быть организовано на началах предметной системы, 2) классные занятая должны быть всецело посвящены беседам с воспитанниками из области данного предмета, 3) преподавателям должна быть предоставлена полная свобода преподавания, 4) успехи учеников проверяются репетициями, устраиваемыми в конце каждой четверти учебного года, 5) </w:t>
      </w:r>
      <w:r>
        <w:rPr>
          <w:color w:val="000000"/>
          <w:sz w:val="30"/>
          <w:szCs w:val="30"/>
          <w:shd w:val="clear" w:color="auto" w:fill="FFFFFF"/>
        </w:rPr>
        <w:lastRenderedPageBreak/>
        <w:t>существующая бальная система должна быть уничтожена: для оценки знаний должны существовать две отметки: удовлетворительно и неудовлетворительно, 6) разрядные списки и всевозможные знаки отличия должны быть совершенно уничтожены, 7) преподавателями должны быть люди, знающие и интересующиеся своим предметом, 8) выбор учебников предоставляется преподавателям и утверждается педагогическим советом, 9) преподавание естественных наук должно быть наглядным.</w:t>
      </w:r>
      <w:r>
        <w:rPr>
          <w:color w:val="000000"/>
          <w:sz w:val="30"/>
          <w:szCs w:val="30"/>
          <w:shd w:val="clear" w:color="auto" w:fill="FFFFFF"/>
        </w:rPr>
        <w:br/>
        <w:t>Второй пункт проекта касался воспитания и состоял из трех частей.</w:t>
      </w:r>
      <w:r>
        <w:rPr>
          <w:color w:val="000000"/>
          <w:sz w:val="30"/>
          <w:szCs w:val="30"/>
          <w:shd w:val="clear" w:color="auto" w:fill="FFFFFF"/>
        </w:rPr>
        <w:br/>
        <w:t>А. Участие семьи в школе:</w:t>
      </w:r>
      <w:r>
        <w:rPr>
          <w:color w:val="000000"/>
          <w:sz w:val="30"/>
          <w:szCs w:val="30"/>
          <w:shd w:val="clear" w:color="auto" w:fill="FFFFFF"/>
        </w:rPr>
        <w:br/>
        <w:t>1) привлечение семьи к контролю над жизнью и поведением воспитанников через допущение в педагогический совет выборных от родителей с правом совещательного и решающего голоса в количество равном педагогическому персоналу, 2) педагогический совет должен быть высшей инстанцией учебного и воспитательного дела школы. За ним должно быть признано право сменять негодных преподавателей и воспитателей и приглашать лучших, 3) заседания педагогического совета должны быть гласными для печати и общества, 4) выбор членов в педагогический совет из родителей должен производиться родителями-же.</w:t>
      </w:r>
      <w:r>
        <w:rPr>
          <w:color w:val="000000"/>
          <w:sz w:val="30"/>
          <w:szCs w:val="30"/>
          <w:shd w:val="clear" w:color="auto" w:fill="FFFFFF"/>
        </w:rPr>
        <w:br/>
        <w:t>Б. Свобода самообразования учащихся:</w:t>
      </w:r>
      <w:r>
        <w:rPr>
          <w:color w:val="000000"/>
          <w:sz w:val="30"/>
          <w:szCs w:val="30"/>
          <w:shd w:val="clear" w:color="auto" w:fill="FFFFFF"/>
        </w:rPr>
        <w:br/>
        <w:t>1) свобода чтения книг и журналов, допущенных общей цензурой, 2) свобода посещения библиотек и читален, публичных лекций, чтений, спектаклей, концертов, земских собраний и судов, 3) организация ученических библиотек должна перейти всецело в руки самих учащихся, 4) свобода составления кружков для самообразования, 5) свобода издания ученических журналов, в) свобода учреждения касс взаимопомощи и других кооперативных обществ, 7) отмена стеснений в постороннем заработке, в репетиторстве, участии в посторонних хорах и оркестрах, корреспонденции и корректуре газет, 8) свободный выбор квартир, 9) отменять обязательное посещение церковного богослужения.</w:t>
      </w:r>
      <w:r>
        <w:rPr>
          <w:color w:val="000000"/>
          <w:sz w:val="30"/>
          <w:szCs w:val="30"/>
          <w:shd w:val="clear" w:color="auto" w:fill="FFFFFF"/>
        </w:rPr>
        <w:br/>
        <w:t>В. Инспекторский надзор и товарищеский суд:</w:t>
      </w:r>
      <w:r>
        <w:rPr>
          <w:color w:val="000000"/>
          <w:sz w:val="30"/>
          <w:szCs w:val="30"/>
          <w:shd w:val="clear" w:color="auto" w:fill="FFFFFF"/>
        </w:rPr>
        <w:br/>
        <w:t xml:space="preserve">1) с инспектора должны быть сложены полицейские обязанности и </w:t>
      </w:r>
      <w:r>
        <w:rPr>
          <w:color w:val="000000"/>
          <w:sz w:val="30"/>
          <w:szCs w:val="30"/>
          <w:shd w:val="clear" w:color="auto" w:fill="FFFFFF"/>
        </w:rPr>
        <w:lastRenderedPageBreak/>
        <w:t>должно быть возложено на него дело воспитания учащихся, 2) балл по поведению уничтожается, 3) между членами инспекции не должно быть подчинения, каждый член инспекции должен быть самостоятельным лицом и равным по правам власти, 4) на воспитателях должна лежать обязанность развивать среди учащихся чувство товарищества и идеи товарищеского суда, 5) товарищеский суд решает недоразумения между товарищами, и педагогический совет должен принимать к сведению решения товарищеского суда, 6) если обвинение следует со стороны воспитателя, то за товарищеским судом остается право выяснения дела обвиняемого перед педагогическим советом, кроме того сам обвиняемый имеет право защиты перед педагогическим советом, 7) должен быть уничтожен контроль над корреспонденцией, 8) обыски могут быть производим с согласия товарищеского суда и в присутствии его членов.</w:t>
      </w:r>
      <w:r>
        <w:rPr>
          <w:color w:val="000000"/>
          <w:sz w:val="30"/>
          <w:szCs w:val="30"/>
          <w:shd w:val="clear" w:color="auto" w:fill="FFFFFF"/>
        </w:rPr>
        <w:br/>
        <w:t>Вторым вопросом, поставленным на обсуждение съезда, был вопрос об организации Центрального Бюро. Съезд вынес постановление: для более успешной организации учредить Центральное Бюро с местопребыванием его в г. Владимире.</w:t>
      </w:r>
      <w:r>
        <w:rPr>
          <w:color w:val="000000"/>
          <w:sz w:val="30"/>
          <w:szCs w:val="30"/>
          <w:shd w:val="clear" w:color="auto" w:fill="FFFFFF"/>
        </w:rPr>
        <w:br/>
        <w:t>Функции Бюро намечались следующие: а) Бюро раскладывает расходы по организации на все семинарии, сообразуясь с количеством участвующих в организации, б) Члены Бюро должны доставить во все семинарии свои конспиративные адреса, частью непосредственно сами, частью через приехавших на съезд представителей, в) Центральное бюро, на основании присылаемых ему семинариями ежемесячных отчетов, составляет общий отчет для рассылки его по всем семинариям, участвующим в общесеминарской организации. г) Бюро издает журнал, который, кроме официального отдела центральной семинарской жизни, будет содержать и статьи, по общественным и научным вопросам. Редакция должна тщательно выбирать из присылаемых семинариями статей, помещая в журнал только лучшее. д) Журнал должен носить в общем либеральный характер. е) Редакция должна представлять ежегодный отчет о своей деятельности на годовых общесеминарских съездах и беспрепятственно подвергаться контролю этих съездов.</w:t>
      </w:r>
      <w:r>
        <w:rPr>
          <w:color w:val="000000"/>
          <w:sz w:val="30"/>
          <w:szCs w:val="30"/>
          <w:shd w:val="clear" w:color="auto" w:fill="FFFFFF"/>
        </w:rPr>
        <w:br/>
      </w:r>
      <w:r>
        <w:rPr>
          <w:color w:val="000000"/>
          <w:sz w:val="30"/>
          <w:szCs w:val="30"/>
          <w:shd w:val="clear" w:color="auto" w:fill="FFFFFF"/>
        </w:rPr>
        <w:lastRenderedPageBreak/>
        <w:t>Далее — определялись обязанности семинарий по отношению к Бюро Согласно Положения, каждая семинария должна была доставлять Центральному Бюро два конспиративных адреса, а если возможно и более, не позднее 15-го сентября. Для сношений с Центральным Бюро семинарии должны были организовать свое постоянное бюро или Исполнительный комитет, члены которого должны быть выбраны через тайную подачу голосов. Избирателями могли быть все участвующие в частной семинарской организации. Исполнительный Комитет должен был представлять в Ц. Б. ежемесячные отчеты о положении дел в своей семинарии и об особенных событиях. На запрос Ц. Б. Исполнительный Комитет должен отвечать немедленно. Кроме сообщений о своей семинарии на обязанности Исполнительного Комитет лежало сообщение сведений о положении дел в среде местного духовенства, в епархиальном женском и мужском училищах, пропаганда в которых возлагалась на семинарию.</w:t>
      </w:r>
      <w:r>
        <w:rPr>
          <w:color w:val="000000"/>
          <w:sz w:val="30"/>
          <w:szCs w:val="30"/>
          <w:shd w:val="clear" w:color="auto" w:fill="FFFFFF"/>
        </w:rPr>
        <w:br/>
        <w:t>Деятельность Съезда семинарских депутатов ограничилась выработкой проекта реорганизации учебно-воспитательного дела и Положения о Центральном Бюро. Другие вопросы, намеченные в повестке дня съезда, не были затронуты, так как разработка их возложена была, по-видимому, на вновь организованное бюро.</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Начало учебного года во Владимирской духовной семинарии.</w:t>
      </w:r>
      <w:r>
        <w:rPr>
          <w:color w:val="000000"/>
          <w:sz w:val="30"/>
          <w:szCs w:val="30"/>
          <w:shd w:val="clear" w:color="auto" w:fill="FFFFFF"/>
        </w:rPr>
        <w:br/>
        <w:t>1 сентября 1905 г. в половине двенадцатого часа дня учащие и учащиеся Владимирской духовной семинарии собрались в семинарскую Богородицкую церковь вознести Господу Богу молитвы перед началом наступающего учебного года. Перед молебном о. Ректор семинарии </w:t>
      </w:r>
      <w:hyperlink r:id="rId218" w:history="1">
        <w:r>
          <w:rPr>
            <w:rStyle w:val="afc"/>
            <w:color w:val="648ACD"/>
            <w:shd w:val="clear" w:color="auto" w:fill="FFFFFF"/>
          </w:rPr>
          <w:t>Архимандрит Евгений</w:t>
        </w:r>
      </w:hyperlink>
      <w:r>
        <w:rPr>
          <w:color w:val="000000"/>
          <w:sz w:val="30"/>
          <w:szCs w:val="30"/>
          <w:shd w:val="clear" w:color="auto" w:fill="FFFFFF"/>
        </w:rPr>
        <w:t>, обратившись к воспитанникам, сказал приблизительно следующее слово, посвященное вопросу, близко касающемуся современного положения духовной школы:</w:t>
      </w:r>
      <w:r>
        <w:rPr>
          <w:color w:val="000000"/>
          <w:sz w:val="30"/>
          <w:szCs w:val="30"/>
          <w:shd w:val="clear" w:color="auto" w:fill="FFFFFF"/>
        </w:rPr>
        <w:br/>
        <w:t xml:space="preserve">«По милости Божией я начинаю во вверенной мне родной Владимирской семинарии девятый учебный год. Помимо официального положения, духовная связь нравственно побуждает меня побеседовать с вами, особенно ныне, когда мы собрались начать нелегкий девятимесячный труд. Труд этот приходится начинать при внешних </w:t>
      </w:r>
      <w:r>
        <w:rPr>
          <w:color w:val="000000"/>
          <w:sz w:val="30"/>
          <w:szCs w:val="30"/>
          <w:shd w:val="clear" w:color="auto" w:fill="FFFFFF"/>
        </w:rPr>
        <w:lastRenderedPageBreak/>
        <w:t xml:space="preserve">условиях не вполне благоприятных. Родина наша переживает переходную пору. С высоты Престола указаны наши общественные недочеты, к исправлению которых призываются Царем все полноправные граждане России. Это великое дело не может быть произведено, конечно, сразу после объявления приказа о нем. А между тем некоторые наиболее горячие, хотя может быть и искренние в своих намерениях, люди желали бы видеть все реформы приведенными в жизнь немедленно. Наряду с такими людьми есть не мало равнодушных, неподвижных, несочувствующих новому движению. В результате всего этого являются — озлобление одних против других, бунты, забастовки... Такое положение дел не осталось без влияния и на наши духовные школы, отразившись, в так называемых, волнениях... Едва ли кто может сказать, когда окончится это трудное и исполненное многих бед время. Неужели и в наступающем учебном году будут иметь место печальные, возникавшие в прошедшие годы в разных учебных заведениях случаи, при которых столько молодых людей оказалось выброшенными из школы, душевно-искалеченными, может быть, на всю жизнь? Много скорби доставляет всем русским людям и развившееся под влиянием непрекращающихся школьных беспорядков учебное малоделание. Ведь вы, учащиеся, смените нас потом на работе в родном деле. Что же вы будете делать, если мало или даже вовсе ничему добросовестно не учились в молодые годы. Если наше отечество переживет благополучно настоящую трудную пору, то вы будущие деятели не погубите ли его совсем, не обладая навыком работать настойчиво и добросовестно? Вот вопрос, над которым следует задуматься… Наша семинария в минувшее трудное время пока сохранилась от больших бед и относительно мирно продолжала свои учебные занятия. Молим Бога и вас всех призываем в настоящий час молить Его о том, чтобы сохранил Он нас и в наступающий учебный год целыми и неискушенными от злых приражений. Работать мирно, без помех — это лучшее условие успешности работы. Но особенно это важно для вас: теперь вы должны запастись знаниями на всю жизнь, чтобы потом умело и добросовестно трудиться на благо родного народа. А едва-ли окажется добросовестным и умелым деятелем тот, </w:t>
      </w:r>
      <w:r>
        <w:rPr>
          <w:color w:val="000000"/>
          <w:sz w:val="30"/>
          <w:szCs w:val="30"/>
          <w:shd w:val="clear" w:color="auto" w:fill="FFFFFF"/>
        </w:rPr>
        <w:lastRenderedPageBreak/>
        <w:t>кто в школьное время пренебрегал своими обязанностями, искал возможности безнаказанно обмануть, схитрить, незаконно получить то или иное право. Такие люди не только не делаются образованными, но прямо развращают свой характер, становятся виновными в окрадывании народного имущества, так как народ тратит свои средства, надеясь потом в учащихся найти сведущих и добросовестных пособников, которые отплатят свой долг сторицею. Помните это, братия. А теперь с миром и дружно начнем серьезное дело, чтобы потом добросовестно и продолжать его, испрашивая на то помощи у Единого нашего Помощника Господа Бога».</w:t>
      </w:r>
      <w:r>
        <w:rPr>
          <w:color w:val="000000"/>
          <w:sz w:val="30"/>
          <w:szCs w:val="30"/>
          <w:shd w:val="clear" w:color="auto" w:fill="FFFFFF"/>
        </w:rPr>
        <w:br/>
        <w:t>По окончании молебна и обычных многолетий к воспитанникам обратился с кратким прощальным словом духовник семинарии прот. Ф. Поспелов, с сентября месяца оставивший службу в заведении. Приложившись ко кресту, ученики тут же в храме приняли и последнее благословение от своего маститого духовного руководителя, в течение семи лет возносившего за них молитвы перед престолом Богородицкого семинарского храма.</w:t>
      </w:r>
      <w:r>
        <w:rPr>
          <w:color w:val="000000"/>
          <w:sz w:val="30"/>
          <w:szCs w:val="30"/>
          <w:shd w:val="clear" w:color="auto" w:fill="FFFFFF"/>
        </w:rPr>
        <w:br/>
        <w:t xml:space="preserve">По обычаю прошлых годов, после молебна семинарская корпорация направилась к Преосв. Владыке принять благословение на предстоящий учебно-воспитательный труд. Преподав некоторые советы, касающиеся постановки учебно-воспитательного дела в наступающем учебном году, Преосвященнейший Никон предложил корпорации организовать в его покоях особые собрания, на которых бы участвовавшие могли обмениваться мыслями по поводу статей текущей духовной и светской журнальной литературы, представляющей особенный интерес в настоящую пору, когда во всех областях церковной и общественной жизни подняты вопросы первостепенной важности и значения. Такие собрания, по мнению Владыки, содействуя взаимному живому обмену мыслей, в тоже время давали бы возможность каждому, при общем содействии всех, следить за текущей литературой, что при обилии ее для отдельного лица является делом далеко нелегким. Корпорация встретила предложение Владыки с полным сочувствием. В настоящее время намечен уже и порядок таких собраний. Участие в них, кроме корпораций семинарии, мужского и женского духовных училищ, будет </w:t>
      </w:r>
      <w:r>
        <w:rPr>
          <w:color w:val="000000"/>
          <w:sz w:val="30"/>
          <w:szCs w:val="30"/>
          <w:shd w:val="clear" w:color="auto" w:fill="FFFFFF"/>
        </w:rPr>
        <w:lastRenderedPageBreak/>
        <w:t>принимать и городское духовенство. Первое собрание предполагается устроить 5-го октября. Следующие будут происходить еженедельно по вторникам.</w:t>
      </w:r>
      <w:r>
        <w:rPr>
          <w:color w:val="000000"/>
          <w:sz w:val="30"/>
          <w:szCs w:val="30"/>
          <w:shd w:val="clear" w:color="auto" w:fill="FFFFFF"/>
        </w:rPr>
        <w:br/>
        <w:t>Получив благословение Владыки, семинарская корпорация направилась в квартиру о. Ректора, где поднесением икон напутствовала двух своих бывших сослуживцев — духовника прот. Ф. Поспелова, вышедшего по преклонности лет в заштат, и преподавателя литургики и гомилетики Н.С. Приклонского, перешедшего на службу во Владимирскую Казенную Палату.</w:t>
      </w:r>
      <w:r>
        <w:rPr>
          <w:color w:val="000000"/>
          <w:sz w:val="30"/>
          <w:szCs w:val="30"/>
          <w:shd w:val="clear" w:color="auto" w:fill="FFFFFF"/>
        </w:rPr>
        <w:br/>
        <w:t>2-го сентября в семинарии начались уроки. Нынешний год Владимирская семинария начинает при увеличенном составе своих питомцев. Именно, к началу учебного года в ней числится учащихся 693 человека (VI кл.—90 чел., V кл.— 90 чел., IV кл. — 108 чел., III кл. —125 чел., II кл. —146 ч. и I кл.—134 чел. О 15 иносословных, окончивших училище, предположено просить ходатайства Владыки). Особенно многолюдным в сравнении с принятой нормой является третий класс. Как известно, в IV классе у нас полагается лишь два отделения. Уже в прошлом году возникало опасение, что некоторые, даже из выдержавших удовлетворительно дополнительные испытания, не попадут в IV класс по недостатку в нем вакансий. Но дело пока уладилось без каких-нибудь особенных затруднений. В текущем учебном году, в виду переполнения третьего класса, вопрос этот сохраняет прежнее серьезное значение.</w:t>
      </w:r>
    </w:p>
    <w:p w:rsidR="00B54C15" w:rsidRDefault="00B54C15" w:rsidP="00B54C15">
      <w:pPr>
        <w:pStyle w:val="afd"/>
        <w:jc w:val="center"/>
        <w:rPr>
          <w:color w:val="000000"/>
          <w:sz w:val="30"/>
          <w:szCs w:val="30"/>
          <w:shd w:val="clear" w:color="auto" w:fill="FFFFFF"/>
        </w:rPr>
      </w:pPr>
      <w:r>
        <w:rPr>
          <w:b/>
          <w:bCs/>
          <w:color w:val="000000"/>
          <w:sz w:val="30"/>
          <w:szCs w:val="30"/>
          <w:shd w:val="clear" w:color="auto" w:fill="FFFFFF"/>
        </w:rPr>
        <w:t>Результаты Съезда 9-ти семинарий</w:t>
      </w:r>
    </w:p>
    <w:p w:rsidR="00B54C15" w:rsidRDefault="00B54C15" w:rsidP="00B54C15">
      <w:pPr>
        <w:rPr>
          <w:color w:val="000000"/>
          <w:sz w:val="30"/>
          <w:szCs w:val="30"/>
          <w:shd w:val="clear" w:color="auto" w:fill="FFFFFF"/>
        </w:rPr>
      </w:pPr>
      <w:r>
        <w:rPr>
          <w:color w:val="000000"/>
          <w:sz w:val="30"/>
          <w:szCs w:val="30"/>
          <w:shd w:val="clear" w:color="auto" w:fill="FFFFFF"/>
        </w:rPr>
        <w:t>Июньский съезд семинаров имел большое влияние на развитие дальнейших событии в движении молодежи.</w:t>
      </w:r>
      <w:r>
        <w:rPr>
          <w:color w:val="000000"/>
          <w:sz w:val="30"/>
          <w:szCs w:val="30"/>
          <w:shd w:val="clear" w:color="auto" w:fill="FFFFFF"/>
        </w:rPr>
        <w:br/>
        <w:t>На этом съезде было заложено начало пробуждения среди широких масс семинаров общественного самосознания и постепенного вовлечения их в политическую жизнь страны.</w:t>
      </w:r>
      <w:r>
        <w:rPr>
          <w:color w:val="000000"/>
          <w:sz w:val="30"/>
          <w:szCs w:val="30"/>
          <w:shd w:val="clear" w:color="auto" w:fill="FFFFFF"/>
        </w:rPr>
        <w:br/>
        <w:t xml:space="preserve">Правда, на съезде основным вопросом стоял вопрос о реформе школы, но его разрешение приобретало уже и общественное значение. Изложенные требования в постановлении по этому вопросу ясно говорили, что борьба идет не только за права питомца духовной школы, </w:t>
      </w:r>
      <w:r>
        <w:rPr>
          <w:color w:val="000000"/>
          <w:sz w:val="30"/>
          <w:szCs w:val="30"/>
          <w:shd w:val="clear" w:color="auto" w:fill="FFFFFF"/>
        </w:rPr>
        <w:lastRenderedPageBreak/>
        <w:t>но и за право свободного гражданина. Далее мы видим, что съезд вынес постановление об организации в г. Владимире при Центральном Бюро журнала, который мог бы отражать начавшееся движение, самую жизнь с ее важнейшими событиями и который давал бы движению правильное направление.</w:t>
      </w:r>
      <w:r>
        <w:rPr>
          <w:color w:val="000000"/>
          <w:sz w:val="30"/>
          <w:szCs w:val="30"/>
          <w:shd w:val="clear" w:color="auto" w:fill="FFFFFF"/>
        </w:rPr>
        <w:br/>
        <w:t>Такой журнал был организован и выходил в довольно значительном количестве экземпляров. Это подтверждают и архивные материалы, где указывается, что отдельные лица имели этот журнал по шесть экземпляров.</w:t>
      </w:r>
      <w:r>
        <w:rPr>
          <w:color w:val="000000"/>
          <w:sz w:val="30"/>
          <w:szCs w:val="30"/>
          <w:shd w:val="clear" w:color="auto" w:fill="FFFFFF"/>
        </w:rPr>
        <w:br/>
        <w:t>Вот что гласит, например, донесение Иваново-Вознесенского жандармского полковника к губ. жандарм. управлению:</w:t>
      </w:r>
      <w:r>
        <w:rPr>
          <w:color w:val="000000"/>
          <w:sz w:val="30"/>
          <w:szCs w:val="30"/>
          <w:shd w:val="clear" w:color="auto" w:fill="FFFFFF"/>
        </w:rPr>
        <w:br/>
        <w:t>«Произведенным обыском в квартире Александра Степановича Валединского обнаружено шесть экземпляров журнала «Молодые Силы» (один экземпляр которого при сем прилагается), каковые, по заявлению Александра Валединского, привезены братом его — воспитанником 4-го класса Владимирской Духовной Семинарии — Евгением Валединским. Журнал этот издается в самой семинарии».</w:t>
      </w:r>
      <w:r>
        <w:rPr>
          <w:color w:val="000000"/>
          <w:sz w:val="30"/>
          <w:szCs w:val="30"/>
          <w:shd w:val="clear" w:color="auto" w:fill="FFFFFF"/>
        </w:rPr>
        <w:br/>
        <w:t>Из протокола же, приложенного к этому донесению, мы узнаем уже достоверно, что журнал был гектографный и, следовательно, мог выходить с солидным тиражом.</w:t>
      </w:r>
      <w:r>
        <w:rPr>
          <w:color w:val="000000"/>
          <w:sz w:val="30"/>
          <w:szCs w:val="30"/>
          <w:shd w:val="clear" w:color="auto" w:fill="FFFFFF"/>
        </w:rPr>
        <w:br/>
        <w:t>Хотя в донесении и указывается, что один экземпляр журнала прилагается, но в архивах имеется только копия первого номера журнала. Журнал содержал две статьи: передовую от редакции и еще: «В ожидании реформы духовной школы», и несколько произведений под заголовками: «Параллели», «Сон», «Одинокий», «Из песен родины» и критическая заметка «Максим Горький и его пьесы».</w:t>
      </w:r>
      <w:r>
        <w:rPr>
          <w:color w:val="000000"/>
          <w:sz w:val="30"/>
          <w:szCs w:val="30"/>
          <w:shd w:val="clear" w:color="auto" w:fill="FFFFFF"/>
        </w:rPr>
        <w:br/>
      </w:r>
      <w:r>
        <w:rPr>
          <w:color w:val="000000"/>
          <w:sz w:val="30"/>
          <w:szCs w:val="30"/>
          <w:shd w:val="clear" w:color="auto" w:fill="FFFFFF"/>
        </w:rPr>
        <w:br/>
        <w:t xml:space="preserve">Когда через несколько месяцев после первого съезда семинаров, в России вставили массовые забастовки под флагом политических требований, то семинаристы не замедлили примкнуть к этому движению. 7-го октября, после общей сходки, семинаристы объявили забастовку и с соблюдением полного порядка разъехались по домам. Центральное Бюро старалось выдержать забастовку устойчиво и придать ей серьезный характер. 13 октября ко всем семинаристам было </w:t>
      </w:r>
      <w:r>
        <w:rPr>
          <w:color w:val="000000"/>
          <w:sz w:val="30"/>
          <w:szCs w:val="30"/>
          <w:shd w:val="clear" w:color="auto" w:fill="FFFFFF"/>
        </w:rPr>
        <w:lastRenderedPageBreak/>
        <w:t>разослано письмо выдержать забастовку до конца, до удовлетворения всех требований полностью. Одновременно было распространено воззвание к родителям и интеллигенции с призывом поддержать бастующих в их борьбе за законные права.</w:t>
      </w:r>
      <w:r>
        <w:rPr>
          <w:color w:val="000000"/>
          <w:sz w:val="30"/>
          <w:szCs w:val="30"/>
          <w:shd w:val="clear" w:color="auto" w:fill="FFFFFF"/>
        </w:rPr>
        <w:br/>
        <w:t>Между тем центральное бюро вело работу по вовлечению в движение других, еще не вошедших в организацию семинарий.</w:t>
      </w:r>
      <w:r>
        <w:rPr>
          <w:color w:val="000000"/>
          <w:sz w:val="30"/>
          <w:szCs w:val="30"/>
          <w:shd w:val="clear" w:color="auto" w:fill="FFFFFF"/>
        </w:rPr>
        <w:br/>
        <w:t>Свои действия в этом направлении Ц. Б. проявляло через Районные Бюро и Исполнительные Комитеты. Несомненно, что эта агитация была первопричиной того взрыва, который охватил духовно-учебные заведения других губерний. К концу октября бастующих семинарий насчитывалось до 15, а спустя еще некоторое время число это возросло до 45.</w:t>
      </w:r>
      <w:r>
        <w:rPr>
          <w:color w:val="000000"/>
          <w:sz w:val="30"/>
          <w:szCs w:val="30"/>
          <w:shd w:val="clear" w:color="auto" w:fill="FFFFFF"/>
        </w:rPr>
        <w:br/>
      </w:r>
      <w:r>
        <w:rPr>
          <w:color w:val="000000"/>
          <w:sz w:val="30"/>
          <w:szCs w:val="30"/>
          <w:shd w:val="clear" w:color="auto" w:fill="FFFFFF"/>
        </w:rPr>
        <w:br/>
        <w:t>«Вечером 19 октября 1905 г. нас, муромлян, выпустили из тюрьмы. В. Хряпин, С. Гуреев, М. Лакин и я направились из тюрьмы в город, на поиски социал-демократов. Приютили нас в тот вечер у Благонравова, работавшего тогда по статистике в земстве.</w:t>
      </w:r>
      <w:r>
        <w:rPr>
          <w:color w:val="000000"/>
          <w:sz w:val="30"/>
          <w:szCs w:val="30"/>
          <w:shd w:val="clear" w:color="auto" w:fill="FFFFFF"/>
        </w:rPr>
        <w:br/>
        <w:t>Вечером пошли мы на предполагавшееся народное собрание, где должны были выступать. Но по дороге пришлось проходить улицы, захваченные черной сотней, которая приняла нас в кулаки. Все мои спутники убежали, а меня, оставшегося позади всех, основательно побили. В первый же день царских свобод я получил синяки под глаза и ранение губ.</w:t>
      </w:r>
      <w:r>
        <w:rPr>
          <w:color w:val="000000"/>
          <w:sz w:val="30"/>
          <w:szCs w:val="30"/>
          <w:shd w:val="clear" w:color="auto" w:fill="FFFFFF"/>
        </w:rPr>
        <w:br/>
        <w:t>Погром за эту ночь принял крупные размеры. Полиция, владимирские торговцы явно поощряли бесчинства черной сотни. Толпа пьяных громил выла около губернаторского дома, вызывала музыку, пела патриотические песни, царский гимн, кричала «ура» властям, а также традиционное: «Бей жидов!» Но так как во Владимире «жидов» почти не было, то их заменили студентами, гимназистами, вольнодумцами-семинаристами и земскими служащими.</w:t>
      </w:r>
      <w:r>
        <w:rPr>
          <w:color w:val="000000"/>
          <w:sz w:val="30"/>
          <w:szCs w:val="30"/>
          <w:shd w:val="clear" w:color="auto" w:fill="FFFFFF"/>
        </w:rPr>
        <w:br/>
        <w:t xml:space="preserve">Целую ночь мы просидели в квартире Благонравова, ожидая нападения на его квартиру. Вооружились. Но ночь прошла благополучно. Рано утром, переодевшись в рваное, чтобы иметь вид полу-бродяг, мы пошли на вокзал и вернулись благополучно в наш Муром» (А. </w:t>
      </w:r>
      <w:r>
        <w:rPr>
          <w:color w:val="000000"/>
          <w:sz w:val="30"/>
          <w:szCs w:val="30"/>
          <w:shd w:val="clear" w:color="auto" w:fill="FFFFFF"/>
        </w:rPr>
        <w:lastRenderedPageBreak/>
        <w:t>Шляпников).</w:t>
      </w:r>
      <w:r>
        <w:rPr>
          <w:color w:val="000000"/>
          <w:sz w:val="30"/>
          <w:szCs w:val="30"/>
          <w:shd w:val="clear" w:color="auto" w:fill="FFFFFF"/>
        </w:rPr>
        <w:br/>
      </w:r>
      <w:r>
        <w:rPr>
          <w:color w:val="000000"/>
          <w:sz w:val="30"/>
          <w:szCs w:val="30"/>
          <w:shd w:val="clear" w:color="auto" w:fill="FFFFFF"/>
        </w:rPr>
        <w:br/>
        <w:t>Перед Ц. Б. встал вопрос о дальнейшей работе и им в начале декабря были разосланы по всем семинариям письма с предложением об устройстве в г. Москве на святках общесеминарского съезда. В ответах от семинарий всюду слышалось согласие на съезд. Вятская семинария даже взяла на себя часть хлопот по организации съезда, она выпустила к семинариям и разослала по ним воззвание, в котором призвала семинарии встать на платформу организации твердого вполне определенного политически, общесеминарского союза, так как прошлые забастовки, кроме перестановки предметов обучения, ничего не добилась. В заключение вятичи предлагали: 1) Высказать свой взгляд на союз. 2) Определить основной принцип платформы союза. 3) Определить желательное время и место съезда. 4) Отметить: может ли семинария послать делегата, или ограничиться письменным наказом, приславши его в центральное бюро, 5) определить степень подавленности товарищей в силу царящей в стране реакции. Если семинария найдет для себя необходимым присоединиться к проектируемому союзу и пожелает ответить на предложенные пять вопросов, то просим направить — ответ во Владимирскую семинарию, адрес которой таковой: гор. Владимир-губернский, Уездный съезд. Василию Ивановичу Осипову. В виду того, что касса центрального бюро пуста, усиленно просим направить во Владимир вместе с письмом и небольшую сумму денег.</w:t>
      </w:r>
      <w:r>
        <w:rPr>
          <w:color w:val="000000"/>
          <w:sz w:val="30"/>
          <w:szCs w:val="30"/>
          <w:shd w:val="clear" w:color="auto" w:fill="FFFFFF"/>
        </w:rPr>
        <w:br/>
        <w:t>С ответом спешите — товарищи вятичи.</w:t>
      </w:r>
      <w:r>
        <w:rPr>
          <w:color w:val="000000"/>
          <w:sz w:val="30"/>
          <w:szCs w:val="30"/>
          <w:shd w:val="clear" w:color="auto" w:fill="FFFFFF"/>
        </w:rPr>
        <w:br/>
      </w:r>
      <w:r>
        <w:rPr>
          <w:color w:val="000000"/>
          <w:sz w:val="30"/>
          <w:szCs w:val="30"/>
          <w:shd w:val="clear" w:color="auto" w:fill="FFFFFF"/>
        </w:rPr>
        <w:br/>
        <w:t>В связи с выдвинутыми Вятской семинарией вопросами, требующими внимательного и серьезного обсуждения, подготовительная организационная работа по созыву съезда затянулась. Только к концу января 1906 года план действий окончательно был выработан, и Центральное Бюро смогло разослать по семинариям пригласительные повестки на съезд. Повестка была послана 30 января в 31 семинарию. Местом съезда назначался гор. Владимир, а временем 12 февраля 1906 г.</w:t>
      </w:r>
    </w:p>
    <w:p w:rsidR="00B54C15" w:rsidRDefault="00B54C15" w:rsidP="00B54C15">
      <w:pPr>
        <w:pStyle w:val="afd"/>
        <w:jc w:val="center"/>
        <w:rPr>
          <w:color w:val="000000"/>
          <w:sz w:val="30"/>
          <w:szCs w:val="30"/>
          <w:shd w:val="clear" w:color="auto" w:fill="FFFFFF"/>
        </w:rPr>
      </w:pPr>
      <w:r>
        <w:rPr>
          <w:b/>
          <w:bCs/>
          <w:color w:val="000000"/>
          <w:sz w:val="30"/>
          <w:szCs w:val="30"/>
          <w:shd w:val="clear" w:color="auto" w:fill="FFFFFF"/>
        </w:rPr>
        <w:lastRenderedPageBreak/>
        <w:t>Второй съезд семинаров</w:t>
      </w:r>
    </w:p>
    <w:p w:rsidR="00B54C15" w:rsidRDefault="00B54C15" w:rsidP="00B54C15">
      <w:pPr>
        <w:rPr>
          <w:color w:val="000000"/>
          <w:sz w:val="30"/>
          <w:szCs w:val="30"/>
          <w:shd w:val="clear" w:color="auto" w:fill="FFFFFF"/>
        </w:rPr>
      </w:pPr>
      <w:r>
        <w:rPr>
          <w:color w:val="000000"/>
          <w:sz w:val="30"/>
          <w:szCs w:val="30"/>
          <w:shd w:val="clear" w:color="auto" w:fill="FFFFFF"/>
        </w:rPr>
        <w:t>Приводим отчет о съезде, составленный самими семинаристами, изъятый из архивных материалов </w:t>
      </w:r>
      <w:hyperlink r:id="rId219" w:history="1">
        <w:r>
          <w:rPr>
            <w:rStyle w:val="afc"/>
            <w:color w:val="648ACD"/>
            <w:shd w:val="clear" w:color="auto" w:fill="FFFFFF"/>
          </w:rPr>
          <w:t>Губернского Жандармского Управления</w:t>
        </w:r>
      </w:hyperlink>
      <w:r>
        <w:rPr>
          <w:color w:val="000000"/>
          <w:sz w:val="30"/>
          <w:szCs w:val="30"/>
          <w:shd w:val="clear" w:color="auto" w:fill="FFFFFF"/>
        </w:rPr>
        <w:t>.</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Отчет съезда представителей 18 семинарий</w:t>
      </w:r>
      <w:r>
        <w:rPr>
          <w:color w:val="000000"/>
          <w:sz w:val="30"/>
          <w:szCs w:val="30"/>
          <w:shd w:val="clear" w:color="auto" w:fill="FFFFFF"/>
        </w:rPr>
        <w:t>, состоявшегося 12 февраля 1906 года.</w:t>
      </w:r>
      <w:r>
        <w:rPr>
          <w:color w:val="000000"/>
          <w:sz w:val="30"/>
          <w:szCs w:val="30"/>
          <w:shd w:val="clear" w:color="auto" w:fill="FFFFFF"/>
        </w:rPr>
        <w:br/>
        <w:t>Предварит. замечание.</w:t>
      </w:r>
      <w:r>
        <w:rPr>
          <w:color w:val="000000"/>
          <w:sz w:val="30"/>
          <w:szCs w:val="30"/>
          <w:shd w:val="clear" w:color="auto" w:fill="FFFFFF"/>
        </w:rPr>
        <w:br/>
        <w:t>По инициативе Владимирцев, за которыми номинально признавалось значение Ц. Б., было разослано приглашение на съезд от 30 января 1906 года.</w:t>
      </w:r>
      <w:r>
        <w:rPr>
          <w:color w:val="000000"/>
          <w:sz w:val="30"/>
          <w:szCs w:val="30"/>
          <w:shd w:val="clear" w:color="auto" w:fill="FFFFFF"/>
        </w:rPr>
        <w:br/>
        <w:t>Приглашение на съезд было послано в 31 семинарию: в Виленскую, Витебскую, Вятскую, Донскую, Екатеринославскую, Киевскую, Курскую, Костромскую, Могилевскую, Московскую, Новгородскую, Одесскую, Пензенскую, Пермскую, Полтавскую, Петербургскую, Псковскую, Рязанскую, Самарскую, Саратовскую, Симбирскую, Смоленскую, Ставропольскую, Таврическую, Тамбовскую, Тверскую, Тульскую, Харьковскую, Холмскую, Черниговскую и Ярославскую.</w:t>
      </w:r>
      <w:r>
        <w:rPr>
          <w:color w:val="000000"/>
          <w:sz w:val="30"/>
          <w:szCs w:val="30"/>
          <w:shd w:val="clear" w:color="auto" w:fill="FFFFFF"/>
        </w:rPr>
        <w:br/>
        <w:t>В остальные, за неимением адресов или за дальностью расстояний, извещения послано не было.</w:t>
      </w:r>
      <w:r>
        <w:rPr>
          <w:color w:val="000000"/>
          <w:sz w:val="30"/>
          <w:szCs w:val="30"/>
          <w:shd w:val="clear" w:color="auto" w:fill="FFFFFF"/>
        </w:rPr>
        <w:br/>
        <w:t>На съезд явились представители 18 семинарий, а от 4 были присланы письма выряжающие съезду свое доверие.</w:t>
      </w:r>
      <w:r>
        <w:rPr>
          <w:color w:val="000000"/>
          <w:sz w:val="30"/>
          <w:szCs w:val="30"/>
          <w:shd w:val="clear" w:color="auto" w:fill="FFFFFF"/>
        </w:rPr>
        <w:br/>
        <w:t>I. Протокол.</w:t>
      </w:r>
      <w:r>
        <w:rPr>
          <w:color w:val="000000"/>
          <w:sz w:val="30"/>
          <w:szCs w:val="30"/>
          <w:shd w:val="clear" w:color="auto" w:fill="FFFFFF"/>
        </w:rPr>
        <w:br/>
        <w:t>Первое заседание происходило вечером 12 февраля. Оно характеризовалось главным образом беспорядочностью и неопределенностью суждений, которую естественно было ожидать при отсутствии программной разработки подлежащих суждению вопросов.</w:t>
      </w:r>
      <w:r>
        <w:rPr>
          <w:color w:val="000000"/>
          <w:sz w:val="30"/>
          <w:szCs w:val="30"/>
          <w:shd w:val="clear" w:color="auto" w:fill="FFFFFF"/>
        </w:rPr>
        <w:br/>
        <w:t xml:space="preserve">Прежде всего рассуждали о цели самого съезда, задача которого создатъ между семинариями прочную организацию, объединяющую по возможности воспитанников всех семинарий, чтобы потом эту единую силу направить на самозащиту и на борьбу за новую свободную школу; некоторые говорили, что цель съезда в обсуждении тех мер, какие следовало бы принять сейчас же для устранения того затруднительного положения, в которое поставлены некоторые семинарии событиями последнего времени. Остановились на том, что без прочной </w:t>
      </w:r>
      <w:r>
        <w:rPr>
          <w:color w:val="000000"/>
          <w:sz w:val="30"/>
          <w:szCs w:val="30"/>
          <w:shd w:val="clear" w:color="auto" w:fill="FFFFFF"/>
        </w:rPr>
        <w:lastRenderedPageBreak/>
        <w:t>организации между семинариями мы не только не имеем возможности помочь нашим пострадавшим товарищам сейчас, но лишены этой возможности и в будущем: в силу чего нашей задачей в данный момент является необходимость сорганизоваться в прочный союз, при котором только и возможна более или менее успешная борьба и самозащита.</w:t>
      </w:r>
      <w:r>
        <w:rPr>
          <w:color w:val="000000"/>
          <w:sz w:val="30"/>
          <w:szCs w:val="30"/>
          <w:shd w:val="clear" w:color="auto" w:fill="FFFFFF"/>
        </w:rPr>
        <w:br/>
        <w:t>Одним из делегатов прочитав был проект, по которому постоянное функционирование организации должно вестись путем трех инстанций. Это — бюро центральное, районное и бюро отдельных семинарий. По этому проекту несколько семинарий навестного района объединяются в самостоятельный союз, во главе которого стоит районный комитет, имеющий сношения с центральным бюро. Во главе всей организации стоит Ц. Б., объединяя деятельность районных. Бюро решающего значения, как районное по отношению к районному, так и центральное по отношению ко всей семинарской организации, не имеет.</w:t>
      </w:r>
      <w:r>
        <w:rPr>
          <w:color w:val="000000"/>
          <w:sz w:val="30"/>
          <w:szCs w:val="30"/>
          <w:shd w:val="clear" w:color="auto" w:fill="FFFFFF"/>
        </w:rPr>
        <w:br/>
        <w:t>Это право принадлежит только съездам представителей. Проект учреждения районных бюро, в виду лежащей в его основе децентрализации, усложняющий сношения Ц. Б. с отдельными семинариями, решается в отрицательном смысле, но с оговоркой — возможны по нужде районные собрания. Между прочим, поднимается вопрос — союз ли это семинарий, как общественных единиц, или организация отдельных групп семинаристов. Организация групп отдельных семинаристов, не имеющих общественной физиономии, не может иметь места в борьбе. Но разве наш союз не общесеминарский, разве у нас цели отдельные от цели семинарии, как общественной единицы?..</w:t>
      </w:r>
      <w:r>
        <w:rPr>
          <w:color w:val="000000"/>
          <w:sz w:val="30"/>
          <w:szCs w:val="30"/>
          <w:shd w:val="clear" w:color="auto" w:fill="FFFFFF"/>
        </w:rPr>
        <w:br/>
        <w:t>А так как девиз организации — свободная школа, ясно, что наша организация школы, а не отдельных личностей.</w:t>
      </w:r>
      <w:r>
        <w:rPr>
          <w:color w:val="000000"/>
          <w:sz w:val="30"/>
          <w:szCs w:val="30"/>
          <w:shd w:val="clear" w:color="auto" w:fill="FFFFFF"/>
        </w:rPr>
        <w:br/>
        <w:t>II. Протокол.</w:t>
      </w:r>
      <w:r>
        <w:rPr>
          <w:color w:val="000000"/>
          <w:sz w:val="30"/>
          <w:szCs w:val="30"/>
          <w:shd w:val="clear" w:color="auto" w:fill="FFFFFF"/>
        </w:rPr>
        <w:br/>
        <w:t xml:space="preserve">На втором заседании съезда подымается вопрос, вступает ли союз в борьбу за достижение своих целей самостоятельно, или наряду с общественно-политической организацией, результатом которой должно быть достижение и его цели. Ответ на это дает один из присутствующих представителей, выражая его таким образом: духовная школа неудовлетворительна. В изменении ее отказано (цитирует </w:t>
      </w:r>
      <w:r>
        <w:rPr>
          <w:color w:val="000000"/>
          <w:sz w:val="30"/>
          <w:szCs w:val="30"/>
          <w:shd w:val="clear" w:color="auto" w:fill="FFFFFF"/>
        </w:rPr>
        <w:lastRenderedPageBreak/>
        <w:t>выдержки синодского циркуляра), да при настоящем государственном строе существенного нам сделать ничего не могут,— свободная школа возможна только в свободном государстве, и поэтому мы теперь должны бороться не просто как семинаристы, а как семинаристы — граждане. На это возражают. За свободную школу мы можем бороться, но не свергая прямо политического режима. Ведь нельзя, сразу достичь того идеала, к которому мы идем. Академическая борьба будет иметь воспитательное значение и даст хотя частичные улучшения, облегчающие деятельность союза. Мы будем вести борьбу за свободную школу, но конечная цель — свержение государственного режима не будет игнорирована. Таким образом наш союз, будучи профессиональным, в то же время будет и политическим. К этому делегатом было добавлено, что академическая борьба, в виде всеобщей забастовки, излишня, но желательна борьба политическая при условии сообразности ее с психологическим и социальным положением семинарий, как учреждений. После долгих опросов, эти мнения свелись к следующей формулировке: «ближайшая (в смысле главнейшая) цель союза семинарий, как боевых коллективных единиц—свободная школа, но признавая тот принцип, что свободном школа возможна только в свободном государстве, мы считаем нужным поддерживать освободительное движение, поскольку это возможно, будучи уверены, что только уничтожение настоящею государственного режима даст нам возможность полного и всестороннего развития умственных и нравственных сил.</w:t>
      </w:r>
      <w:r>
        <w:rPr>
          <w:color w:val="000000"/>
          <w:sz w:val="30"/>
          <w:szCs w:val="30"/>
          <w:shd w:val="clear" w:color="auto" w:fill="FFFFFF"/>
        </w:rPr>
        <w:br/>
        <w:t xml:space="preserve">Порешив с этим вопросом, съезд перешел к разбору проекта организационной техники. Схема ее представляется в таком виде: главенство в союзе принадлежит общесеминарским съездам, устраиваемым два раза в год, в крайнем случае — один раз. Этим съездам принадлежит законодательная распорядительная власть в союзе, а исполнительная возлагается на центральное и местное бюро. Общесеминарские съезды пересматривают устав союза, в случае нужды изменяют и дополняют его, просматривают отчет центрального бюро, утверждают сметы на дальнейшее время. Центральное бюро является постоянным объединительным органом союза. Его обязанность ставить </w:t>
      </w:r>
      <w:r>
        <w:rPr>
          <w:color w:val="000000"/>
          <w:sz w:val="30"/>
          <w:szCs w:val="30"/>
          <w:shd w:val="clear" w:color="auto" w:fill="FFFFFF"/>
        </w:rPr>
        <w:lastRenderedPageBreak/>
        <w:t>в известность каждую семинарию о делах союза; для этого Ц. Б. ведется хроника семинарской жизни, рассылаемая ежемесячно. Хроника содержит сообщение о положении дел во всех семинариях; здесь же помещаются газетные и журнальные сообщения по семинарским вопросам.</w:t>
      </w:r>
      <w:r>
        <w:rPr>
          <w:color w:val="000000"/>
          <w:sz w:val="30"/>
          <w:szCs w:val="30"/>
          <w:shd w:val="clear" w:color="auto" w:fill="FFFFFF"/>
        </w:rPr>
        <w:br/>
        <w:t>Обязанности по отношению к центральному бюро.</w:t>
      </w:r>
      <w:r>
        <w:rPr>
          <w:color w:val="000000"/>
          <w:sz w:val="30"/>
          <w:szCs w:val="30"/>
          <w:shd w:val="clear" w:color="auto" w:fill="FFFFFF"/>
        </w:rPr>
        <w:br/>
        <w:t>Местное бюро раз в месяц присылает в Ц. Б. извещение о текущих делах местной семинарии, дает немедленные ответы на все запросы Ц. Б., собирает деньги для Ц. Б. Выбор членов того и другого бюро предоставляется воспитанникам местной семинарии.</w:t>
      </w:r>
      <w:r>
        <w:rPr>
          <w:color w:val="000000"/>
          <w:sz w:val="30"/>
          <w:szCs w:val="30"/>
          <w:shd w:val="clear" w:color="auto" w:fill="FFFFFF"/>
        </w:rPr>
        <w:br/>
        <w:t>Члены союза:</w:t>
      </w:r>
      <w:r>
        <w:rPr>
          <w:color w:val="000000"/>
          <w:sz w:val="30"/>
          <w:szCs w:val="30"/>
          <w:shd w:val="clear" w:color="auto" w:fill="FFFFFF"/>
        </w:rPr>
        <w:br/>
        <w:t>Членами союза могут быть все семинаристы, принявшие устав союза, решившие следовать ему и твердо добиваться поставленной союзом цели.</w:t>
      </w:r>
      <w:r>
        <w:rPr>
          <w:color w:val="000000"/>
          <w:sz w:val="30"/>
          <w:szCs w:val="30"/>
          <w:shd w:val="clear" w:color="auto" w:fill="FFFFFF"/>
        </w:rPr>
        <w:br/>
        <w:t>Экономическая часть.</w:t>
      </w:r>
      <w:r>
        <w:rPr>
          <w:color w:val="000000"/>
          <w:sz w:val="30"/>
          <w:szCs w:val="30"/>
          <w:shd w:val="clear" w:color="auto" w:fill="FFFFFF"/>
        </w:rPr>
        <w:br/>
        <w:t>Денежные средства союза составляют членские взносы по 20 к. в год.</w:t>
      </w:r>
      <w:r>
        <w:rPr>
          <w:color w:val="000000"/>
          <w:sz w:val="30"/>
          <w:szCs w:val="30"/>
          <w:shd w:val="clear" w:color="auto" w:fill="FFFFFF"/>
        </w:rPr>
        <w:br/>
        <w:t>Статистика.</w:t>
      </w:r>
      <w:r>
        <w:rPr>
          <w:color w:val="000000"/>
          <w:sz w:val="30"/>
          <w:szCs w:val="30"/>
          <w:shd w:val="clear" w:color="auto" w:fill="FFFFFF"/>
        </w:rPr>
        <w:br/>
        <w:t>По приблизительному расчету должно поступить 1900 руб. Эта сумма распределяется так: почтовые расходы 120 р., бумага, типография, карандаши и прочие канцелярские принадлежности 160 р., вознаграждение работающим воспитанникам 560 р., устройство двух съездов 200 р. (считая и наем помещения для приехавших делегатов и их полное содержание в продолжение 3 дней), на чрезвычайные расходы 150 р. Итого расходу 1350 р., остается 550 р. Один из пунктов проекта дал новый повод к спорам о резолюции. По выдвинутому в этих спорах вопросу высказываются следующим образом:</w:t>
      </w:r>
      <w:r>
        <w:rPr>
          <w:color w:val="000000"/>
          <w:sz w:val="30"/>
          <w:szCs w:val="30"/>
          <w:shd w:val="clear" w:color="auto" w:fill="FFFFFF"/>
        </w:rPr>
        <w:br/>
        <w:t>Всеобщая академическая забастовка не может служить верным средством к достижению нашей цели — свободной школы. Ее мы можем добиться, только помогая освободительному движению в борьбе за свободное государство, в котором только и возможна свободная школа. Но академическая борьба помогает при достижении этого идеала, как протест против действий начальства, направленных на деятельность членов союза. Исходя из этих соображений, съезд принял следующую резолюцию:</w:t>
      </w:r>
      <w:r>
        <w:rPr>
          <w:color w:val="000000"/>
          <w:sz w:val="30"/>
          <w:szCs w:val="30"/>
          <w:shd w:val="clear" w:color="auto" w:fill="FFFFFF"/>
        </w:rPr>
        <w:br/>
      </w:r>
      <w:r>
        <w:rPr>
          <w:b/>
          <w:bCs/>
          <w:color w:val="000000"/>
          <w:sz w:val="30"/>
          <w:szCs w:val="30"/>
          <w:shd w:val="clear" w:color="auto" w:fill="FFFFFF"/>
        </w:rPr>
        <w:lastRenderedPageBreak/>
        <w:t>Резолюция организации съезда представителей 18 семинарий</w:t>
      </w:r>
      <w:r>
        <w:rPr>
          <w:color w:val="000000"/>
          <w:sz w:val="30"/>
          <w:szCs w:val="30"/>
          <w:shd w:val="clear" w:color="auto" w:fill="FFFFFF"/>
        </w:rPr>
        <w:t>.</w:t>
      </w:r>
      <w:r>
        <w:rPr>
          <w:color w:val="000000"/>
          <w:sz w:val="30"/>
          <w:szCs w:val="30"/>
          <w:shd w:val="clear" w:color="auto" w:fill="FFFFFF"/>
        </w:rPr>
        <w:br/>
        <w:t>Выходя из положения, что в единении сила, мы считаем необходимым слиться в союз, на организацию которого мы возлагаем значение творческого начала в смысле определения характера и формы борьбы за свободную школу сообразно с течением жизни внутри семинарий и также ставши его задачей установление целей и средств борьбы союза сообразно требованию жизни и определению положения союза в ряду всех освободительных общественных факторов на основании подсчета работоспособности и боевой готовности сил.</w:t>
      </w:r>
      <w:r>
        <w:rPr>
          <w:color w:val="000000"/>
          <w:sz w:val="30"/>
          <w:szCs w:val="30"/>
          <w:shd w:val="clear" w:color="auto" w:fill="FFFFFF"/>
        </w:rPr>
        <w:br/>
        <w:t>За руководство же деятелям союза по семинариям съезд предлагает следующую программу:</w:t>
      </w:r>
      <w:r>
        <w:rPr>
          <w:color w:val="000000"/>
          <w:sz w:val="30"/>
          <w:szCs w:val="30"/>
          <w:shd w:val="clear" w:color="auto" w:fill="FFFFFF"/>
        </w:rPr>
        <w:br/>
        <w:t>Организовать в каждой семинарии местный комитет, который-бы ведал делами семинарии и подготовлял товарищей к освободительному движении, это с одной стороны; с другой-же — каждой семинарии предлагается добиваться большей или меньшей свободы на пути к достижению свободной школы всеми возможными средствами.</w:t>
      </w:r>
      <w:r>
        <w:rPr>
          <w:color w:val="000000"/>
          <w:sz w:val="30"/>
          <w:szCs w:val="30"/>
          <w:shd w:val="clear" w:color="auto" w:fill="FFFFFF"/>
        </w:rPr>
        <w:br/>
        <w:t>В случае-же репрессий на таковую семинарию со стороны начальства, каждая семинария обязуется поддерживать своих товарищей протестом.</w:t>
      </w:r>
      <w:r>
        <w:rPr>
          <w:color w:val="000000"/>
          <w:sz w:val="30"/>
          <w:szCs w:val="30"/>
          <w:shd w:val="clear" w:color="auto" w:fill="FFFFFF"/>
        </w:rPr>
        <w:br/>
        <w:t>Что же касается преобразования школы при помощи Синода, то признавая его неспособность к коренным реформам, делегаты съезда считают бесполезным подачу ему петиций о преобразовании.</w:t>
      </w:r>
    </w:p>
    <w:p w:rsidR="00B54C15" w:rsidRDefault="00B54C15" w:rsidP="00B54C15">
      <w:pPr>
        <w:pStyle w:val="afd"/>
        <w:jc w:val="center"/>
        <w:rPr>
          <w:color w:val="000000"/>
          <w:sz w:val="30"/>
          <w:szCs w:val="30"/>
          <w:shd w:val="clear" w:color="auto" w:fill="FFFFFF"/>
        </w:rPr>
      </w:pPr>
      <w:r>
        <w:rPr>
          <w:b/>
          <w:bCs/>
          <w:color w:val="000000"/>
          <w:sz w:val="30"/>
          <w:szCs w:val="30"/>
          <w:shd w:val="clear" w:color="auto" w:fill="FFFFFF"/>
        </w:rPr>
        <w:t>Значение съезда 18 семинарий</w:t>
      </w:r>
    </w:p>
    <w:p w:rsidR="00B54C15" w:rsidRDefault="00B54C15" w:rsidP="00B54C15">
      <w:pPr>
        <w:rPr>
          <w:color w:val="000000"/>
          <w:sz w:val="30"/>
          <w:szCs w:val="30"/>
          <w:shd w:val="clear" w:color="auto" w:fill="FFFFFF"/>
        </w:rPr>
      </w:pPr>
      <w:r>
        <w:rPr>
          <w:color w:val="000000"/>
          <w:sz w:val="30"/>
          <w:szCs w:val="30"/>
          <w:shd w:val="clear" w:color="auto" w:fill="FFFFFF"/>
        </w:rPr>
        <w:t>Как видно из приведенного отчета о съезде, составленного самими семинаристами, по вопросу о сущности организации и ее борьбы на съезде существовало несколько мнений; сходясь на необходимости борьбы за свободную школу, участники съезда расходились на вопросе тактики поведения этой борьбы.</w:t>
      </w:r>
      <w:r>
        <w:rPr>
          <w:color w:val="000000"/>
          <w:sz w:val="30"/>
          <w:szCs w:val="30"/>
          <w:shd w:val="clear" w:color="auto" w:fill="FFFFFF"/>
        </w:rPr>
        <w:br/>
        <w:t xml:space="preserve">Одни говорили,— что в реформе школы государством, в лицо св. Синода, отказано, что при существовании настоящего государственного строя ничего в отношении преобразования школы нам не дадут, а поэтому мы должны бороться не только, как семинаристы, а как семинаристы — граждане, идя нога — в ногу с освободительным </w:t>
      </w:r>
      <w:r>
        <w:rPr>
          <w:color w:val="000000"/>
          <w:sz w:val="30"/>
          <w:szCs w:val="30"/>
          <w:shd w:val="clear" w:color="auto" w:fill="FFFFFF"/>
        </w:rPr>
        <w:lastRenderedPageBreak/>
        <w:t>движением и только через исход последнего добиваться реформы школы на свободных началах, так как свободная школа — возможна только в свободном государстве.</w:t>
      </w:r>
      <w:r>
        <w:rPr>
          <w:color w:val="000000"/>
          <w:sz w:val="30"/>
          <w:szCs w:val="30"/>
          <w:shd w:val="clear" w:color="auto" w:fill="FFFFFF"/>
        </w:rPr>
        <w:br/>
        <w:t>Другие, возражая, указывали, что за свободную школу бороться необходимо, но эта борьба не должна носить характера борьбы, как части общего освободительного движения, что надо бороться только за свободную школу, несколько в этом основательно заинтересована организация, не проводя эту борьбу через уничтожение существующего государственного строя, что не следует забывать, что сразу достичь ничего нельзя, что академическая борьба кроме облегчении деятельности союза будет иметь и воспитательное значение, что борьба организации, будучи борьбой только за свободную шкоду, не будет отрицать и конечной цели — ниспровержения государственного порядка. Эти разногласия весьма характерны, они говорят за то, что на съезде присутствовал далеко не однородный революционный элемент, что на нем присутствовали, если так можно выразиться — овцы и волки, сторонники левых и правых политических партий.</w:t>
      </w:r>
      <w:r>
        <w:rPr>
          <w:color w:val="000000"/>
          <w:sz w:val="30"/>
          <w:szCs w:val="30"/>
          <w:shd w:val="clear" w:color="auto" w:fill="FFFFFF"/>
        </w:rPr>
        <w:br/>
        <w:t>Первая точка зрения, являясь вполне революционной, ставила вопрос ребром — через уничтожение царя — к свободной школе; вторая (возможно кадеты и эсеры) боялась пойти по этому пути, предлагая и оправдывая обратное эволюционностью явлений и т. п., они предлагали борьбу только за свободную школу.</w:t>
      </w:r>
      <w:r>
        <w:rPr>
          <w:color w:val="000000"/>
          <w:sz w:val="30"/>
          <w:szCs w:val="30"/>
          <w:shd w:val="clear" w:color="auto" w:fill="FFFFFF"/>
        </w:rPr>
        <w:br/>
        <w:t>Можно предполагать, что на съезде произошла, так сказать, схватка, выражаясь современным языком, между большевиками с одной стороны и правыми партиями — с другой.</w:t>
      </w:r>
      <w:r>
        <w:rPr>
          <w:color w:val="000000"/>
          <w:sz w:val="30"/>
          <w:szCs w:val="30"/>
          <w:shd w:val="clear" w:color="auto" w:fill="FFFFFF"/>
        </w:rPr>
        <w:br/>
        <w:t>В результате этой схватки была принята резолюция, говорящая за то, что съезд был гораздо революционнее и сознательнее, чем предполагали присутствовавшие на съезде семинары правого партийного направления.</w:t>
      </w:r>
      <w:r>
        <w:rPr>
          <w:color w:val="000000"/>
          <w:sz w:val="30"/>
          <w:szCs w:val="30"/>
          <w:shd w:val="clear" w:color="auto" w:fill="FFFFFF"/>
        </w:rPr>
        <w:br/>
        <w:t>Побежденные, однако, не хотели уступать своих позиций, тем более, что здесь дело шло о молодежи и в конце съезда снова подняли вопрос об академической борьбе и ее значении.</w:t>
      </w:r>
      <w:r>
        <w:rPr>
          <w:color w:val="000000"/>
          <w:sz w:val="30"/>
          <w:szCs w:val="30"/>
          <w:shd w:val="clear" w:color="auto" w:fill="FFFFFF"/>
        </w:rPr>
        <w:br/>
        <w:t xml:space="preserve">Снова произошла схватка, разрешившаяся в той-же плоскости, что и первый раз, но с определенной туманной затушевкой яркой резолюции </w:t>
      </w:r>
      <w:r>
        <w:rPr>
          <w:color w:val="000000"/>
          <w:sz w:val="30"/>
          <w:szCs w:val="30"/>
          <w:shd w:val="clear" w:color="auto" w:fill="FFFFFF"/>
        </w:rPr>
        <w:lastRenderedPageBreak/>
        <w:t>в первоначальной редакции.</w:t>
      </w:r>
      <w:r>
        <w:rPr>
          <w:color w:val="000000"/>
          <w:sz w:val="30"/>
          <w:szCs w:val="30"/>
          <w:shd w:val="clear" w:color="auto" w:fill="FFFFFF"/>
        </w:rPr>
        <w:br/>
        <w:t>Значение съезда для дальнейшего движения было огромно. Молодежь, проводя в жизнь постановления съезда, должна была проводить действительно революционную линию борьбы, равняясь по общественному движению, доказывая этим, что молодежь, идя иногда по пути с правыми партиями, под впечатлением их туманных, но красивых фраз, никогда не принадлежала этим партиям, что молодежь с первых шагов борьбы была революционной, что всем своим существом она ненавидела царский строй с его неизбежным гнетом над всей жизнью, в том числе и над школой.</w:t>
      </w:r>
      <w:r>
        <w:rPr>
          <w:color w:val="000000"/>
          <w:sz w:val="30"/>
          <w:szCs w:val="30"/>
          <w:shd w:val="clear" w:color="auto" w:fill="FFFFFF"/>
        </w:rPr>
        <w:br/>
        <w:t>Дальше мы видим, что движение молодежи протекает, равняясь по общему освободительному движению.</w:t>
      </w:r>
    </w:p>
    <w:p w:rsidR="00B54C15" w:rsidRDefault="00B54C15" w:rsidP="00B54C15">
      <w:pPr>
        <w:pStyle w:val="afd"/>
        <w:jc w:val="center"/>
        <w:rPr>
          <w:color w:val="000000"/>
          <w:sz w:val="30"/>
          <w:szCs w:val="30"/>
          <w:shd w:val="clear" w:color="auto" w:fill="FFFFFF"/>
        </w:rPr>
      </w:pPr>
      <w:r>
        <w:rPr>
          <w:b/>
          <w:bCs/>
          <w:color w:val="000000"/>
          <w:sz w:val="30"/>
          <w:szCs w:val="30"/>
          <w:shd w:val="clear" w:color="auto" w:fill="FFFFFF"/>
        </w:rPr>
        <w:t>Гонения полиции и упадок движения</w:t>
      </w:r>
    </w:p>
    <w:p w:rsidR="00B54C15" w:rsidRDefault="00B54C15" w:rsidP="00B54C15">
      <w:pPr>
        <w:rPr>
          <w:color w:val="000000"/>
          <w:sz w:val="30"/>
          <w:szCs w:val="30"/>
          <w:shd w:val="clear" w:color="auto" w:fill="FFFFFF"/>
        </w:rPr>
      </w:pPr>
      <w:r>
        <w:rPr>
          <w:color w:val="000000"/>
          <w:sz w:val="30"/>
          <w:szCs w:val="30"/>
          <w:shd w:val="clear" w:color="auto" w:fill="FFFFFF"/>
        </w:rPr>
        <w:t>Формы движения молодежи менялись сообразно тому, как менялось общественное движение. Трудящиеся перестали верить в «милость» царя,— молодежь перестала верить в добровольную реформу школы. Ей стало ясно, что свободная школа может быть только в свободном государстве. После неудавшихся боевых выступлений, трудящиеся переходят на более мирные позиции,— молодежь равняется по общественному освободительному движению; забастовки сменяются манифестациями.</w:t>
      </w:r>
      <w:r>
        <w:rPr>
          <w:color w:val="000000"/>
          <w:sz w:val="30"/>
          <w:szCs w:val="30"/>
          <w:shd w:val="clear" w:color="auto" w:fill="FFFFFF"/>
        </w:rPr>
        <w:br/>
        <w:t>В день получения известий о казни лейтенанта Шмидта (8-го марта 1906 г.) семинаристы решили устроить демонстрацию протеста. Двинулись по Большой улице с флагами, на которых значилось: «Да здравствует свобода» и «Долой смертную казнь». Полиция разогнала демонстрантов, подвергнув нескольких участников избиению и арестовав 5 человек.</w:t>
      </w:r>
      <w:r>
        <w:rPr>
          <w:color w:val="000000"/>
          <w:sz w:val="30"/>
          <w:szCs w:val="30"/>
          <w:shd w:val="clear" w:color="auto" w:fill="FFFFFF"/>
        </w:rPr>
        <w:br/>
        <w:t>В г. Муроме 1-го мая реалисты и гимназисты в общественном саду, в ознаменование пролетарского праздника, устроили демонстрацию. Там тоже «унимала» полиция, в результате несколько человек демонстрантов оказались тяжело ранеными.</w:t>
      </w:r>
      <w:r>
        <w:rPr>
          <w:color w:val="000000"/>
          <w:sz w:val="30"/>
          <w:szCs w:val="30"/>
          <w:shd w:val="clear" w:color="auto" w:fill="FFFFFF"/>
        </w:rPr>
        <w:br/>
        <w:t xml:space="preserve">Вскоре после этих печальных демонстраций молодежь отошла и от этой формы борьбы (демонстрации) и перешла к конспиративной партийной </w:t>
      </w:r>
      <w:r>
        <w:rPr>
          <w:color w:val="000000"/>
          <w:sz w:val="30"/>
          <w:szCs w:val="30"/>
          <w:shd w:val="clear" w:color="auto" w:fill="FFFFFF"/>
        </w:rPr>
        <w:lastRenderedPageBreak/>
        <w:t>работе.</w:t>
      </w:r>
      <w:r>
        <w:rPr>
          <w:color w:val="000000"/>
          <w:sz w:val="30"/>
          <w:szCs w:val="30"/>
          <w:shd w:val="clear" w:color="auto" w:fill="FFFFFF"/>
        </w:rPr>
        <w:br/>
        <w:t>Среди молодежи, преимущественно учащейся, начали возникать многочисленные кружки с определенной политической платформой. Некоторые на них завязали связь с комитетами революционно-политических партий и под их руководством повели партийную работу.</w:t>
      </w:r>
      <w:r>
        <w:rPr>
          <w:color w:val="000000"/>
          <w:sz w:val="30"/>
          <w:szCs w:val="30"/>
          <w:shd w:val="clear" w:color="auto" w:fill="FFFFFF"/>
        </w:rPr>
        <w:br/>
        <w:t>Молодежь была загнана в «подполье», но революционная мысль не переставала работать, и полиции пришлось продолжать борьбу с начавшими оперяться красными птенцами.</w:t>
      </w:r>
      <w:r>
        <w:rPr>
          <w:color w:val="000000"/>
          <w:sz w:val="30"/>
          <w:szCs w:val="30"/>
          <w:shd w:val="clear" w:color="auto" w:fill="FFFFFF"/>
        </w:rPr>
        <w:br/>
        <w:t>Начались обыски и аресты, отборы литературы, жандармские придирки, высылки и исключения из школ.</w:t>
      </w:r>
      <w:r>
        <w:rPr>
          <w:color w:val="000000"/>
          <w:sz w:val="30"/>
          <w:szCs w:val="30"/>
          <w:shd w:val="clear" w:color="auto" w:fill="FFFFFF"/>
        </w:rPr>
        <w:br/>
        <w:t>Вследствие этого в 1907—1908 гг. во Владимирской губернии в массах молодежи наблюдается тишина, — центр семинарского движения, где созываются дальнейшие съезды семинаров, перекидывается в г. Москву и Финляндию. Об этом свидетельствует следующий документ. Этот документ, имея кроме справки по затронутому вопросу и другие исторические ценности, приводится полностью.</w:t>
      </w:r>
      <w:r>
        <w:rPr>
          <w:color w:val="000000"/>
          <w:sz w:val="30"/>
          <w:szCs w:val="30"/>
          <w:shd w:val="clear" w:color="auto" w:fill="FFFFFF"/>
        </w:rPr>
        <w:br/>
        <w:t>М.В.Д.</w:t>
      </w:r>
      <w:r>
        <w:rPr>
          <w:color w:val="000000"/>
          <w:sz w:val="30"/>
          <w:szCs w:val="30"/>
          <w:shd w:val="clear" w:color="auto" w:fill="FFFFFF"/>
        </w:rPr>
        <w:br/>
        <w:t>Департамент полиции.</w:t>
      </w:r>
      <w:r>
        <w:rPr>
          <w:color w:val="000000"/>
          <w:sz w:val="30"/>
          <w:szCs w:val="30"/>
          <w:shd w:val="clear" w:color="auto" w:fill="FFFFFF"/>
        </w:rPr>
        <w:br/>
        <w:t>По особому Отделу.</w:t>
      </w:r>
      <w:r>
        <w:rPr>
          <w:color w:val="000000"/>
          <w:sz w:val="30"/>
          <w:szCs w:val="30"/>
          <w:shd w:val="clear" w:color="auto" w:fill="FFFFFF"/>
        </w:rPr>
        <w:br/>
        <w:t>12 сентября 1907 года.</w:t>
      </w:r>
      <w:r>
        <w:rPr>
          <w:color w:val="000000"/>
          <w:sz w:val="30"/>
          <w:szCs w:val="30"/>
          <w:shd w:val="clear" w:color="auto" w:fill="FFFFFF"/>
        </w:rPr>
        <w:br/>
        <w:t>№ 134638.</w:t>
      </w:r>
      <w:r>
        <w:rPr>
          <w:color w:val="000000"/>
          <w:sz w:val="30"/>
          <w:szCs w:val="30"/>
          <w:shd w:val="clear" w:color="auto" w:fill="FFFFFF"/>
        </w:rPr>
        <w:br/>
        <w:t>Начальникам Губернских Жандармских Управлений и Охранных отделений.</w:t>
      </w:r>
      <w:r>
        <w:rPr>
          <w:color w:val="000000"/>
          <w:sz w:val="30"/>
          <w:szCs w:val="30"/>
          <w:shd w:val="clear" w:color="auto" w:fill="FFFFFF"/>
        </w:rPr>
        <w:br/>
        <w:t>Получены сведения, что летом текущего года состоялся общесеминарский съезд в Финляндии, на котором было постановлено начатъ террористические акты против Митрополитов и Архиереев, ставящих препятствия деятельности семинарских союзов и революционному движению в семинариях.</w:t>
      </w:r>
      <w:r>
        <w:rPr>
          <w:color w:val="000000"/>
          <w:sz w:val="30"/>
          <w:szCs w:val="30"/>
          <w:shd w:val="clear" w:color="auto" w:fill="FFFFFF"/>
        </w:rPr>
        <w:br/>
        <w:t xml:space="preserve">В виду того, что состоявшееся на Московском общесеминарском съезде аналогичное постановление по отношению к ректорам и инспекторам духовных семинарий, в некоторых местах приведено было в исполнение, Департамент Полиции предлагает проверить агентурой, насколько справедливы эти указания и полученные по сему предмету сведении представить в департамент со справкою о положении дел в </w:t>
      </w:r>
      <w:r>
        <w:rPr>
          <w:color w:val="000000"/>
          <w:sz w:val="30"/>
          <w:szCs w:val="30"/>
          <w:shd w:val="clear" w:color="auto" w:fill="FFFFFF"/>
        </w:rPr>
        <w:lastRenderedPageBreak/>
        <w:t>духовных семинариях, где таковые имеются.</w:t>
      </w:r>
      <w:r>
        <w:rPr>
          <w:color w:val="000000"/>
          <w:sz w:val="30"/>
          <w:szCs w:val="30"/>
          <w:shd w:val="clear" w:color="auto" w:fill="FFFFFF"/>
        </w:rPr>
        <w:br/>
        <w:t>Подписал за директора:</w:t>
      </w:r>
      <w:r>
        <w:rPr>
          <w:color w:val="000000"/>
          <w:sz w:val="30"/>
          <w:szCs w:val="30"/>
          <w:shd w:val="clear" w:color="auto" w:fill="FFFFFF"/>
        </w:rPr>
        <w:br/>
        <w:t>Член Совета Министров П. Курлов.</w:t>
      </w:r>
      <w:r>
        <w:rPr>
          <w:color w:val="000000"/>
          <w:sz w:val="30"/>
          <w:szCs w:val="30"/>
          <w:shd w:val="clear" w:color="auto" w:fill="FFFFFF"/>
        </w:rPr>
        <w:br/>
        <w:t>Скрепил: За Заведующего Отделом Беклемишев.</w:t>
      </w:r>
      <w:r>
        <w:rPr>
          <w:color w:val="000000"/>
          <w:sz w:val="30"/>
          <w:szCs w:val="30"/>
          <w:shd w:val="clear" w:color="auto" w:fill="FFFFFF"/>
        </w:rPr>
        <w:br/>
        <w:t>Верно: Помощник делопроизводителя (подпись неразборчива).</w:t>
      </w:r>
      <w:r>
        <w:rPr>
          <w:color w:val="000000"/>
          <w:sz w:val="30"/>
          <w:szCs w:val="30"/>
          <w:shd w:val="clear" w:color="auto" w:fill="FFFFFF"/>
        </w:rPr>
        <w:br/>
      </w:r>
      <w:r>
        <w:rPr>
          <w:color w:val="000000"/>
          <w:sz w:val="30"/>
          <w:szCs w:val="30"/>
          <w:shd w:val="clear" w:color="auto" w:fill="FFFFFF"/>
        </w:rPr>
        <w:br/>
        <w:t>Только иногда затишье кружковой работы прерывалось серьезными вспышками. Последние чаще происходили по самому незначительному поводу, затем углублялись и кончались большими осложнениями.</w:t>
      </w:r>
      <w:r>
        <w:rPr>
          <w:color w:val="000000"/>
          <w:sz w:val="30"/>
          <w:szCs w:val="30"/>
          <w:shd w:val="clear" w:color="auto" w:fill="FFFFFF"/>
        </w:rPr>
        <w:br/>
        <w:t>Первая вспышка произошла в 1909 году. Узнав о кончине известного русского писателя Л.Н. Толстого и об его отлучении от церкви, семинаристы потребовали через начальство устройства о почившем панихиды. В панихиде отказали. Произошла «шумиха» среди семинаристов,— далее речь шла уже об улучшении материального положения. Кончилась эта вспышка роспуском семинарии с исключением «зачинщиков».</w:t>
      </w:r>
      <w:r>
        <w:rPr>
          <w:color w:val="000000"/>
          <w:sz w:val="30"/>
          <w:szCs w:val="30"/>
          <w:shd w:val="clear" w:color="auto" w:fill="FFFFFF"/>
        </w:rPr>
        <w:br/>
        <w:t>Вторая вспышка произошла в 1912 году, приблизительно, в ноябре месяце. Семинаристы требовали подведения семинарии под права светских учебных заведений и материального улучшения. Была выработана и подана петиция начальству. Получилась старая история. Семинаристы забастовали. Произошел роспуск семинарии и исключение из семинарии 134 человек,— из них 34 без права поступления; из этих 34 исключили 8 человек с вручением «волчьего» билета я высылки их из пределов г. Владимира.</w:t>
      </w:r>
      <w:r>
        <w:rPr>
          <w:color w:val="000000"/>
          <w:sz w:val="30"/>
          <w:szCs w:val="30"/>
          <w:shd w:val="clear" w:color="auto" w:fill="FFFFFF"/>
        </w:rPr>
        <w:br/>
        <w:t>Третья вспышка произошла при следующих обстоятельствах. Один из семинаристов, придя до занятий в классы (утром или вечером, не выяснено), разрезал ножом портрет императора Николая II. Зияющий угольник разреза привлек внимание начальства, которое не столько возмущалось, сколько дрожало за себя. Начались допросы, запугивания, но виновника отыскать не удалось и занятия пошли своим чередом, хотя и поговаривали о роспуске.</w:t>
      </w:r>
      <w:r>
        <w:rPr>
          <w:color w:val="000000"/>
          <w:sz w:val="30"/>
          <w:szCs w:val="30"/>
          <w:shd w:val="clear" w:color="auto" w:fill="FFFFFF"/>
        </w:rPr>
        <w:br/>
        <w:t>Эта третья вспышка была последней. Далее началась так называемая «великая европейская война» и движение было подавлено окончательно.</w:t>
      </w:r>
    </w:p>
    <w:p w:rsidR="00B54C15" w:rsidRDefault="00B54C15" w:rsidP="00B54C15">
      <w:pPr>
        <w:pStyle w:val="afd"/>
        <w:jc w:val="center"/>
        <w:rPr>
          <w:color w:val="000000"/>
          <w:sz w:val="30"/>
          <w:szCs w:val="30"/>
          <w:shd w:val="clear" w:color="auto" w:fill="FFFFFF"/>
        </w:rPr>
      </w:pPr>
      <w:r>
        <w:rPr>
          <w:b/>
          <w:bCs/>
          <w:color w:val="000000"/>
          <w:sz w:val="30"/>
          <w:szCs w:val="30"/>
          <w:shd w:val="clear" w:color="auto" w:fill="FFFFFF"/>
        </w:rPr>
        <w:lastRenderedPageBreak/>
        <w:t>В стенах Владимирской семинарии в 1905-1908 гг.</w:t>
      </w:r>
    </w:p>
    <w:p w:rsidR="00B54C15" w:rsidRDefault="00B54C15" w:rsidP="00B54C15">
      <w:pPr>
        <w:rPr>
          <w:color w:val="000000"/>
          <w:sz w:val="30"/>
          <w:szCs w:val="30"/>
          <w:shd w:val="clear" w:color="auto" w:fill="FFFFFF"/>
        </w:rPr>
      </w:pPr>
      <w:r>
        <w:rPr>
          <w:color w:val="000000"/>
          <w:sz w:val="30"/>
          <w:szCs w:val="30"/>
          <w:shd w:val="clear" w:color="auto" w:fill="FFFFFF"/>
        </w:rPr>
        <w:t>Подпольная политическая работа в среде семинаров началась еще с 1903 года. Науки в семинарии преподавались таковы, что обучавшиеся крепкой стеной отгораживались от общественной жизни. И вот в эту гущу мрачной схоластики начал проникать свет. Среди обучавшихся семинаристов один Н. М… был из Иваново-Вознесенска — центра рабочего движения. После каникул он всегда с собой привозил запрещенную литературу: вырезки из подпольных газет, прокламации, брошюры. Эта литература прочитывалась вначале в кругу самых близких друзей и жадно проглатывалась нами, так-как в этих призывах и литературе слышались живой язык, живая жизнь с ее язвами и недугами. Литература с каждым разом поступала все полнее и круг наших политических понятий все более расширялся; сознание в тоже время толкало нас бросить хлам богословской учебы и слиться с героями революционного движения. Наш кружок расширялся, хотя и с большой осторожностью. От мелких брошюр мы перешли к изучению основных истин. Начали разбирать Каутского, Туган-Барановского и принялись за Маркса, но последний поддавался туго. Вскоре, однако, у нас завязались нити с партией С-Д., программа которой нами более принималась и мы вошли в самую гущу жизни. Здесь нам пришлось, прежде всего, столкнуться с тяжелой упорной борьбой по собственной подготовке и нас передали под руководство опытного партийного работника, под именем «Валерьяна». Здесь мы встретились с учащимися других учебных заведений. Пройдя целый цикл лекций, мы начали самостоятельную работу, первоначально в виде составления конспектов на злобу дня, постепенно входя в круг агитационной работы по городу Владимиру и ведения пропаганды в стенах своего учебного заведения. Последняя работа была крайне благодарна, так как семинария, благодаря удушливой жизни в ней, всегда представляла из себя скрытый огнедышащий вулкан. Силы наши росли. В тоже время группе работников в партии стали поручаться работы кружковые среди солдат, рабочих типографии, железнодорожников. В стенах семинарии появились и С.-Р.</w:t>
      </w:r>
      <w:r>
        <w:rPr>
          <w:color w:val="000000"/>
          <w:sz w:val="30"/>
          <w:szCs w:val="30"/>
          <w:shd w:val="clear" w:color="auto" w:fill="FFFFFF"/>
        </w:rPr>
        <w:br/>
        <w:t xml:space="preserve">В целях широкой популяризации идей партии C.-Д., мы проводили </w:t>
      </w:r>
      <w:r>
        <w:rPr>
          <w:color w:val="000000"/>
          <w:sz w:val="30"/>
          <w:szCs w:val="30"/>
          <w:shd w:val="clear" w:color="auto" w:fill="FFFFFF"/>
        </w:rPr>
        <w:lastRenderedPageBreak/>
        <w:t>доклады с участием оппонентов из С.-Р. Горячие задорные С.-Р. обыкновенно получали решительный отпор со стороны наших С.-Д., аргументировавших свои выводы выдержками из авторитетных марксистов, чем привлекали обыкновенно большое внимание со стороны слушателей. Нередко, впрочем, на нашу долю выпадали более счастливые дни, когда нам удавалось в стены семинарии провести агитатора-партийца. Какой восторг и неумолимое смятение в умах семинаров производили эти гости, в особенности так называемая «Таня». Хрупкая, бледная — она неотразимую силу имела как оратор. Семинаристы всегда говорили: «за нею хоть в огонь», но «Таня», как искра была незаменима для момента и скоро угасала при повседневной упорной работе. Противоположностью являлся вечный студент «Валерьян».</w:t>
      </w:r>
      <w:r>
        <w:rPr>
          <w:color w:val="000000"/>
          <w:sz w:val="30"/>
          <w:szCs w:val="30"/>
          <w:shd w:val="clear" w:color="auto" w:fill="FFFFFF"/>
        </w:rPr>
        <w:br/>
        <w:t>Спокойный, с логической выкладкой законов экономического учения, он закладывал в наше сознание прочный фундамент знания. Прослушавшие курсы его лекций могли спокойно браться за работу пропагандиста. Так С.-Д. медленно, но верно прокладывала свой путь среди семинаров, такая же кружковая работа С.-Д. производилась и среди гимназистов, но психология-ли сынков привилегированных классов или незрелость их в возрастном составе, только работа партийная здесь прививалась туго — за немногими исключениями, как </w:t>
      </w:r>
      <w:hyperlink r:id="rId220" w:history="1">
        <w:r>
          <w:rPr>
            <w:rStyle w:val="afc"/>
            <w:color w:val="648ACD"/>
            <w:shd w:val="clear" w:color="auto" w:fill="FFFFFF"/>
          </w:rPr>
          <w:t>Батурин</w:t>
        </w:r>
      </w:hyperlink>
      <w:r>
        <w:rPr>
          <w:color w:val="000000"/>
          <w:sz w:val="30"/>
          <w:szCs w:val="30"/>
          <w:shd w:val="clear" w:color="auto" w:fill="FFFFFF"/>
        </w:rPr>
        <w:t>, Соколов.</w:t>
      </w:r>
      <w:r>
        <w:rPr>
          <w:color w:val="000000"/>
          <w:sz w:val="30"/>
          <w:szCs w:val="30"/>
          <w:shd w:val="clear" w:color="auto" w:fill="FFFFFF"/>
        </w:rPr>
        <w:br/>
        <w:t>В это время небольшой группой наэлектризованных С.-Р. под именем террористов, задуман был план взрыва ненавистной семинарии. От одного из классов семинарии незаметно проведен был фитиль в подвальный этаж. Фитиль вел к свечке с порохом и динамитом. Предполагалось, что свечка воспламенится и произойдет взрыв. Но появились зловещие облака дыма, взрыва же не произошло. Попытка оказалась неудачной. Брожение умов однако продолжалось. Нужен был толчен, чтобы произошел взрыв. Таким толчком оказалась казнь лейтенанта Шмидта 8-го марта 1906 года.</w:t>
      </w:r>
      <w:r>
        <w:rPr>
          <w:color w:val="000000"/>
          <w:sz w:val="30"/>
          <w:szCs w:val="30"/>
          <w:shd w:val="clear" w:color="auto" w:fill="FFFFFF"/>
        </w:rPr>
        <w:br/>
        <w:t xml:space="preserve">После получения сведений о совершившейся казни Шмидта, семинаристы решили выразить протест против этого возмутительного акта устройством демонстрации. Это был знаменательный день в </w:t>
      </w:r>
      <w:r>
        <w:rPr>
          <w:color w:val="000000"/>
          <w:sz w:val="30"/>
          <w:szCs w:val="30"/>
          <w:shd w:val="clear" w:color="auto" w:fill="FFFFFF"/>
        </w:rPr>
        <w:lastRenderedPageBreak/>
        <w:t>истории политической жизни города Владимира. С утра началась горячая подготовительная работа. Нужно было связать это выступление, связать с широкими кругами учащейся и рабочей молодежи. Учащиеся обещали присоединиться. В семинарии в это время происходила кипучая работа. Одни готовили флаги с художественной обрисовкой, другие организовывали боевую дружину, с целью охраны порядка дисциплины демонстрации. Жизнь учебная замерла. Там, где пытались вести занятия, устраивался кошачий концерт и класс расходился. Настроение было приподнятое. С замиранием сердца ожидали открытия митинга. На митинг провели партийных. Обширная семинарская зала впервые заслушали этих ораторов. Горячие, полные огня речи зажгли огнем все сердца собравшихся. Чувство ненависти, мести к палачам достигло своего пункта и это чувство вылилось в стройнее красивое и мощное пение «Вы жертвою пали».</w:t>
      </w:r>
      <w:r>
        <w:rPr>
          <w:color w:val="000000"/>
          <w:sz w:val="30"/>
          <w:szCs w:val="30"/>
          <w:shd w:val="clear" w:color="auto" w:fill="FFFFFF"/>
        </w:rPr>
        <w:br/>
        <w:t>Стены стонали от мощного пения голосов и бурной лавиной молодежь двинулась на улицу. Начальство семинарии настолько растерялось, что совершенно отсутствовало и только в выходных дверях встретили ректора </w:t>
      </w:r>
      <w:hyperlink r:id="rId221" w:history="1">
        <w:r>
          <w:rPr>
            <w:rStyle w:val="afc"/>
            <w:color w:val="648ACD"/>
            <w:shd w:val="clear" w:color="auto" w:fill="FFFFFF"/>
          </w:rPr>
          <w:t>Соболева</w:t>
        </w:r>
      </w:hyperlink>
      <w:r>
        <w:rPr>
          <w:color w:val="000000"/>
          <w:sz w:val="30"/>
          <w:szCs w:val="30"/>
          <w:shd w:val="clear" w:color="auto" w:fill="FFFFFF"/>
        </w:rPr>
        <w:t>.</w:t>
      </w:r>
      <w:r>
        <w:rPr>
          <w:color w:val="000000"/>
          <w:sz w:val="30"/>
          <w:szCs w:val="30"/>
          <w:shd w:val="clear" w:color="auto" w:fill="FFFFFF"/>
        </w:rPr>
        <w:br/>
        <w:t xml:space="preserve">— «Побойтесь, не губите себя»,- кричал он, пытаясь задержать движение, но был смят. У красной церкви новые восторженные речи. В это время в целях предотвращения арестов, кровопролития из партии был прислан студент Морозов. Еще раз послав проклятие убийцам-палачам, он предлагал прекратить, дальнейшее движение и сберечь свои силы для дальнейшей работы, считая демонстрацию средством дорого стоящим и мало дающим пользы. В ответ на речи студент Шепелев, семинарист Тихонравов убеждали продолжать путь, однако ряды демонстрантов сильно поредели. Когда демонстрация двинулась дальше, тогда вновь раздалось пение: «Отречемся от старого мира» и в это время из-за угла Ильинской церкви показался отряд вооруженной полиции. С криками «бей их» полиция набросилась на демонстрантов и началась суматоха. Семинаристы нелегко отдавались и нередко угощали полицейских здоровыми тумаками. Победу, однако, торжествовали они и скоро вели арестованных, некоторые из них были окровавлены. На смену пеших полицейских молодцев, для надзора за </w:t>
      </w:r>
      <w:r>
        <w:rPr>
          <w:color w:val="000000"/>
          <w:sz w:val="30"/>
          <w:szCs w:val="30"/>
          <w:shd w:val="clear" w:color="auto" w:fill="FFFFFF"/>
        </w:rPr>
        <w:lastRenderedPageBreak/>
        <w:t>семинарией, высланы были конные. «Палачи, кровопийцы» — слышалось из окон семинарии до позднего вечера.</w:t>
      </w:r>
      <w:r>
        <w:rPr>
          <w:color w:val="000000"/>
          <w:sz w:val="30"/>
          <w:szCs w:val="30"/>
          <w:shd w:val="clear" w:color="auto" w:fill="FFFFFF"/>
        </w:rPr>
        <w:br/>
        <w:t>Это был пробный выпускной экзамен на политическую зрелость и с этого дня нерешительные стали решительными, робкие — смелыми, но нужны были знания, выправка в работа пошла в подполье. В это время рукой неизвестного был разрезан громадный портрет Николая, украшавший семинарское зало, что вызвало большое смятение в правящих кругах, но что бережно хранили в тайне. С наступлением лета партийная работа перекинулась в лес и овраги — оперились массовки, которые все более увеличивали наши ряды и укрепляли их. Массовки всегда проходили настолько организованно, что ни разу не кончались неудачами.</w:t>
      </w:r>
      <w:r>
        <w:rPr>
          <w:color w:val="000000"/>
          <w:sz w:val="30"/>
          <w:szCs w:val="30"/>
          <w:shd w:val="clear" w:color="auto" w:fill="FFFFFF"/>
        </w:rPr>
        <w:br/>
        <w:t>На этом мои воспоминания кончаются, так как с этого времени порывается наша связь с Владимиром и ядро нашей семинарской ячейки С.-Д. распалось. Одни Н. М... еще впрочем на год раньше вышел из нашего строя. Будучи одним из самых решительных и беспощадных борцов за дело народа, кроме литературы, он нередко привозил с собой в стены семинарии оружие. Чтобы испытать силу нагана, смитвессона мы, нередко в послеобеденное время начинала стрельбу по объемистой священной библии. Но вот однажды перед уроком произошел легкий взрыв, наполнивший классную комнату дымом и весь класс всполошился. Виновным оказался Н. М., который, производя опыт, начинял маленькую бомбу, но взрыв оказался преждевременным. Другой из нашего ядра — такой жестокий борец из крестьян С. К... закончил семинарию, не попав в высшее учебное заведение, через год пошел в Турханский край.</w:t>
      </w:r>
      <w:r>
        <w:rPr>
          <w:color w:val="000000"/>
          <w:sz w:val="30"/>
          <w:szCs w:val="30"/>
          <w:shd w:val="clear" w:color="auto" w:fill="FFFFFF"/>
        </w:rPr>
        <w:br/>
        <w:t>Подводя итоги работы за это время партии, можно сказать, что она в виду отсутствия фабрично-заводского населения во Владимире, сводилась, главным образом, к пропаганде среди учащейся молодежи, подготовляя в будущем агитаторов и партия не ошиблась в своем расчете.</w:t>
      </w:r>
      <w:r>
        <w:rPr>
          <w:color w:val="000000"/>
          <w:sz w:val="30"/>
          <w:szCs w:val="30"/>
          <w:shd w:val="clear" w:color="auto" w:fill="FFFFFF"/>
        </w:rPr>
        <w:br/>
        <w:t>Беляев — «Марат».</w:t>
      </w:r>
    </w:p>
    <w:p w:rsidR="00B54C15" w:rsidRDefault="00B54C15" w:rsidP="00B54C15">
      <w:pPr>
        <w:pStyle w:val="afd"/>
        <w:jc w:val="center"/>
        <w:rPr>
          <w:color w:val="000000"/>
          <w:sz w:val="30"/>
          <w:szCs w:val="30"/>
          <w:shd w:val="clear" w:color="auto" w:fill="FFFFFF"/>
        </w:rPr>
      </w:pPr>
      <w:r>
        <w:rPr>
          <w:b/>
          <w:bCs/>
          <w:color w:val="000000"/>
          <w:sz w:val="30"/>
          <w:szCs w:val="30"/>
          <w:shd w:val="clear" w:color="auto" w:fill="FFFFFF"/>
        </w:rPr>
        <w:t>3-й Всероссийский съезд семинаров</w:t>
      </w:r>
    </w:p>
    <w:p w:rsidR="00B54C15" w:rsidRDefault="00B54C15" w:rsidP="00B54C15">
      <w:pPr>
        <w:rPr>
          <w:color w:val="000000"/>
          <w:sz w:val="30"/>
          <w:szCs w:val="30"/>
          <w:shd w:val="clear" w:color="auto" w:fill="FFFFFF"/>
        </w:rPr>
      </w:pPr>
      <w:r>
        <w:rPr>
          <w:color w:val="000000"/>
          <w:sz w:val="30"/>
          <w:szCs w:val="30"/>
          <w:shd w:val="clear" w:color="auto" w:fill="FFFFFF"/>
        </w:rPr>
        <w:lastRenderedPageBreak/>
        <w:t>Это было в ночь на праздник Рождества 1906 года. Мощный гул колоколов Сергиевской лавры потрясал стены академии. Было 2 часа ночи...</w:t>
      </w:r>
      <w:r>
        <w:rPr>
          <w:color w:val="000000"/>
          <w:sz w:val="30"/>
          <w:szCs w:val="30"/>
          <w:shd w:val="clear" w:color="auto" w:fill="FFFFFF"/>
        </w:rPr>
        <w:br/>
        <w:t>Я проснулся полный тревоги, как от мощной силы звона, так и важности предстоявшего дела.</w:t>
      </w:r>
      <w:r>
        <w:rPr>
          <w:color w:val="000000"/>
          <w:sz w:val="30"/>
          <w:szCs w:val="30"/>
          <w:shd w:val="clear" w:color="auto" w:fill="FFFFFF"/>
        </w:rPr>
        <w:br/>
        <w:t>В 2 часа ночи открывался Всероссийский семинарский съезд, заседание которого должно было происходить в стенах академии.</w:t>
      </w:r>
      <w:r>
        <w:rPr>
          <w:color w:val="000000"/>
          <w:sz w:val="30"/>
          <w:szCs w:val="30"/>
          <w:shd w:val="clear" w:color="auto" w:fill="FFFFFF"/>
        </w:rPr>
        <w:br/>
        <w:t>Участники съезда должны были пройти в начале в церковь академии, как молящиеся, а, потом, пробраться в залу заселения. Съезд должен был первоначально собраться в Москва, но в черносотенном органе «Земля» появилась заметка, «что на днях предстоит Всероссийский семинарский съезд в гор. Москве. Меры полицией приняты». Во избежание срыва съезда, таковой был перенесен в Сергиевский Посад.</w:t>
      </w:r>
      <w:r>
        <w:rPr>
          <w:color w:val="000000"/>
          <w:sz w:val="30"/>
          <w:szCs w:val="30"/>
          <w:shd w:val="clear" w:color="auto" w:fill="FFFFFF"/>
        </w:rPr>
        <w:br/>
        <w:t>Съезд оказался не полным. Явилось до 20 представителей вместо 30 приглашенных.</w:t>
      </w:r>
      <w:r>
        <w:rPr>
          <w:color w:val="000000"/>
          <w:sz w:val="30"/>
          <w:szCs w:val="30"/>
          <w:shd w:val="clear" w:color="auto" w:fill="FFFFFF"/>
        </w:rPr>
        <w:br/>
        <w:t>Это был 3-й семинарский съезд, который резко отличался по своему содержанию от 2-х первых.</w:t>
      </w:r>
      <w:r>
        <w:rPr>
          <w:color w:val="000000"/>
          <w:sz w:val="30"/>
          <w:szCs w:val="30"/>
          <w:shd w:val="clear" w:color="auto" w:fill="FFFFFF"/>
        </w:rPr>
        <w:br/>
        <w:t>К этому времени, под влиянием общего хода событий общественной жизни в России, определившейся лживой политики правительства, — произошел перелом и в семинарском движении.</w:t>
      </w:r>
      <w:r>
        <w:rPr>
          <w:color w:val="000000"/>
          <w:sz w:val="30"/>
          <w:szCs w:val="30"/>
          <w:shd w:val="clear" w:color="auto" w:fill="FFFFFF"/>
        </w:rPr>
        <w:br/>
        <w:t>Если первые два съезда могут быть названы академическими по постановке вопросов, то последний съезд коренным вопросом поставил, прежде всего, свержение самодержавия и борьбу за учредительное собрание, бойкот выборов в Государственную Думу, агитаторско-пропагандистскую деятельность внутри семинарий и, разрешая в тоже время, учебно-академические вопросы, ставя их под лозунгом: «свободная школа — в свободном государстве».</w:t>
      </w:r>
      <w:r>
        <w:rPr>
          <w:color w:val="000000"/>
          <w:sz w:val="30"/>
          <w:szCs w:val="30"/>
          <w:shd w:val="clear" w:color="auto" w:fill="FFFFFF"/>
        </w:rPr>
        <w:br/>
        <w:t>Более того, съездом была выражена яркая политическая окраска — на съезд впервые был приглашен для освещения политических вопросов — член Центрального Комитета партии С.-Д.</w:t>
      </w:r>
      <w:r>
        <w:rPr>
          <w:color w:val="000000"/>
          <w:sz w:val="30"/>
          <w:szCs w:val="30"/>
          <w:shd w:val="clear" w:color="auto" w:fill="FFFFFF"/>
        </w:rPr>
        <w:br/>
        <w:t>В 3 дня работа успешно была закончена и съезд после себя оставил богатые материалы.</w:t>
      </w:r>
      <w:r>
        <w:rPr>
          <w:color w:val="000000"/>
          <w:sz w:val="30"/>
          <w:szCs w:val="30"/>
          <w:shd w:val="clear" w:color="auto" w:fill="FFFFFF"/>
        </w:rPr>
        <w:br/>
        <w:t xml:space="preserve">В целях надлежащего оповещения полиции, в газетах была пущена заметка, «что, все таки, с 25 по 27 декабря собирался Всероссийский </w:t>
      </w:r>
      <w:r>
        <w:rPr>
          <w:color w:val="000000"/>
          <w:sz w:val="30"/>
          <w:szCs w:val="30"/>
          <w:shd w:val="clear" w:color="auto" w:fill="FFFFFF"/>
        </w:rPr>
        <w:lastRenderedPageBreak/>
        <w:t>семинарский съезд».</w:t>
      </w:r>
      <w:r>
        <w:rPr>
          <w:color w:val="000000"/>
          <w:sz w:val="30"/>
          <w:szCs w:val="30"/>
          <w:shd w:val="clear" w:color="auto" w:fill="FFFFFF"/>
        </w:rPr>
        <w:br/>
        <w:t>Но грозе суждено было разыграться не в Москве и Сергиеве, а в Вятке.</w:t>
      </w:r>
      <w:r>
        <w:rPr>
          <w:color w:val="000000"/>
          <w:sz w:val="30"/>
          <w:szCs w:val="30"/>
          <w:shd w:val="clear" w:color="auto" w:fill="FFFFFF"/>
        </w:rPr>
        <w:br/>
        <w:t>Постановлением съезда Центральный Комитет перенесен был из Владимира в Вятку. Протоколы, как историческое реликвии, хранились, казалось бы, в самом священном и безопасном месте — под престолом семинарской церкви. Но накануне Пасхи дьякон этой церкви сменял одежды престола и обнаружил бумаги. По ознакомлении эти бумаги были переданы в жандармерию.</w:t>
      </w:r>
      <w:r>
        <w:rPr>
          <w:color w:val="000000"/>
          <w:sz w:val="30"/>
          <w:szCs w:val="30"/>
          <w:shd w:val="clear" w:color="auto" w:fill="FFFFFF"/>
        </w:rPr>
        <w:br/>
        <w:t>В виду того, что протокол съезда был за подписями участников съезда — нетрудно было собрать их и направить в тюрьму.</w:t>
      </w:r>
      <w:r>
        <w:rPr>
          <w:color w:val="000000"/>
          <w:sz w:val="30"/>
          <w:szCs w:val="30"/>
          <w:shd w:val="clear" w:color="auto" w:fill="FFFFFF"/>
        </w:rPr>
        <w:br/>
        <w:t>Однако только в 1910 году, читая газету в одном из глухих уголков, я случайно натолкнулся на заметку крупными буквами: приговор по делу Всероссийского семинарского съезда.</w:t>
      </w:r>
      <w:r>
        <w:rPr>
          <w:color w:val="000000"/>
          <w:sz w:val="30"/>
          <w:szCs w:val="30"/>
          <w:shd w:val="clear" w:color="auto" w:fill="FFFFFF"/>
        </w:rPr>
        <w:br/>
        <w:t>По приговору председатель Съезда был осужден на 3 года Петро-павловской крепости, участники на 2, 1 ½ и 6 месяцев...</w:t>
      </w:r>
      <w:r>
        <w:rPr>
          <w:color w:val="000000"/>
          <w:sz w:val="30"/>
          <w:szCs w:val="30"/>
          <w:shd w:val="clear" w:color="auto" w:fill="FFFFFF"/>
        </w:rPr>
        <w:br/>
        <w:t>Расправа была самая суровая. Это была последняя страница семинарского движения. Далее семинария поросла обывательщиной и жизнь застыла на долгие годы, так-как свинцовые тучи реакции нависли над всей страной.</w:t>
      </w:r>
      <w:r>
        <w:rPr>
          <w:color w:val="000000"/>
          <w:sz w:val="30"/>
          <w:szCs w:val="30"/>
          <w:shd w:val="clear" w:color="auto" w:fill="FFFFFF"/>
        </w:rPr>
        <w:br/>
        <w:t>Беляев – «Марат».</w:t>
      </w:r>
      <w:r>
        <w:rPr>
          <w:color w:val="000000"/>
          <w:sz w:val="30"/>
          <w:szCs w:val="30"/>
          <w:shd w:val="clear" w:color="auto" w:fill="FFFFFF"/>
        </w:rPr>
        <w:br/>
      </w:r>
      <w:r>
        <w:rPr>
          <w:color w:val="000000"/>
          <w:sz w:val="30"/>
          <w:szCs w:val="30"/>
          <w:shd w:val="clear" w:color="auto" w:fill="FFFFFF"/>
        </w:rPr>
        <w:br/>
      </w:r>
      <w:hyperlink r:id="rId222" w:history="1">
        <w:r>
          <w:rPr>
            <w:rStyle w:val="afc"/>
            <w:color w:val="648ACD"/>
            <w:shd w:val="clear" w:color="auto" w:fill="FFFFFF"/>
          </w:rPr>
          <w:t>История подпольной библиотеки и тайного кружка Владимирской духовной семинарии</w:t>
        </w:r>
      </w:hyperlink>
      <w:r>
        <w:rPr>
          <w:color w:val="000000"/>
          <w:sz w:val="30"/>
          <w:szCs w:val="30"/>
          <w:shd w:val="clear" w:color="auto" w:fill="FFFFFF"/>
        </w:rPr>
        <w:br/>
      </w:r>
      <w:hyperlink r:id="rId223" w:history="1">
        <w:r>
          <w:rPr>
            <w:rStyle w:val="afc"/>
            <w:color w:val="648ACD"/>
            <w:shd w:val="clear" w:color="auto" w:fill="FFFFFF"/>
          </w:rPr>
          <w:t>Предводитель золотой роты</w:t>
        </w:r>
      </w:hyperlink>
      <w:r>
        <w:rPr>
          <w:color w:val="000000"/>
          <w:sz w:val="30"/>
          <w:szCs w:val="30"/>
          <w:shd w:val="clear" w:color="auto" w:fill="FFFFFF"/>
        </w:rPr>
        <w:t> (нач. 1860-х годов).</w:t>
      </w:r>
      <w:r>
        <w:rPr>
          <w:color w:val="000000"/>
          <w:sz w:val="30"/>
          <w:szCs w:val="30"/>
          <w:shd w:val="clear" w:color="auto" w:fill="FFFFFF"/>
        </w:rPr>
        <w:br/>
      </w:r>
      <w:hyperlink r:id="rId224" w:history="1">
        <w:r>
          <w:rPr>
            <w:rStyle w:val="afc"/>
            <w:color w:val="648ACD"/>
            <w:shd w:val="clear" w:color="auto" w:fill="FFFFFF"/>
          </w:rPr>
          <w:t>В среде гимназистов 1905-06 гг. в г. Владимире</w:t>
        </w:r>
      </w:hyperlink>
      <w:r>
        <w:rPr>
          <w:color w:val="000000"/>
          <w:sz w:val="30"/>
          <w:szCs w:val="30"/>
          <w:shd w:val="clear" w:color="auto" w:fill="FFFFFF"/>
        </w:rPr>
        <w:br/>
      </w:r>
      <w:hyperlink r:id="rId225" w:history="1">
        <w:r>
          <w:rPr>
            <w:rStyle w:val="afc"/>
            <w:color w:val="648ACD"/>
            <w:shd w:val="clear" w:color="auto" w:fill="FFFFFF"/>
          </w:rPr>
          <w:t>День объявления во Владимире Конституции</w:t>
        </w:r>
      </w:hyperlink>
      <w:r>
        <w:rPr>
          <w:color w:val="000000"/>
          <w:sz w:val="30"/>
          <w:szCs w:val="30"/>
          <w:shd w:val="clear" w:color="auto" w:fill="FFFFFF"/>
        </w:rPr>
        <w:t> (октябрь 1905 г.).</w:t>
      </w:r>
    </w:p>
    <w:p w:rsidR="00B54C15" w:rsidRDefault="00B54C15" w:rsidP="00B54C15">
      <w:pPr>
        <w:rPr>
          <w:rFonts w:ascii="Times New Roman" w:hAnsi="Times New Roman"/>
          <w:color w:val="000000"/>
          <w:sz w:val="30"/>
          <w:szCs w:val="30"/>
          <w:shd w:val="clear" w:color="auto" w:fill="FFFFFF"/>
        </w:rPr>
      </w:pP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Отчет Правления Общества вспомоществования нуждающимся воспитанникам Владимирской духовной семинарии о деятельности Общества за 1905-й год</w:t>
      </w:r>
    </w:p>
    <w:p w:rsidR="00DA74D4" w:rsidRDefault="00DA74D4" w:rsidP="00DA74D4">
      <w:pPr>
        <w:rPr>
          <w:color w:val="000000"/>
          <w:sz w:val="30"/>
          <w:szCs w:val="30"/>
          <w:shd w:val="clear" w:color="auto" w:fill="FFFFFF"/>
        </w:rPr>
      </w:pPr>
      <w:r>
        <w:rPr>
          <w:color w:val="000000"/>
          <w:sz w:val="30"/>
          <w:szCs w:val="30"/>
          <w:shd w:val="clear" w:color="auto" w:fill="FFFFFF"/>
        </w:rPr>
        <w:t>§ I. Состав Общества.</w:t>
      </w:r>
      <w:r>
        <w:rPr>
          <w:color w:val="000000"/>
          <w:sz w:val="30"/>
          <w:szCs w:val="30"/>
          <w:shd w:val="clear" w:color="auto" w:fill="FFFFFF"/>
        </w:rPr>
        <w:br/>
        <w:t xml:space="preserve">В отчетном году Общество состояло из 510 членов: из них 33 почетных, 16 пожизненных действительных, 114 действительных и 347 членов — соревнователей. Наибольший % членов и благотворителей Общества составляют лица из духовенства Владимирской епархии, присылавшие </w:t>
      </w:r>
      <w:r>
        <w:rPr>
          <w:color w:val="000000"/>
          <w:sz w:val="30"/>
          <w:szCs w:val="30"/>
          <w:shd w:val="clear" w:color="auto" w:fill="FFFFFF"/>
        </w:rPr>
        <w:lastRenderedPageBreak/>
        <w:t>свои пожертвования большею частью через местных о.о. благочинных по подписным листам, разосланным по епархии в 1904 и 1905 гг. Всем лицам, внесшим в отчетном году свои пожертвования на нужды Общества, или оказавшим ему иные какие-либо услуги, Правление Общества выражает с своей стороны глубокую признательность за сочувствие к целям Общества.</w:t>
      </w:r>
      <w:r>
        <w:rPr>
          <w:color w:val="000000"/>
          <w:sz w:val="30"/>
          <w:szCs w:val="30"/>
          <w:shd w:val="clear" w:color="auto" w:fill="FFFFFF"/>
        </w:rPr>
        <w:br/>
        <w:t>В отчетном году Общество лишилось двух скончавшихся почетных членов: Высокопреосвященнейшего Иеронима, Архиепископа Холмского и Варшавского, и священника гор. С.-Петербурга о. Вас. Благовещенского.</w:t>
      </w:r>
      <w:r>
        <w:rPr>
          <w:color w:val="000000"/>
          <w:sz w:val="30"/>
          <w:szCs w:val="30"/>
          <w:shd w:val="clear" w:color="auto" w:fill="FFFFFF"/>
        </w:rPr>
        <w:br/>
        <w:t>§ 2. Управление делами Общества.</w:t>
      </w:r>
      <w:r>
        <w:rPr>
          <w:color w:val="000000"/>
          <w:sz w:val="30"/>
          <w:szCs w:val="30"/>
          <w:shd w:val="clear" w:color="auto" w:fill="FFFFFF"/>
        </w:rPr>
        <w:br/>
        <w:t>На основании § 14 Устава, управление делами Общества лежит на Правлении Общества и Общем собрании его членов. В отчетном году было одно годичное Собрание членов Общества 30 января под председательством Его Преосвященства, Преосвященнейшего Александра, Епископа Муромского. На этом Собрании происходило: 1) избрание пожизненных членов, 2) чтение отчета о деятельности Общества за 1904 год и акта Ревизионной Комиссии, 3) избрание двух членов Правления на место выбывших и 4) отчисление части расходного капитала в неприкосновенный.</w:t>
      </w:r>
      <w:r>
        <w:rPr>
          <w:color w:val="000000"/>
          <w:sz w:val="30"/>
          <w:szCs w:val="30"/>
          <w:shd w:val="clear" w:color="auto" w:fill="FFFFFF"/>
        </w:rPr>
        <w:br/>
        <w:t>В заседании Правления от 7-го февраля избраны и по журналу от того же числа Его Преосвященством утверждены на один год: Председателем Правления — о. протоиерей </w:t>
      </w:r>
      <w:hyperlink r:id="rId226" w:history="1">
        <w:r>
          <w:rPr>
            <w:rStyle w:val="afc"/>
            <w:color w:val="648ACD"/>
            <w:shd w:val="clear" w:color="auto" w:fill="FFFFFF"/>
          </w:rPr>
          <w:t>В.В. Косаткин</w:t>
        </w:r>
      </w:hyperlink>
      <w:r>
        <w:rPr>
          <w:color w:val="000000"/>
          <w:sz w:val="30"/>
          <w:szCs w:val="30"/>
          <w:shd w:val="clear" w:color="auto" w:fill="FFFFFF"/>
        </w:rPr>
        <w:t>, товарищем председателя — о. Ректор семинарии Архимандрит Евгений, казначеем — преподаватель семинарии И. Левкоев и секретарем — преподаватель семинарии Борисовский. В ноябре месяце выбыл из состава Правления о. Ректор семинарии, Архимандрит Евгений, в виду назначения его в Епископа Сумского, Викария Харьковской епархии.</w:t>
      </w:r>
      <w:r>
        <w:rPr>
          <w:color w:val="000000"/>
          <w:sz w:val="30"/>
          <w:szCs w:val="30"/>
          <w:shd w:val="clear" w:color="auto" w:fill="FFFFFF"/>
        </w:rPr>
        <w:br/>
        <w:t>Пособия воспитанникам назначались в двух собраниях Правления Общества — 7-го и 21-го февраля. (Владимирские Епархиальные Ведомости. Отдел неофициальный. № 10-й. 1906).</w:t>
      </w:r>
      <w:r>
        <w:rPr>
          <w:color w:val="000000"/>
          <w:sz w:val="30"/>
          <w:szCs w:val="30"/>
          <w:shd w:val="clear" w:color="auto" w:fill="FFFFFF"/>
        </w:rPr>
        <w:br/>
        <w:t xml:space="preserve">1912 г. «Начальником Владимирской губернии Владимирским Губернатором И.Н. Сазоновым прислано из денег, пожертвованных взамен пасхальных визитов, в Общество вспомоществования </w:t>
      </w:r>
      <w:r>
        <w:rPr>
          <w:color w:val="000000"/>
          <w:sz w:val="30"/>
          <w:szCs w:val="30"/>
          <w:shd w:val="clear" w:color="auto" w:fill="FFFFFF"/>
        </w:rPr>
        <w:lastRenderedPageBreak/>
        <w:t>нуждающимся воспитанникам Владимирской духовной семинарии 25 руб., столько же в Общество вспомоществования воспитанницам Епархиального женского училища и 20 руб. воспитанникам Владимирского мужского духовного училища».</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Отчет Правления Общества вспомоществования нуждающимся воспитанницам владимирской Духовной Семинарии за 1910-й год</w:t>
      </w:r>
    </w:p>
    <w:p w:rsidR="00DA74D4" w:rsidRDefault="00DA74D4" w:rsidP="00DA74D4">
      <w:pPr>
        <w:spacing w:after="0" w:line="240" w:lineRule="auto"/>
        <w:rPr>
          <w:color w:val="000000"/>
          <w:sz w:val="30"/>
          <w:szCs w:val="30"/>
          <w:shd w:val="clear" w:color="auto" w:fill="FFFFFF"/>
        </w:rPr>
      </w:pPr>
      <w:r>
        <w:rPr>
          <w:color w:val="000000"/>
          <w:sz w:val="30"/>
          <w:szCs w:val="30"/>
          <w:shd w:val="clear" w:color="auto" w:fill="FFFFFF"/>
        </w:rPr>
        <w:t>I. Состав Общества.</w:t>
      </w:r>
      <w:r>
        <w:rPr>
          <w:color w:val="000000"/>
          <w:sz w:val="30"/>
          <w:szCs w:val="30"/>
          <w:shd w:val="clear" w:color="auto" w:fill="FFFFFF"/>
        </w:rPr>
        <w:br/>
        <w:t>В состав Общества в отчетном году входили: 1) членов почетных пожизненных - 37, 2) действительных пожизненных - 20, 3) действительных - 38, 4) членов соревнователей - 180, а всего — (37 + 20 + 38 + 180=275). Наибольший % членов и благотворителей Общества составляют лица из духовенства Владимирской епархии, присылавшие свои членские взносы и пожертвования чрез о.о. благочинных по подписным листам, разосланным Правлением Общества.</w:t>
      </w:r>
      <w:r>
        <w:rPr>
          <w:color w:val="000000"/>
          <w:sz w:val="30"/>
          <w:szCs w:val="30"/>
          <w:shd w:val="clear" w:color="auto" w:fill="FFFFFF"/>
        </w:rPr>
        <w:br/>
        <w:t>II. Правление Общества и его деятельность.</w:t>
      </w:r>
      <w:r>
        <w:rPr>
          <w:color w:val="000000"/>
          <w:sz w:val="30"/>
          <w:szCs w:val="30"/>
          <w:shd w:val="clear" w:color="auto" w:fill="FFFFFF"/>
        </w:rPr>
        <w:br/>
        <w:t>В состав Правления Общества в отчетном году входили: Председатель Правления о. прот. Василий Васил. Косаткин, товарищ председателя, отец ректор семинарии, прот. Иоанн Васил. Соболев, члены: инспектор семинарии, Алексей Феодор. Скворцов, член семинарского Правления от духовенства, прот. Троицкой, гор. Владимира, церкви, о. Алексий Васил. Беляев, священник городской Ризположенской церкви, преподаватель семинарии о. Сергий Алексеев. Троицкий, врач Александр Васил. Смирнов, преподаватели семинарии: Неофит Владимирович Малицкий, казначей Общества Иван Григорьевич Левкоев, секретарь Правления Сергей Алексеевич Троицкий.</w:t>
      </w:r>
      <w:r>
        <w:rPr>
          <w:color w:val="000000"/>
          <w:sz w:val="30"/>
          <w:szCs w:val="30"/>
          <w:shd w:val="clear" w:color="auto" w:fill="FFFFFF"/>
        </w:rPr>
        <w:br/>
        <w:t>В составе Ревизионной Комиссии по делам Общества состояли: о. прот. Георгиевской церкви и член духов. консистории Михаил Александр. Сперанский, епархиальный наблюдатель </w:t>
      </w:r>
      <w:hyperlink r:id="rId227" w:history="1">
        <w:r>
          <w:rPr>
            <w:rStyle w:val="afc"/>
            <w:color w:val="648ACD"/>
            <w:shd w:val="clear" w:color="auto" w:fill="FFFFFF"/>
          </w:rPr>
          <w:t>В.Г. Добронравов</w:t>
        </w:r>
      </w:hyperlink>
      <w:r>
        <w:rPr>
          <w:color w:val="000000"/>
          <w:sz w:val="30"/>
          <w:szCs w:val="30"/>
          <w:shd w:val="clear" w:color="auto" w:fill="FFFFFF"/>
        </w:rPr>
        <w:t>, преподаватель семинарии Иван Петров. Крылов.</w:t>
      </w:r>
      <w:r>
        <w:rPr>
          <w:color w:val="000000"/>
          <w:sz w:val="30"/>
          <w:szCs w:val="30"/>
          <w:shd w:val="clear" w:color="auto" w:fill="FFFFFF"/>
        </w:rPr>
        <w:br/>
        <w:t>Товарищ Председателя Правления Общества о. ректор семинарии, прот. Иоанн Васил. Соболев в конце отчетного года (24-го декабря 1910) скончался.</w:t>
      </w:r>
      <w:r>
        <w:rPr>
          <w:color w:val="000000"/>
          <w:sz w:val="30"/>
          <w:szCs w:val="30"/>
          <w:shd w:val="clear" w:color="auto" w:fill="FFFFFF"/>
        </w:rPr>
        <w:br/>
        <w:t>Деятельность Правления Общества выразилась: в рассмотрении на собраниях Правления прошений обращавшихся к помощи Общества воспитанников семинарии и в удовлетворении их нужд по мере необходимости и возможности; в обращениях к благотворителям и в наблюдении за движением денежных сумм Общества.</w:t>
      </w:r>
      <w:r>
        <w:rPr>
          <w:color w:val="000000"/>
          <w:sz w:val="30"/>
          <w:szCs w:val="30"/>
          <w:shd w:val="clear" w:color="auto" w:fill="FFFFFF"/>
        </w:rPr>
        <w:br/>
      </w:r>
      <w:r>
        <w:rPr>
          <w:color w:val="000000"/>
          <w:sz w:val="30"/>
          <w:szCs w:val="30"/>
          <w:shd w:val="clear" w:color="auto" w:fill="FFFFFF"/>
        </w:rPr>
        <w:lastRenderedPageBreak/>
        <w:t>III. Общее собрание членов Общества 31-го января 1910 года.</w:t>
      </w:r>
      <w:r>
        <w:rPr>
          <w:color w:val="000000"/>
          <w:sz w:val="30"/>
          <w:szCs w:val="30"/>
          <w:shd w:val="clear" w:color="auto" w:fill="FFFFFF"/>
        </w:rPr>
        <w:br/>
        <w:t xml:space="preserve">31-го января 1910 года состоялось общее годичное собрание Членов Общества. На этом собрании слушали докладную записку секретаря Общества, С.А. Троицкого, о состоянии Общества за десятилетний период его существования (1900 — 1909) и отчет Правления Общества за 1909 год, а также — акт ревизии денежной отчетности Общества и освидетельствования денежных сумм Общества членами Ревизионной Комиссии. По выслушании прочитанного Общее Собрание, по предложению о. Председателя, прот. Василия Васил. Косаткина, постановило благодарить Секретаря Общества, С.А. Троицкого за составление докладной записки и вообще за труды по делопроизводству Правления Общества; казначея Общества, Ивана Григор. Левкоева, за его десятилетние труды поведению денежной отчетности Общества, членов Ревизионной Комиссии за их труды по ревизии денежных сумм Общества. Затем по предложению Члена Собрания, А.В. Смирнова, Собрание помянуло добрым словом главного учредителя Общества, бывшего ректора Владимирской семинарии, ныне Епископа Благовещенского, Преосвященного Евгения и постановило по поводу десятилетия Общества приветствовать Его Преосвященство телеграммой, на которую, 2-го февраля по телеграфу-же, был получен от Владыки благодарственный ответ. В связи с тем же десятилетием Общества общее собрание обратило внимание на беспрерывную, в течение десяти лет, деятельность, в качестве Членов Правления Общества, о. Ректора Семинарии, Прот. И.В. Соболева, и врача А.В. Смирнова, а также на благотворную деятельность на пользу Общества нынешнего Председателя Правления Общества, о. прот. В.В. Косаткина, и единогласно постановило означенных лиц избрать почетными пожизненными членами Общества. Секретарем Общества доложено было также Общему Собранию о зачислении, согласно § 7-му Устава Общества, действительными пожизненными членами Общества лиц, сделавших пожертвования на пользу Общества в количестве не менее 50 руб. — вдовы А.В. Виноградовой и протоиер. г. Судогды А. Богословского; о беспрерывной, в течение 10-ти лет, деятельности для Общества, как члена Ревизионной Комиссии препод. семинар. И.П. Крылова, и особых трудах на пользу Общества о. духовника семинарии, свящ. В. Беляевского, заключающихся в поминовении членов Общества по Синодику и о. эконома семинарии свищ. И. Успенского, заключающихся в практическом осуществлении постановлений Собрания Правления Общества о снабжении обращающихся к нему </w:t>
      </w:r>
      <w:r>
        <w:rPr>
          <w:color w:val="000000"/>
          <w:sz w:val="30"/>
          <w:szCs w:val="30"/>
          <w:shd w:val="clear" w:color="auto" w:fill="FFFFFF"/>
        </w:rPr>
        <w:lastRenderedPageBreak/>
        <w:t>питомцев семинарии обувью, одеждой и другими предметами необходимости. Согласно докладу первые два лица утверждены пожизненными действительными членами Общества. Последним троим И.П. Крылову, о. Владим. Беляевскому и о. И. Успенскому постановлено выразить благодарность Общего собрания.</w:t>
      </w:r>
      <w:r>
        <w:rPr>
          <w:color w:val="000000"/>
          <w:sz w:val="30"/>
          <w:szCs w:val="30"/>
          <w:shd w:val="clear" w:color="auto" w:fill="FFFFFF"/>
        </w:rPr>
        <w:br/>
        <w:t>После сего Общее Собрание выслушало доклад Казначея Общества, Ив. Григор. Левкоева, об отчислении из денежных поступлений Общества с 1-го января 1910 г. и по день Общего Собрания (31 янв. 1910) сумм неприкосновенного капитала и предложение его же о покупке на наличные неприкосновенного капитала Общества % бумаг и о желательности доведения общей суммы этого капитала ко дню десятилетия существования Общества до круглой цифры в 20,000 руб. Общее Собрание приняло предложение Казначея я постановило отчислить из наличного капитала Общества сумму потребную для покупки % бумаг 4% рентою на номинальную стоимость в 1100 рублей.</w:t>
      </w:r>
      <w:r>
        <w:rPr>
          <w:color w:val="000000"/>
          <w:sz w:val="30"/>
          <w:szCs w:val="30"/>
          <w:shd w:val="clear" w:color="auto" w:fill="FFFFFF"/>
        </w:rPr>
        <w:br/>
        <w:t>В заключение Общего Собрания Секретарем было доложено о скончавшемся почетном члене Общества, А.А. Шилове. Общее Собрание постановило внести его в Синодик Общества и поминать по установлению.</w:t>
      </w:r>
      <w:r>
        <w:rPr>
          <w:color w:val="000000"/>
          <w:sz w:val="30"/>
          <w:szCs w:val="30"/>
          <w:shd w:val="clear" w:color="auto" w:fill="FFFFFF"/>
        </w:rPr>
        <w:br/>
        <w:t>(Владимирские Епархиальные Ведомости. Отдел неофициальный. № 8-й. 1911).</w:t>
      </w:r>
    </w:p>
    <w:p w:rsidR="00B54C15" w:rsidRDefault="00B54C15" w:rsidP="00DA74D4">
      <w:pPr>
        <w:spacing w:after="0" w:line="240" w:lineRule="auto"/>
        <w:rPr>
          <w:color w:val="000000"/>
          <w:sz w:val="30"/>
          <w:szCs w:val="30"/>
          <w:shd w:val="clear" w:color="auto" w:fill="FFFFFF"/>
        </w:rPr>
      </w:pPr>
    </w:p>
    <w:p w:rsidR="00B54C15" w:rsidRDefault="00B54C15" w:rsidP="00DA74D4">
      <w:pPr>
        <w:spacing w:after="0" w:line="240" w:lineRule="auto"/>
        <w:rPr>
          <w:color w:val="000000"/>
          <w:sz w:val="30"/>
          <w:szCs w:val="30"/>
          <w:shd w:val="clear" w:color="auto" w:fill="FFFFFF"/>
        </w:rPr>
      </w:pPr>
    </w:p>
    <w:p w:rsidR="00B54C15" w:rsidRPr="00B54C15" w:rsidRDefault="00B54C15" w:rsidP="00B54C15">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B54C15">
        <w:rPr>
          <w:rFonts w:ascii="Verdana" w:eastAsia="Times New Roman" w:hAnsi="Verdana" w:cs="Times New Roman"/>
          <w:b/>
          <w:bCs/>
          <w:color w:val="000080"/>
          <w:sz w:val="44"/>
          <w:szCs w:val="44"/>
          <w:lang w:eastAsia="ru-RU"/>
        </w:rPr>
        <w:t>Музыкально-литературный вечер во Владимирской духовной семинарии 11-го ноября 1907 года</w:t>
      </w:r>
    </w:p>
    <w:p w:rsidR="00B54C15" w:rsidRPr="00B54C15" w:rsidRDefault="00B54C15" w:rsidP="00B54C15">
      <w:pPr>
        <w:spacing w:after="0" w:line="240" w:lineRule="auto"/>
        <w:rPr>
          <w:rFonts w:ascii="Times New Roman" w:eastAsia="Times New Roman" w:hAnsi="Times New Roman" w:cs="Times New Roman"/>
          <w:color w:val="000000"/>
          <w:sz w:val="30"/>
          <w:szCs w:val="30"/>
          <w:shd w:val="clear" w:color="auto" w:fill="FFFFFF"/>
          <w:lang w:eastAsia="ru-RU"/>
        </w:rPr>
      </w:pPr>
      <w:r w:rsidRPr="00B54C15">
        <w:rPr>
          <w:rFonts w:ascii="Times New Roman" w:eastAsia="Times New Roman" w:hAnsi="Times New Roman" w:cs="Times New Roman"/>
          <w:color w:val="000000"/>
          <w:sz w:val="30"/>
          <w:szCs w:val="30"/>
          <w:shd w:val="clear" w:color="auto" w:fill="FFFFFF"/>
          <w:lang w:eastAsia="ru-RU"/>
        </w:rPr>
        <w:t>В последнее время и среди педагогов, и в обществе заметно стремление внести в жизнь школы новый элемент—элемент прекрасного. Большими средствами для развития художественного вкуса в учащихся современные учебные заведения, как известно, не располагают, поэтому единственной школой к воспитанию в детях эстетического чувства являются домашние спектакли, концерты и музыкально-литературные вечера, которые приучают молодежь чувствовать и любить искусство.</w:t>
      </w:r>
      <w:r w:rsidRPr="00B54C15">
        <w:rPr>
          <w:rFonts w:ascii="Times New Roman" w:eastAsia="Times New Roman" w:hAnsi="Times New Roman" w:cs="Times New Roman"/>
          <w:color w:val="000000"/>
          <w:sz w:val="30"/>
          <w:szCs w:val="30"/>
          <w:shd w:val="clear" w:color="auto" w:fill="FFFFFF"/>
          <w:lang w:eastAsia="ru-RU"/>
        </w:rPr>
        <w:br/>
        <w:t xml:space="preserve">Во Владимирской духовной семинарии лет уже 5—6 как устраиваются питомцами музыкально-литературные вечера и концерты. Они, так сказать, привились здесь. И нужно сказать, что они проходят с большим воодушевлением. Домашний музыкально-литературный вечер, </w:t>
      </w:r>
      <w:r w:rsidRPr="00B54C15">
        <w:rPr>
          <w:rFonts w:ascii="Times New Roman" w:eastAsia="Times New Roman" w:hAnsi="Times New Roman" w:cs="Times New Roman"/>
          <w:color w:val="000000"/>
          <w:sz w:val="30"/>
          <w:szCs w:val="30"/>
          <w:shd w:val="clear" w:color="auto" w:fill="FFFFFF"/>
          <w:lang w:eastAsia="ru-RU"/>
        </w:rPr>
        <w:lastRenderedPageBreak/>
        <w:t>устроенный воспитанниками семинарии 11 ноября сего года, по характеру своему ничем не отличался от подобных же вечеров предшествующих лет, разве только тем, что был более многолюден. Обширный семинарский зал едва вмещал публику.</w:t>
      </w:r>
      <w:r w:rsidRPr="00B54C15">
        <w:rPr>
          <w:rFonts w:ascii="Times New Roman" w:eastAsia="Times New Roman" w:hAnsi="Times New Roman" w:cs="Times New Roman"/>
          <w:color w:val="000000"/>
          <w:sz w:val="30"/>
          <w:szCs w:val="30"/>
          <w:shd w:val="clear" w:color="auto" w:fill="FFFFFF"/>
          <w:lang w:eastAsia="ru-RU"/>
        </w:rPr>
        <w:br/>
        <w:t>Конечно, предъявлять больших требований к подобным музыкально-литературным вечерам нельзя. К ним готовятся урывками, в свободное от занятий время, а такого времени у учащихся не много; но и при таких условиях воспитанники семинарии сумели выполнить программу концерта вполне удовлетворительно и во всяком случае не заставили скучать своих гостей.</w:t>
      </w:r>
      <w:r w:rsidRPr="00B54C15">
        <w:rPr>
          <w:rFonts w:ascii="Times New Roman" w:eastAsia="Times New Roman" w:hAnsi="Times New Roman" w:cs="Times New Roman"/>
          <w:color w:val="000000"/>
          <w:sz w:val="30"/>
          <w:szCs w:val="30"/>
          <w:shd w:val="clear" w:color="auto" w:fill="FFFFFF"/>
          <w:lang w:eastAsia="ru-RU"/>
        </w:rPr>
        <w:br/>
        <w:t>Особенно удались хоровые номера, которые были исполнены под управлением главного инициатора этого вечера воспитанника VI кл. Миловидова Н. Из сольных номеров весьма понравились публике: „Разстрел" Гейзера (Язвицкий VI кл.), трио: „На севере диком", в котором выделялись красивые голоса Вознесенского (4 кл.) и Булыгина (2 кл.), „Во Францию два гренадера" (Манов 5 кл.) и „Berceuse" (он же на скрипке). Оркестровый репертуар не имел характера серьезной музыки, но был прослушан не без удовольствия. С большим чувством были продекламированы Яковлевым (IV кл.): „Смешная фигура" Розенгейма, „Иуда" Надсона и др.; но к сожалению, голос чтеца совершенно не был слышен в задних рядах. По примеру прежних лет несколько романсов было исполнено В.В. Снегиревым с присущим ему уменьем. Акомпанировал солистам, разумеется прекрасно, бывший воспитанник семинарии, а ныне студент Московской консерватории П.А. Ставровский, специально приехавший на концерт из Москвы.</w:t>
      </w:r>
      <w:r w:rsidRPr="00B54C15">
        <w:rPr>
          <w:rFonts w:ascii="Times New Roman" w:eastAsia="Times New Roman" w:hAnsi="Times New Roman" w:cs="Times New Roman"/>
          <w:color w:val="000000"/>
          <w:sz w:val="30"/>
          <w:szCs w:val="30"/>
          <w:shd w:val="clear" w:color="auto" w:fill="FFFFFF"/>
          <w:lang w:eastAsia="ru-RU"/>
        </w:rPr>
        <w:br/>
        <w:t>Нельзя не заметить было тяготения хора к народным мотивам. Из 3 хоровых пьес две принадлежат к разряду музыкальных произведений народного творчества в художественной обработке. При том загоне, в каком находилась наша народная песня до сего времени, отрадно видеть, что ее начинают ценить не только музыканты, но и учащееся юношество. При всей своей безыскусственной гармонии, вылившейся прямо из сердца русского человека, песня эта является живым и ярким выражением стремлений и чувств, пережитых и переживаемых народом, а беспредельная гибкость ее мотивов и свобода в музыкальных переходах придают ей особенную эстетическую прелесть. (Владимирские Епархиальные Ведомости. Отдел неофициальный. № 46-й. 1907).</w:t>
      </w:r>
    </w:p>
    <w:p w:rsidR="00B54C15" w:rsidRPr="00B54C15" w:rsidRDefault="00B54C15" w:rsidP="00B54C15">
      <w:pPr>
        <w:spacing w:before="100" w:beforeAutospacing="1" w:after="100" w:afterAutospacing="1" w:line="240" w:lineRule="auto"/>
        <w:jc w:val="center"/>
        <w:rPr>
          <w:rFonts w:ascii="Times New Roman" w:eastAsia="Times New Roman" w:hAnsi="Times New Roman" w:cs="Times New Roman"/>
          <w:color w:val="000000"/>
          <w:sz w:val="30"/>
          <w:szCs w:val="30"/>
          <w:shd w:val="clear" w:color="auto" w:fill="FFFFFF"/>
          <w:lang w:eastAsia="ru-RU"/>
        </w:rPr>
      </w:pPr>
      <w:r w:rsidRPr="00B54C15">
        <w:rPr>
          <w:rFonts w:ascii="Times New Roman" w:eastAsia="Times New Roman" w:hAnsi="Times New Roman" w:cs="Times New Roman"/>
          <w:b/>
          <w:bCs/>
          <w:color w:val="000080"/>
          <w:sz w:val="44"/>
          <w:szCs w:val="44"/>
          <w:shd w:val="clear" w:color="auto" w:fill="FFFFFF"/>
          <w:lang w:eastAsia="ru-RU"/>
        </w:rPr>
        <w:t>Литературно-вокально-инструментальный вечер во Владимирской духовной семинарии 24 ноября 1913 года</w:t>
      </w:r>
    </w:p>
    <w:p w:rsidR="00B54C15" w:rsidRPr="00B54C15" w:rsidRDefault="00B54C15" w:rsidP="00B54C15">
      <w:pPr>
        <w:spacing w:after="0" w:line="240" w:lineRule="auto"/>
        <w:rPr>
          <w:rFonts w:ascii="Times New Roman" w:eastAsia="Times New Roman" w:hAnsi="Times New Roman" w:cs="Times New Roman"/>
          <w:color w:val="000000"/>
          <w:sz w:val="30"/>
          <w:szCs w:val="30"/>
          <w:shd w:val="clear" w:color="auto" w:fill="FFFFFF"/>
          <w:lang w:eastAsia="ru-RU"/>
        </w:rPr>
      </w:pPr>
      <w:r w:rsidRPr="00B54C15">
        <w:rPr>
          <w:rFonts w:ascii="Times New Roman" w:eastAsia="Times New Roman" w:hAnsi="Times New Roman" w:cs="Times New Roman"/>
          <w:color w:val="000000"/>
          <w:sz w:val="30"/>
          <w:szCs w:val="30"/>
          <w:shd w:val="clear" w:color="auto" w:fill="FFFFFF"/>
          <w:lang w:eastAsia="ru-RU"/>
        </w:rPr>
        <w:lastRenderedPageBreak/>
        <w:t>Литературно-музыкальные вечера в учебных заведениях весьма и весьма скрашивают однообразную жизнь учащихся, особенно духовных воспитанников, живущих по преимуществу вдали от своих родителей. Разумно подобранное чтение стихотворений наших поэтов, хоровое пение творений родных композиторов, исполнение учащимися хотя бы и несложных пьес – являются лучшим и наиболее желательным видом заполнения часов досуга у учащихся. Подобные вечера дают юношеству источник таких радостей, какие помнят долго и не пропадают для жизни бесследно. Для учащихся они являются, сверх сего, необходимой передышкой во время самой тяжелой половины учебного года.</w:t>
      </w:r>
      <w:r w:rsidRPr="00B54C15">
        <w:rPr>
          <w:rFonts w:ascii="Times New Roman" w:eastAsia="Times New Roman" w:hAnsi="Times New Roman" w:cs="Times New Roman"/>
          <w:color w:val="000000"/>
          <w:sz w:val="30"/>
          <w:szCs w:val="30"/>
          <w:shd w:val="clear" w:color="auto" w:fill="FFFFFF"/>
          <w:lang w:eastAsia="ru-RU"/>
        </w:rPr>
        <w:br/>
      </w:r>
      <w:r w:rsidRPr="00B54C15">
        <w:rPr>
          <w:rFonts w:ascii="Times New Roman" w:eastAsia="Times New Roman" w:hAnsi="Times New Roman" w:cs="Times New Roman"/>
          <w:color w:val="000000"/>
          <w:sz w:val="30"/>
          <w:szCs w:val="30"/>
          <w:shd w:val="clear" w:color="auto" w:fill="FFFFFF"/>
          <w:lang w:eastAsia="ru-RU"/>
        </w:rPr>
        <w:br/>
        <w:t>Несмотря на разнообразную программу, ежегодно меняемую, вечера эти почти, как две капли воды, похожи друг на друга. Но при всем том интерес к ним, как со стороны общества, так и воспитанников, не только не иссякает, но и с каждым годом растет.</w:t>
      </w:r>
      <w:r w:rsidRPr="00B54C15">
        <w:rPr>
          <w:rFonts w:ascii="Times New Roman" w:eastAsia="Times New Roman" w:hAnsi="Times New Roman" w:cs="Times New Roman"/>
          <w:color w:val="000000"/>
          <w:sz w:val="30"/>
          <w:szCs w:val="30"/>
          <w:shd w:val="clear" w:color="auto" w:fill="FFFFFF"/>
          <w:lang w:eastAsia="ru-RU"/>
        </w:rPr>
        <w:br/>
      </w:r>
      <w:r w:rsidRPr="00B54C15">
        <w:rPr>
          <w:rFonts w:ascii="Times New Roman" w:eastAsia="Times New Roman" w:hAnsi="Times New Roman" w:cs="Times New Roman"/>
          <w:color w:val="000000"/>
          <w:sz w:val="30"/>
          <w:szCs w:val="30"/>
          <w:shd w:val="clear" w:color="auto" w:fill="FFFFFF"/>
          <w:lang w:eastAsia="ru-RU"/>
        </w:rPr>
        <w:br/>
        <w:t>Литературно-вокально-инструментальный вечер, бывший 24 ноября во Владимирской духовной семинарии, по давно установившемуся, доброму обычаю, открылся хоровым исполнение национально-русского гимна «Боже, Царя храни», который по просьбе публики, состоящей конечно главным образом из воспитанников, их гостей и преподавателей, был повторен. Затем следовал первый номер программы: великолепный «заздравный хор» из оперы Даргомыжского «Русалка».</w:t>
      </w:r>
      <w:r w:rsidRPr="00B54C15">
        <w:rPr>
          <w:rFonts w:ascii="Times New Roman" w:eastAsia="Times New Roman" w:hAnsi="Times New Roman" w:cs="Times New Roman"/>
          <w:color w:val="000000"/>
          <w:sz w:val="30"/>
          <w:szCs w:val="30"/>
          <w:shd w:val="clear" w:color="auto" w:fill="FFFFFF"/>
          <w:lang w:eastAsia="ru-RU"/>
        </w:rPr>
        <w:br/>
      </w:r>
      <w:r w:rsidRPr="00B54C15">
        <w:rPr>
          <w:rFonts w:ascii="Times New Roman" w:eastAsia="Times New Roman" w:hAnsi="Times New Roman" w:cs="Times New Roman"/>
          <w:color w:val="000000"/>
          <w:sz w:val="30"/>
          <w:szCs w:val="30"/>
          <w:shd w:val="clear" w:color="auto" w:fill="FFFFFF"/>
          <w:lang w:eastAsia="ru-RU"/>
        </w:rPr>
        <w:br/>
        <w:t>Центральное место в программе вечера занимали, как и всегда, хоровые номера, из которых два представляли отрывки из известных опер: 1) вышеупомянутый хор из «Русалки» и 2) мужской хор: «Ноченька» из оперы Рубинштейна: «Демон». Все хоровые номера имели успех. Управлял хором восп. Н. Виноградов, которому, по-видимому, пришлось немало потрудиться над разучиванием исполненных хором пьес.</w:t>
      </w:r>
      <w:r w:rsidRPr="00B54C15">
        <w:rPr>
          <w:rFonts w:ascii="Times New Roman" w:eastAsia="Times New Roman" w:hAnsi="Times New Roman" w:cs="Times New Roman"/>
          <w:color w:val="000000"/>
          <w:sz w:val="30"/>
          <w:szCs w:val="30"/>
          <w:shd w:val="clear" w:color="auto" w:fill="FFFFFF"/>
          <w:lang w:eastAsia="ru-RU"/>
        </w:rPr>
        <w:br/>
      </w:r>
      <w:r w:rsidRPr="00B54C15">
        <w:rPr>
          <w:rFonts w:ascii="Times New Roman" w:eastAsia="Times New Roman" w:hAnsi="Times New Roman" w:cs="Times New Roman"/>
          <w:color w:val="000000"/>
          <w:sz w:val="30"/>
          <w:szCs w:val="30"/>
          <w:shd w:val="clear" w:color="auto" w:fill="FFFFFF"/>
          <w:lang w:eastAsia="ru-RU"/>
        </w:rPr>
        <w:br/>
        <w:t xml:space="preserve">Сольные номера, обыкновенно, менее удаются на подобных вечерах. Часто и опытные исполнители не в состоянии преодолеть чувства смущения при выступлении перед многочисленной публикой. Естественная в этом случае робость и неуверенность, конечно, отражаются и на исполнении. Тем не менее и эти номера были прослушаны публикой не без удовольствия, особенно романс «Спите орлы боевые» муз. Корнилова (исп. К. Миртов) и «Осенняя песня» - дует муз Мендельсовна-Бартольди (исп. К. Миртов и П. Введенский). Солистами выступали: К. Миртов, П. Введенский, А. Обтемперанский, </w:t>
      </w:r>
      <w:r w:rsidRPr="00B54C15">
        <w:rPr>
          <w:rFonts w:ascii="Times New Roman" w:eastAsia="Times New Roman" w:hAnsi="Times New Roman" w:cs="Times New Roman"/>
          <w:color w:val="000000"/>
          <w:sz w:val="30"/>
          <w:szCs w:val="30"/>
          <w:shd w:val="clear" w:color="auto" w:fill="FFFFFF"/>
          <w:lang w:eastAsia="ru-RU"/>
        </w:rPr>
        <w:lastRenderedPageBreak/>
        <w:t>В. Капацинский и А. Веселовский.</w:t>
      </w:r>
      <w:r w:rsidRPr="00B54C15">
        <w:rPr>
          <w:rFonts w:ascii="Times New Roman" w:eastAsia="Times New Roman" w:hAnsi="Times New Roman" w:cs="Times New Roman"/>
          <w:color w:val="000000"/>
          <w:sz w:val="30"/>
          <w:szCs w:val="30"/>
          <w:shd w:val="clear" w:color="auto" w:fill="FFFFFF"/>
          <w:lang w:eastAsia="ru-RU"/>
        </w:rPr>
        <w:br/>
      </w:r>
      <w:r w:rsidRPr="00B54C15">
        <w:rPr>
          <w:rFonts w:ascii="Times New Roman" w:eastAsia="Times New Roman" w:hAnsi="Times New Roman" w:cs="Times New Roman"/>
          <w:color w:val="000000"/>
          <w:sz w:val="30"/>
          <w:szCs w:val="30"/>
          <w:shd w:val="clear" w:color="auto" w:fill="FFFFFF"/>
          <w:lang w:eastAsia="ru-RU"/>
        </w:rPr>
        <w:br/>
        <w:t>Скрипачи, выступавшие на концерте, обнаружили довольно хорошую технику, особенно Н. Виноградов. Он мог бы иметь и больший успех, если бы взял для исполнения пьесу попроще. Выступление с слишком серьезной вещью, а тем более непосильной, очень рискованно; иногда оно производит действие, совершенно обратное тому, на какое рассчитывает исполнитель.</w:t>
      </w:r>
      <w:r w:rsidRPr="00B54C15">
        <w:rPr>
          <w:rFonts w:ascii="Times New Roman" w:eastAsia="Times New Roman" w:hAnsi="Times New Roman" w:cs="Times New Roman"/>
          <w:color w:val="000000"/>
          <w:sz w:val="30"/>
          <w:szCs w:val="30"/>
          <w:shd w:val="clear" w:color="auto" w:fill="FFFFFF"/>
          <w:lang w:eastAsia="ru-RU"/>
        </w:rPr>
        <w:br/>
      </w:r>
      <w:r w:rsidRPr="00B54C15">
        <w:rPr>
          <w:rFonts w:ascii="Times New Roman" w:eastAsia="Times New Roman" w:hAnsi="Times New Roman" w:cs="Times New Roman"/>
          <w:color w:val="000000"/>
          <w:sz w:val="30"/>
          <w:szCs w:val="30"/>
          <w:shd w:val="clear" w:color="auto" w:fill="FFFFFF"/>
          <w:lang w:eastAsia="ru-RU"/>
        </w:rPr>
        <w:br/>
        <w:t>Удовлетворительно исполнен был и струнный квартет муз. Мазаса.</w:t>
      </w:r>
      <w:r w:rsidRPr="00B54C15">
        <w:rPr>
          <w:rFonts w:ascii="Times New Roman" w:eastAsia="Times New Roman" w:hAnsi="Times New Roman" w:cs="Times New Roman"/>
          <w:color w:val="000000"/>
          <w:sz w:val="30"/>
          <w:szCs w:val="30"/>
          <w:shd w:val="clear" w:color="auto" w:fill="FFFFFF"/>
          <w:lang w:eastAsia="ru-RU"/>
        </w:rPr>
        <w:br/>
      </w:r>
      <w:r w:rsidRPr="00B54C15">
        <w:rPr>
          <w:rFonts w:ascii="Times New Roman" w:eastAsia="Times New Roman" w:hAnsi="Times New Roman" w:cs="Times New Roman"/>
          <w:color w:val="000000"/>
          <w:sz w:val="30"/>
          <w:szCs w:val="30"/>
          <w:shd w:val="clear" w:color="auto" w:fill="FFFFFF"/>
          <w:lang w:eastAsia="ru-RU"/>
        </w:rPr>
        <w:br/>
        <w:t>Оркестр мандолин, гитар и балалаек проявил достаточную сыгранность. Им дирижировал восп. В. Хлопков.</w:t>
      </w:r>
      <w:r w:rsidRPr="00B54C15">
        <w:rPr>
          <w:rFonts w:ascii="Times New Roman" w:eastAsia="Times New Roman" w:hAnsi="Times New Roman" w:cs="Times New Roman"/>
          <w:color w:val="000000"/>
          <w:sz w:val="30"/>
          <w:szCs w:val="30"/>
          <w:shd w:val="clear" w:color="auto" w:fill="FFFFFF"/>
          <w:lang w:eastAsia="ru-RU"/>
        </w:rPr>
        <w:br/>
      </w:r>
      <w:r w:rsidRPr="00B54C15">
        <w:rPr>
          <w:rFonts w:ascii="Times New Roman" w:eastAsia="Times New Roman" w:hAnsi="Times New Roman" w:cs="Times New Roman"/>
          <w:color w:val="000000"/>
          <w:sz w:val="30"/>
          <w:szCs w:val="30"/>
          <w:shd w:val="clear" w:color="auto" w:fill="FFFFFF"/>
          <w:lang w:eastAsia="ru-RU"/>
        </w:rPr>
        <w:br/>
        <w:t>В качестве декламаторов с успехом выступили восп. А. Романовский и Н. Алякринский.</w:t>
      </w:r>
      <w:r w:rsidRPr="00B54C15">
        <w:rPr>
          <w:rFonts w:ascii="Times New Roman" w:eastAsia="Times New Roman" w:hAnsi="Times New Roman" w:cs="Times New Roman"/>
          <w:color w:val="000000"/>
          <w:sz w:val="30"/>
          <w:szCs w:val="30"/>
          <w:shd w:val="clear" w:color="auto" w:fill="FFFFFF"/>
          <w:lang w:eastAsia="ru-RU"/>
        </w:rPr>
        <w:br/>
      </w:r>
      <w:r w:rsidRPr="00B54C15">
        <w:rPr>
          <w:rFonts w:ascii="Times New Roman" w:eastAsia="Times New Roman" w:hAnsi="Times New Roman" w:cs="Times New Roman"/>
          <w:color w:val="000000"/>
          <w:sz w:val="30"/>
          <w:szCs w:val="30"/>
          <w:shd w:val="clear" w:color="auto" w:fill="FFFFFF"/>
          <w:lang w:eastAsia="ru-RU"/>
        </w:rPr>
        <w:br/>
        <w:t>Хору и солистам прекрасно аккомпанировала В.Р. Ягеман.</w:t>
      </w:r>
      <w:r w:rsidRPr="00B54C15">
        <w:rPr>
          <w:rFonts w:ascii="Times New Roman" w:eastAsia="Times New Roman" w:hAnsi="Times New Roman" w:cs="Times New Roman"/>
          <w:color w:val="000000"/>
          <w:sz w:val="30"/>
          <w:szCs w:val="30"/>
          <w:shd w:val="clear" w:color="auto" w:fill="FFFFFF"/>
          <w:lang w:eastAsia="ru-RU"/>
        </w:rPr>
        <w:br/>
      </w:r>
      <w:r w:rsidRPr="00B54C15">
        <w:rPr>
          <w:rFonts w:ascii="Times New Roman" w:eastAsia="Times New Roman" w:hAnsi="Times New Roman" w:cs="Times New Roman"/>
          <w:color w:val="000000"/>
          <w:sz w:val="30"/>
          <w:szCs w:val="30"/>
          <w:shd w:val="clear" w:color="auto" w:fill="FFFFFF"/>
          <w:lang w:eastAsia="ru-RU"/>
        </w:rPr>
        <w:br/>
        <w:t>На случай, если бы кто вздумал упрекнуть нас в излишней снисходительности к выступавшим на вечере 24 ноября в духовной семинарии, считаем необходимым заметить, что было бы грубой ошибкой с нашей стороны при оценке исполнения пользоваться тем же масштабом, который обыкновенно прилагается к платным и не ученическим концертам.</w:t>
      </w:r>
      <w:r w:rsidRPr="00B54C15">
        <w:rPr>
          <w:rFonts w:ascii="Times New Roman" w:eastAsia="Times New Roman" w:hAnsi="Times New Roman" w:cs="Times New Roman"/>
          <w:color w:val="000000"/>
          <w:sz w:val="30"/>
          <w:szCs w:val="30"/>
          <w:shd w:val="clear" w:color="auto" w:fill="FFFFFF"/>
          <w:lang w:eastAsia="ru-RU"/>
        </w:rPr>
        <w:br/>
      </w:r>
      <w:r w:rsidRPr="00B54C15">
        <w:rPr>
          <w:rFonts w:ascii="Times New Roman" w:eastAsia="Times New Roman" w:hAnsi="Times New Roman" w:cs="Times New Roman"/>
          <w:color w:val="000000"/>
          <w:sz w:val="30"/>
          <w:szCs w:val="30"/>
          <w:shd w:val="clear" w:color="auto" w:fill="FFFFFF"/>
          <w:lang w:eastAsia="ru-RU"/>
        </w:rPr>
        <w:br/>
        <w:t>Вечер удостоили своим посещением: Владимирский Вице-Губернатор, камергер Н.В. Ненароков, управляющий казенной палатой А.А. Шипов и несколько других высокопоставленных лиц.</w:t>
      </w:r>
      <w:r w:rsidRPr="00B54C15">
        <w:rPr>
          <w:rFonts w:ascii="Times New Roman" w:eastAsia="Times New Roman" w:hAnsi="Times New Roman" w:cs="Times New Roman"/>
          <w:color w:val="000000"/>
          <w:sz w:val="30"/>
          <w:szCs w:val="30"/>
          <w:shd w:val="clear" w:color="auto" w:fill="FFFFFF"/>
          <w:lang w:eastAsia="ru-RU"/>
        </w:rPr>
        <w:br/>
      </w:r>
      <w:r w:rsidRPr="00B54C15">
        <w:rPr>
          <w:rFonts w:ascii="Times New Roman" w:eastAsia="Times New Roman" w:hAnsi="Times New Roman" w:cs="Times New Roman"/>
          <w:color w:val="000000"/>
          <w:sz w:val="30"/>
          <w:szCs w:val="30"/>
          <w:shd w:val="clear" w:color="auto" w:fill="FFFFFF"/>
          <w:lang w:eastAsia="ru-RU"/>
        </w:rPr>
        <w:br/>
        <w:t>В заключении нельзя не отметить образцовый порядок во время вечера, поддерживаемый самими воспитанниками. Обращали на себя общее внимание предупредительность и внимательность их к своим гостям. Участие в вечере, его успехе, очевидно, принимали все; каждый заботился о том, чтобы обставить его содержательно и красиво. Начальство, преподаватели и воспитатели оказывали им полное содействие и шли навстречу всем их желаниям, поскольку они не противоречили целям воспитания, в твердой уверенности, что широкий доступ к благородным развлечениям, ничего, кроме хорошего, учащимся принести не может.</w:t>
      </w:r>
      <w:r w:rsidRPr="00B54C15">
        <w:rPr>
          <w:rFonts w:ascii="Times New Roman" w:eastAsia="Times New Roman" w:hAnsi="Times New Roman" w:cs="Times New Roman"/>
          <w:color w:val="000000"/>
          <w:sz w:val="30"/>
          <w:szCs w:val="30"/>
          <w:shd w:val="clear" w:color="auto" w:fill="FFFFFF"/>
          <w:lang w:eastAsia="ru-RU"/>
        </w:rPr>
        <w:br/>
        <w:t>«Владимирские Епархиальные Ведомости» Отдел неофициальный № 49 (7 декабря 1913 год).</w:t>
      </w:r>
    </w:p>
    <w:p w:rsidR="00B54C15" w:rsidRPr="00B54C15" w:rsidRDefault="00B54C15" w:rsidP="00B54C15">
      <w:pPr>
        <w:spacing w:before="100" w:beforeAutospacing="1" w:after="100" w:afterAutospacing="1" w:line="240" w:lineRule="auto"/>
        <w:jc w:val="center"/>
        <w:rPr>
          <w:rFonts w:ascii="Times New Roman" w:eastAsia="Times New Roman" w:hAnsi="Times New Roman" w:cs="Times New Roman"/>
          <w:color w:val="000000"/>
          <w:sz w:val="30"/>
          <w:szCs w:val="30"/>
          <w:shd w:val="clear" w:color="auto" w:fill="FFFFFF"/>
          <w:lang w:eastAsia="ru-RU"/>
        </w:rPr>
      </w:pPr>
      <w:r w:rsidRPr="00B54C15">
        <w:rPr>
          <w:rFonts w:ascii="Times New Roman" w:eastAsia="Times New Roman" w:hAnsi="Times New Roman" w:cs="Times New Roman"/>
          <w:noProof/>
          <w:color w:val="000000"/>
          <w:sz w:val="30"/>
          <w:szCs w:val="30"/>
          <w:shd w:val="clear" w:color="auto" w:fill="FFFFFF"/>
          <w:lang w:eastAsia="ru-RU"/>
        </w:rPr>
        <w:lastRenderedPageBreak/>
        <w:drawing>
          <wp:inline distT="0" distB="0" distL="0" distR="0">
            <wp:extent cx="7141845" cy="4971415"/>
            <wp:effectExtent l="0" t="0" r="1905" b="635"/>
            <wp:docPr id="42" name="Рисунок 42" descr="https://lubovbezusl.ru/_pu/25/37448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ubovbezusl.ru/_pu/25/37448244.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7141845" cy="4971415"/>
                    </a:xfrm>
                    <a:prstGeom prst="rect">
                      <a:avLst/>
                    </a:prstGeom>
                    <a:noFill/>
                    <a:ln>
                      <a:noFill/>
                    </a:ln>
                  </pic:spPr>
                </pic:pic>
              </a:graphicData>
            </a:graphic>
          </wp:inline>
        </w:drawing>
      </w:r>
      <w:r w:rsidRPr="00B54C15">
        <w:rPr>
          <w:rFonts w:ascii="Times New Roman" w:eastAsia="Times New Roman" w:hAnsi="Times New Roman" w:cs="Times New Roman"/>
          <w:color w:val="000000"/>
          <w:sz w:val="30"/>
          <w:szCs w:val="30"/>
          <w:shd w:val="clear" w:color="auto" w:fill="FFFFFF"/>
          <w:lang w:eastAsia="ru-RU"/>
        </w:rPr>
        <w:br/>
        <w:t>Физический кабинет Владимирской духовной семинарии. 1913 г.</w:t>
      </w:r>
      <w:r w:rsidRPr="00B54C15">
        <w:rPr>
          <w:rFonts w:ascii="Times New Roman" w:eastAsia="Times New Roman" w:hAnsi="Times New Roman" w:cs="Times New Roman"/>
          <w:color w:val="000000"/>
          <w:sz w:val="30"/>
          <w:szCs w:val="30"/>
          <w:shd w:val="clear" w:color="auto" w:fill="FFFFFF"/>
          <w:lang w:eastAsia="ru-RU"/>
        </w:rPr>
        <w:br/>
      </w:r>
      <w:r w:rsidRPr="00B54C15">
        <w:rPr>
          <w:rFonts w:ascii="Times New Roman" w:eastAsia="Times New Roman" w:hAnsi="Times New Roman" w:cs="Times New Roman"/>
          <w:noProof/>
          <w:color w:val="000000"/>
          <w:sz w:val="30"/>
          <w:szCs w:val="30"/>
          <w:shd w:val="clear" w:color="auto" w:fill="FFFFFF"/>
          <w:lang w:eastAsia="ru-RU"/>
        </w:rPr>
        <w:lastRenderedPageBreak/>
        <w:drawing>
          <wp:inline distT="0" distB="0" distL="0" distR="0">
            <wp:extent cx="7141845" cy="5179695"/>
            <wp:effectExtent l="0" t="0" r="1905" b="1905"/>
            <wp:docPr id="41" name="Рисунок 41" descr="https://lubovbezusl.ru/_pu/25/40618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ubovbezusl.ru/_pu/25/40618606.jp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7141845" cy="5179695"/>
                    </a:xfrm>
                    <a:prstGeom prst="rect">
                      <a:avLst/>
                    </a:prstGeom>
                    <a:noFill/>
                    <a:ln>
                      <a:noFill/>
                    </a:ln>
                  </pic:spPr>
                </pic:pic>
              </a:graphicData>
            </a:graphic>
          </wp:inline>
        </w:drawing>
      </w:r>
      <w:r w:rsidRPr="00B54C15">
        <w:rPr>
          <w:rFonts w:ascii="Times New Roman" w:eastAsia="Times New Roman" w:hAnsi="Times New Roman" w:cs="Times New Roman"/>
          <w:color w:val="000000"/>
          <w:sz w:val="30"/>
          <w:szCs w:val="30"/>
          <w:shd w:val="clear" w:color="auto" w:fill="FFFFFF"/>
          <w:lang w:eastAsia="ru-RU"/>
        </w:rPr>
        <w:br/>
        <w:t>Актовый зал Владимирской духовной семинарии. 1913 г.</w:t>
      </w:r>
    </w:p>
    <w:p w:rsidR="00B54C15" w:rsidRDefault="00B54C15" w:rsidP="00DA74D4">
      <w:pPr>
        <w:spacing w:after="0" w:line="240" w:lineRule="auto"/>
        <w:rPr>
          <w:color w:val="000000"/>
          <w:sz w:val="30"/>
          <w:szCs w:val="30"/>
          <w:shd w:val="clear" w:color="auto" w:fill="FFFFFF"/>
        </w:rPr>
      </w:pPr>
    </w:p>
    <w:p w:rsidR="00DA74D4" w:rsidRDefault="00DA74D4" w:rsidP="00DA74D4">
      <w:pPr>
        <w:spacing w:after="0" w:line="240" w:lineRule="auto"/>
        <w:rPr>
          <w:rFonts w:asciiTheme="majorHAnsi" w:hAnsiTheme="majorHAnsi" w:cstheme="minorHAnsi"/>
          <w:color w:val="000000"/>
          <w:sz w:val="32"/>
          <w:szCs w:val="32"/>
          <w:shd w:val="clear" w:color="auto" w:fill="FFFFFF"/>
        </w:rPr>
      </w:pPr>
    </w:p>
    <w:p w:rsidR="00DA74D4" w:rsidRDefault="00DA74D4" w:rsidP="00DA74D4">
      <w:pPr>
        <w:pStyle w:val="afd"/>
        <w:shd w:val="clear" w:color="auto" w:fill="FFFFFF"/>
        <w:jc w:val="center"/>
        <w:rPr>
          <w:rFonts w:ascii="Verdana" w:hAnsi="Verdana"/>
          <w:color w:val="000000"/>
          <w:sz w:val="16"/>
          <w:szCs w:val="16"/>
        </w:rPr>
      </w:pPr>
      <w:r>
        <w:rPr>
          <w:rFonts w:ascii="Verdana" w:hAnsi="Verdana"/>
          <w:b/>
          <w:bCs/>
          <w:color w:val="000080"/>
          <w:sz w:val="44"/>
          <w:szCs w:val="44"/>
        </w:rPr>
        <w:t>Историческая группа при Владимирской духовной семинарии</w:t>
      </w:r>
    </w:p>
    <w:p w:rsidR="00DA74D4" w:rsidRDefault="00DA74D4" w:rsidP="00DA74D4">
      <w:pPr>
        <w:rPr>
          <w:rFonts w:ascii="Times New Roman" w:hAnsi="Times New Roman"/>
          <w:color w:val="000000"/>
          <w:sz w:val="30"/>
          <w:szCs w:val="30"/>
          <w:shd w:val="clear" w:color="auto" w:fill="FFFFFF"/>
        </w:rPr>
      </w:pPr>
      <w:r>
        <w:rPr>
          <w:color w:val="000000"/>
          <w:sz w:val="30"/>
          <w:szCs w:val="30"/>
          <w:shd w:val="clear" w:color="auto" w:fill="FFFFFF"/>
        </w:rPr>
        <w:t>В феврале месяце 1910 года при Владимирской духовной семинарии организована из воспитанников семинарии, так называемая, историческая группа. При выработке положения о ней за образец взяты правила исторического кружка, существующего при Витебской семинарии, и самое положение формулировано в такой форме.</w:t>
      </w:r>
      <w:r>
        <w:rPr>
          <w:color w:val="000000"/>
          <w:sz w:val="30"/>
          <w:szCs w:val="30"/>
          <w:shd w:val="clear" w:color="auto" w:fill="FFFFFF"/>
        </w:rPr>
        <w:br/>
        <w:t xml:space="preserve">Историческая группа воспитанников Владимирской духовной семинарии имеет целью тщательное изучение по преимуществу местной истории и живой старины. За деятельностью ее наблюдает о. </w:t>
      </w:r>
      <w:r>
        <w:rPr>
          <w:color w:val="000000"/>
          <w:sz w:val="30"/>
          <w:szCs w:val="30"/>
          <w:shd w:val="clear" w:color="auto" w:fill="FFFFFF"/>
        </w:rPr>
        <w:lastRenderedPageBreak/>
        <w:t>Ректор семинарии и Инспектор. Ответственность за деятельность группы возлагается Правлением семинарии на преподавателей Н.В. Малицкого и С.К. Молчанова, которым присвояется звание ответственных руководителей. Руководители дают темы для самостоятельных работ учеников, и результаты работ представляются учениками в качестве рефератов для прочтения на собраниях исторической группы. Все рефераты заранее прочитываются ответственными руководителями, а главные положения их, за подписью одного из руководителей, вывешиваются за несколько дней до собрания в коридоре семинарии. Такие собрания назначаются периодически, по мере появления рефератов, каждый раз с разрешения о. Ректора семинарии и исключительно в здании семинарии. По поводу рефератов допускаются прения, которыми руководят по преимуществу ответственные преподаватели. На собрания приглашаются и другие преподаватели, которые также могут делать пояснения и руководственные указания по поводу рефератов. Лучшие из рефератов, в случае признания их достойными напечатания, могут помещаться в местных периодических изданиях. Кроме рефератов, члены исторической группы в каникулярное время описывают древности своей родины, собирают сведения об исторических преданиях и записывают народные приметы, поверья и песни. Все это также может быть предметом доклада, если, по мнению ответственных руководителей, будет представлять особый интерес. Наконец, воспитанники, входящие в состав исторической группы, под руководством ответственных преподавателей, с разрешения Епархиального Владыки, могут осматривать священные предметы местной церковной старины и совершать археологические экскурсии в места, замечательные памятниками церковной древности.</w:t>
      </w:r>
      <w:r>
        <w:rPr>
          <w:color w:val="000000"/>
          <w:sz w:val="30"/>
          <w:szCs w:val="30"/>
          <w:shd w:val="clear" w:color="auto" w:fill="FFFFFF"/>
        </w:rPr>
        <w:br/>
        <w:t>— Думаем, что в нашей епархии, богатой памятниками церковной старины, из которых многие еще не описаны, не исследованы и, вероятно даже не разысканы, основание подобного рода кружка как нельзя более отвечает существующей потребности. Пожелаем молодым работникам успеха в их добрых начинаниях.</w:t>
      </w:r>
      <w:r>
        <w:rPr>
          <w:color w:val="000000"/>
          <w:sz w:val="30"/>
          <w:szCs w:val="30"/>
          <w:shd w:val="clear" w:color="auto" w:fill="FFFFFF"/>
        </w:rPr>
        <w:br/>
        <w:t xml:space="preserve">Состав группы к 1-му марта определился в 30 человек. Преподаватель </w:t>
      </w:r>
      <w:r>
        <w:rPr>
          <w:color w:val="000000"/>
          <w:sz w:val="30"/>
          <w:szCs w:val="30"/>
          <w:shd w:val="clear" w:color="auto" w:fill="FFFFFF"/>
        </w:rPr>
        <w:lastRenderedPageBreak/>
        <w:t>литературы С.Ф. Архангельский обещал молодым труженикам свое содействие при собирании ими, так называемой, народной литературы. (В. Е. В. № 12-й. 1910 г.).</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t>Собрание исторической группы воспитанников Владимирской духовной семинарии.</w:t>
      </w:r>
    </w:p>
    <w:p w:rsidR="00DA74D4" w:rsidRDefault="00DA74D4" w:rsidP="00DA74D4">
      <w:pPr>
        <w:rPr>
          <w:color w:val="000000"/>
          <w:sz w:val="30"/>
          <w:szCs w:val="30"/>
          <w:shd w:val="clear" w:color="auto" w:fill="FFFFFF"/>
        </w:rPr>
      </w:pPr>
      <w:r>
        <w:rPr>
          <w:color w:val="000000"/>
          <w:sz w:val="30"/>
          <w:szCs w:val="30"/>
          <w:shd w:val="clear" w:color="auto" w:fill="FFFFFF"/>
        </w:rPr>
        <w:t>Первое собрание воспитанников исторической группы состоялось 28 марта 1910 года. Накануне этого дня, с разрешения Высокопреосвященного Николая, осмотрены были святыни и достопримечательности богатого памятниками церковной древности местного Успенского Кафедрального собора. О. Ключарь собора свящ. В.Г. Валединский оказал с этой стороны учащимся самое живое и самое сочувственное содействие. Необходимые объяснения при осмотре, касавшиеся достопримечательностей собора в связи с историей его реставраций и росписей, давал преподаватель семинарии Н.В. Малицкий. Особенное внимание учащихся было обращено им на Владимирскую икону Божией Матери, фрески, относимые к началу XV века, гробницы князей и епископов, почивающих в соборе, и на предметы церковной утвари и старины, хранящиеся в соборной ризнице. При осмотре и поклонении святыням собора о. Ключарем свящ. В.Г. Валединским открыт был покров с мощей Св. Князя Глеба и показана была рука Св. Угодника, сохранившаяся в полном нетлении.— Вместе с учениками исторической группы при осмотре собора присутствовали, кроме ответственных руководителей группы С.К. Молчанова и Н.В. Малицкого, инспектор семинарии А.Ф. Скворцов и другие преподаватели.</w:t>
      </w:r>
      <w:r>
        <w:rPr>
          <w:color w:val="000000"/>
          <w:sz w:val="30"/>
          <w:szCs w:val="30"/>
          <w:shd w:val="clear" w:color="auto" w:fill="FFFFFF"/>
        </w:rPr>
        <w:br/>
        <w:t xml:space="preserve">На другой день, в воскресенье, после Божественной литургии, в 11 ½ часов дня состоялось первое собрание учеников исторической группы для выслушания написанных к тому времени рефератов. Первый доклад прочитан был воспитанником V класса 2 отд. А. Ивановым на тему: «Епископ Владимирский Павел (1763—1769)». Докладчик на основании документов консисторского архива постарался очертить архипастырскую деятельность этого святителя и дать возможную, при наличном состоянии источников, характеристику его. При раскрытии </w:t>
      </w:r>
      <w:r>
        <w:rPr>
          <w:color w:val="000000"/>
          <w:sz w:val="30"/>
          <w:szCs w:val="30"/>
          <w:shd w:val="clear" w:color="auto" w:fill="FFFFFF"/>
        </w:rPr>
        <w:lastRenderedPageBreak/>
        <w:t>темы референтом приведено было немало заручных определений Преосвященного Павла, сгруппированных по связному и отчетливому плану. Особенное внимание докладчика было обращено на деятельность епископа Павла по реставрации Владимирского Успенского собора. Общие сведения по истории этой реставрации и археологическая оценка ее сообщены были воспитанникам исторической группы еще накануне собрания, при осмотре Кафедрального собора. Теперь доклад А. Иванова послужил более детальным разъяснением к положениям и данным, указанным при осмотре собора. По прочтении доклада ответственный руководитель группы преподаватель Н.В. Малицкий указал те новые данные, которые внесены докладчиком в местную литературу о епископе Павле, остановился на тех трудностях, которые пришлось преодолеть молодому работнику, собиравшему по первоисточникам материалы для своего доклада и одновременно знакомившемуся с характером и особенностями письма половины XVIII века, и в заключение сделал некоторые поправки и пояснения к положениям референта.</w:t>
      </w:r>
      <w:r>
        <w:rPr>
          <w:color w:val="000000"/>
          <w:sz w:val="30"/>
          <w:szCs w:val="30"/>
          <w:shd w:val="clear" w:color="auto" w:fill="FFFFFF"/>
        </w:rPr>
        <w:br/>
        <w:t>Второй доклад прочитан был воспитанником V класса 1 отд. Анатолием Кохомским и касался с. Борисоглебского, Муромского уезда. История этого села связана с историей Борисоглебского упраздненного монастыря и до сих пор мало разработана даже в отношении к временам ближайшим к нам. По прочтении доклада преподаватель Н.В. Малицкий отметил те новые данные для истории церквей с. Борисоглебского, которые добыты докладчиком в консисторском архиве XVIII века, и указал на те дополнения, которые может сделать референт в период каникулярного пребывания дома в своем реферате, в тех видах, чтобы этот реферат действительно являлся историей Борисоглебского села не только со стороны его внешней жизни, но и внутренней, бытовой. Высказано было также пожелание, чтобы некоторые обычаи, упомянутые в реферате, напр. пение женщинами духовных стихов над покойниками, и некоторые предметы старины, хранящиеся в с. Борисоглебском, как напр. полотняный иконостас, надгробные плиты над Борисовыми, нашли себе более тщательное и подробное описание.</w:t>
      </w:r>
      <w:r>
        <w:rPr>
          <w:color w:val="000000"/>
          <w:sz w:val="30"/>
          <w:szCs w:val="30"/>
          <w:shd w:val="clear" w:color="auto" w:fill="FFFFFF"/>
        </w:rPr>
        <w:br/>
      </w:r>
      <w:r>
        <w:rPr>
          <w:color w:val="000000"/>
          <w:sz w:val="30"/>
          <w:szCs w:val="30"/>
          <w:shd w:val="clear" w:color="auto" w:fill="FFFFFF"/>
        </w:rPr>
        <w:lastRenderedPageBreak/>
        <w:t>В заключение собрания о. Ректор семинарии протоиерей </w:t>
      </w:r>
      <w:hyperlink r:id="rId230" w:history="1">
        <w:r>
          <w:rPr>
            <w:rStyle w:val="afc"/>
            <w:color w:val="648ACD"/>
            <w:shd w:val="clear" w:color="auto" w:fill="FFFFFF"/>
          </w:rPr>
          <w:t>Соболев Иоанн Васильевич</w:t>
        </w:r>
      </w:hyperlink>
      <w:r>
        <w:rPr>
          <w:color w:val="000000"/>
          <w:sz w:val="30"/>
          <w:szCs w:val="30"/>
          <w:shd w:val="clear" w:color="auto" w:fill="FFFFFF"/>
        </w:rPr>
        <w:t> обратился к воспитанникам, присутствовавшим на докладах, и выразил пожелание, чтобы пример докладчиков нашел себе подражателей и среди других учеников и чтобы нашлись среди них еще лица, пожелавшие посвятить свои учебные досуги изучению и разработке своей местной родной истории.</w:t>
      </w:r>
      <w:r>
        <w:rPr>
          <w:color w:val="000000"/>
          <w:sz w:val="30"/>
          <w:szCs w:val="30"/>
          <w:shd w:val="clear" w:color="auto" w:fill="FFFFFF"/>
        </w:rPr>
        <w:br/>
        <w:t>На собрании, кроме воспитанников, входящих в состав исторической группы, присутствовало и много других, с видимым интересом прослушавших прочитанные сообщения.</w:t>
      </w:r>
      <w:r>
        <w:rPr>
          <w:color w:val="000000"/>
          <w:sz w:val="30"/>
          <w:szCs w:val="30"/>
          <w:shd w:val="clear" w:color="auto" w:fill="FFFFFF"/>
        </w:rPr>
        <w:br/>
        <w:t>(Владимирские Епархиальные Ведомости. Отдел неофициальный. № 14-й. 1910).</w:t>
      </w:r>
      <w:r>
        <w:rPr>
          <w:color w:val="000000"/>
          <w:sz w:val="30"/>
          <w:szCs w:val="30"/>
          <w:shd w:val="clear" w:color="auto" w:fill="FFFFFF"/>
        </w:rPr>
        <w:br/>
      </w:r>
      <w:r>
        <w:rPr>
          <w:color w:val="000000"/>
          <w:sz w:val="30"/>
          <w:szCs w:val="30"/>
          <w:shd w:val="clear" w:color="auto" w:fill="FFFFFF"/>
        </w:rPr>
        <w:br/>
        <w:t>4 апреля 1910 г. историческая группа воспитанников Владимирской духовной семинарии осматривала достопримечательности и святыни Дмитриевского собора гор. Владимира. Осмотр начался в 4 часа дня с наружных обронных украшений храма. Соответствующие пояснения при этом давал преподаватель семинарии Н.В. Малицкий. Он вкратце сообщил ученикам историю построения и реставрации собора, главнейшие теории и предположения ученых археологов касательно настенных рельефных изображений собора и обратил внимание учеников на те из фигур, значение которых сравнительно точно установлено. В 5 часов, по окончании вечерни в Дмитриевском соборе, о. протоиерей собора </w:t>
      </w:r>
      <w:hyperlink r:id="rId231" w:history="1">
        <w:r>
          <w:rPr>
            <w:rStyle w:val="afc"/>
            <w:color w:val="648ACD"/>
            <w:shd w:val="clear" w:color="auto" w:fill="FFFFFF"/>
          </w:rPr>
          <w:t>В.В. Косаткин</w:t>
        </w:r>
      </w:hyperlink>
      <w:r>
        <w:rPr>
          <w:color w:val="000000"/>
          <w:sz w:val="30"/>
          <w:szCs w:val="30"/>
          <w:shd w:val="clear" w:color="auto" w:fill="FFFFFF"/>
        </w:rPr>
        <w:t> любезно и обстоятельно познакомил воспитанников со всеми достопримечательностями внутри собора и вновь воспроизвел пред ними исторические данные, относящиеся к прошлому этого замечательного памятника древне-русского зодчества. Особенно подробно внимание осматривающих было остановлено, конечно, на древних фресках Дмитриевского собора, сохранившихся лучше фресок Успенского собора, на древнем резном деревянном подсвечнике 1602 г., старинном напрестольном кресте и др. Осмотр святынь и достопримечательностей внутри собора продолжался около часа. — Кроме руководителей группы при осмотре собора присутствовал инспектор семинарии А.Ф. Скворцов.</w:t>
      </w:r>
    </w:p>
    <w:p w:rsidR="00DA74D4" w:rsidRDefault="00DA74D4" w:rsidP="00DA74D4">
      <w:pPr>
        <w:pStyle w:val="afd"/>
        <w:jc w:val="center"/>
        <w:rPr>
          <w:color w:val="000000"/>
          <w:sz w:val="30"/>
          <w:szCs w:val="30"/>
          <w:shd w:val="clear" w:color="auto" w:fill="FFFFFF"/>
        </w:rPr>
      </w:pPr>
      <w:r>
        <w:rPr>
          <w:b/>
          <w:bCs/>
          <w:color w:val="000000"/>
          <w:sz w:val="30"/>
          <w:szCs w:val="30"/>
          <w:shd w:val="clear" w:color="auto" w:fill="FFFFFF"/>
        </w:rPr>
        <w:lastRenderedPageBreak/>
        <w:t>Собрание исторической группы воспитанников Владимирской духовной семинарии</w:t>
      </w:r>
    </w:p>
    <w:p w:rsidR="00DA74D4" w:rsidRDefault="00DA74D4" w:rsidP="00DA74D4">
      <w:pPr>
        <w:spacing w:after="0" w:line="240" w:lineRule="auto"/>
        <w:rPr>
          <w:color w:val="000000"/>
          <w:sz w:val="30"/>
          <w:szCs w:val="30"/>
          <w:shd w:val="clear" w:color="auto" w:fill="FFFFFF"/>
        </w:rPr>
      </w:pPr>
      <w:r>
        <w:rPr>
          <w:color w:val="000000"/>
          <w:sz w:val="30"/>
          <w:szCs w:val="30"/>
          <w:shd w:val="clear" w:color="auto" w:fill="FFFFFF"/>
        </w:rPr>
        <w:t>16 января 1911 г., после литургии, в здании семинарии состоялось собрание воспитанников семинарии, составляющих, так называемую, историческую группу. По счету это уже третье общее собрание со времени открытия при семинарии исторической группы. На собрании воспитанником YI класса 1 отд. Н. Бельчиковым прочитан был доклад, касающийся настоятельства в Даниловом монастыре архимандрита Иакинфа Карпинского (1758 — 1761 гг.). Доклад касался главным образом причин удаления от настоятельства в Даниловом монастыре этого сравнительно видного, известного в духовной литературе деятеля, закончившего свою жизнь, после многих перемещений, архимандритом Новоспасского монастыря в 1798 году. В связи с вопросом, затронутым докладчиком, обрисовались некоторые бытовые особенности монастырской жизни в период, предшествовавший секуляризации вотчин и введению монастырских штатов. — Второй доклад прочитан был воспитанником VI класса 2 отделения А. Ивановым на тему: „Посещение Императором Павлом города Владимира в 1798 году". Докладчик собрал письменный материал, относящийся к посещению Владимирской губ. Императором Павлом при возвращении из Казани, сопоставил, проверил этот материал и изложил в живой, занимательной форме. При этом пришлось остановиться ему не только на пребывании Императора Павла во Владимире, но и Муроме, дер. Мошке и гор. Покрове. Сообщены были также любопытные предания, связанные с посещением Императором Павлом Владимирского Успенского собора и разговором Государя с епископом Владимирским Виктором. — По окончании каждого реферата ответственный руководитель группы преподаватель семинарии Н.В. Малицкий давал собравшимся воспитанникам соответственные объяснения, указывая, на основании каких данных доклад составлен, что он привносит в местную историю нового и в каком отношении представляет интерес. — На собрании группы, кроме ответственного руководителя ее, присутствовали и. д. Ректора семинарии </w:t>
      </w:r>
      <w:hyperlink r:id="rId232" w:history="1">
        <w:r>
          <w:rPr>
            <w:rStyle w:val="afc"/>
            <w:color w:val="648ACD"/>
            <w:shd w:val="clear" w:color="auto" w:fill="FFFFFF"/>
          </w:rPr>
          <w:t>Скворцов Алексей Феодорович</w:t>
        </w:r>
      </w:hyperlink>
      <w:r>
        <w:rPr>
          <w:color w:val="000000"/>
          <w:sz w:val="30"/>
          <w:szCs w:val="30"/>
          <w:shd w:val="clear" w:color="auto" w:fill="FFFFFF"/>
        </w:rPr>
        <w:t>, и. д. Инспектора семинарии И.Г. Левкоев и преподаватель </w:t>
      </w:r>
      <w:hyperlink r:id="rId233" w:history="1">
        <w:r>
          <w:rPr>
            <w:rStyle w:val="afc"/>
            <w:color w:val="648ACD"/>
            <w:shd w:val="clear" w:color="auto" w:fill="FFFFFF"/>
          </w:rPr>
          <w:t>Сахаров Феодор Козьмич</w:t>
        </w:r>
      </w:hyperlink>
      <w:r>
        <w:rPr>
          <w:color w:val="000000"/>
          <w:sz w:val="30"/>
          <w:szCs w:val="30"/>
          <w:shd w:val="clear" w:color="auto" w:fill="FFFFFF"/>
        </w:rPr>
        <w:t>. Кроме лиц, входящих в состав исторической группы, на собрании было не мало и других воспитанников, видимо, с интересом относящихся к вопросам своей родной истории.</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 xml:space="preserve">Собрание Исторической группы воспитанников Владимирской </w:t>
      </w:r>
      <w:r>
        <w:rPr>
          <w:b/>
          <w:bCs/>
          <w:color w:val="000000"/>
          <w:sz w:val="30"/>
          <w:szCs w:val="30"/>
          <w:shd w:val="clear" w:color="auto" w:fill="FFFFFF"/>
        </w:rPr>
        <w:lastRenderedPageBreak/>
        <w:t>духовной семинарии</w:t>
      </w:r>
      <w:r>
        <w:rPr>
          <w:color w:val="000000"/>
          <w:sz w:val="30"/>
          <w:szCs w:val="30"/>
          <w:shd w:val="clear" w:color="auto" w:fill="FFFFFF"/>
        </w:rPr>
        <w:t>.</w:t>
      </w:r>
      <w:r>
        <w:rPr>
          <w:color w:val="000000"/>
          <w:sz w:val="30"/>
          <w:szCs w:val="30"/>
          <w:shd w:val="clear" w:color="auto" w:fill="FFFFFF"/>
        </w:rPr>
        <w:br/>
        <w:t xml:space="preserve">27-го марта 1911 года состоялось четвертое по счету собрание воспитанников семинарии, составляющих, так называемую, историческую группу, со времени ее открытия. На собрании воспитанник V кл. I отд. Н. Лебедев прочитал составленный им доклад, посвященный выяснению прошлой истории храма св. Николая Чудотворца в гор. Суздале. При храме этом в старину существовал Никольский женский монастырь, закрытый в первой половине XVIII века. О Никольском женском монастыре сохранились лишь отрывочные и в высшей степени скудные сведения. Докладчик, использовав их, восполнил данными, сохранившимися в Суздальском консисторском архиве, и представил довольно обстоятельный реферат, связно воспроизводящий прошлое Никольского храма и находившейся возле него женской обители. Второй доклад прочитан был воспитанником VI кл. 2 отделения М. Приклонским. Им избрано было родное ему село Матренино, Покровского уезда, краткий очерк истории которого он и предложил слушателям. Ценную сторону доклада составляли предания, собранные автором на месте и уясняющие до некоторой степени прошлую жизнь с. Матренина. Третий доклад носил заглавие „Владимирская епархия в Отечественную войну" и прочитан был воспитанником VI кл. 2 отд. А. Ивановым. Реферат написан в виду приближающегося 100-летнего юбилея со дня тяжелой по началу, но славной по окончанию для России Французской войны. Референт дал общий очерк тех бедствий, какие переживала в 1812 году Москва, а затем перешел к изображению той роли, какую играли в тяжелую годину нашего отечества Владимирская епархия и Владимирское духовенство. Как известно, в 1812 году Владимирская епархия удостоилась высокой чести укрыть в своих пределах драгоценные святыни Москвы, одна из которых Владимирская икона Божией Матери была особенно близка г. Владимиру. Духовенство Владимирской епархии откликнулось на бедствия своего отечества денежными и вещевыми пожертвованиями, краткий перечень которых референт и дал на основании неопубликованных еще документов прошлого. Владимирская семинария с своей стороны отметила важный момент нашей исторической жизни целым рядом стихотворных произведений, в которых слышится голос верного сына отечества, торжествующего избавление своей отчизны от надвигавшегося несчастья. — По прочтении каждого доклада ответственный руководитель группы преподаватель семинарии Н.В. Малицкий по обычаю делал краткое </w:t>
      </w:r>
      <w:r>
        <w:rPr>
          <w:color w:val="000000"/>
          <w:sz w:val="30"/>
          <w:szCs w:val="30"/>
          <w:shd w:val="clear" w:color="auto" w:fill="FFFFFF"/>
        </w:rPr>
        <w:lastRenderedPageBreak/>
        <w:t>резюме прочитанного, указывая, какие новые материалы привнесены докладчиком в местную историю и на что в докладе должно быть обращено особое внимание слушателей. На собрании, кроме ответственных руководителей группы — преподавателей Н.В. Малицкого и С.К. Молчанова, присутствовал о. Ректор семинарии прот. П.П. Борисовский, Инспектор семинарии А.Ф. Скворцов и преподаватели И.Г. Левкоев и Ф.К. Сахаров.</w:t>
      </w:r>
      <w:r>
        <w:rPr>
          <w:color w:val="000000"/>
          <w:sz w:val="30"/>
          <w:szCs w:val="30"/>
          <w:shd w:val="clear" w:color="auto" w:fill="FFFFFF"/>
        </w:rPr>
        <w:br/>
        <w:t>По окончании собрания о. Ректор семинарии обратился к собравшимся воспитанникам с речью, в которой выяснил образовательное и воспитательное значение для учащихся занятий историей родной старины, отметил симпатичный характер задач, преследуемых участниками исторической группы, и настоятельно советовал им продолжать начатые в этом направлении работы.— Настоящее собрание воспитанников исторической группы является последним в текущем учебном году, в виду его скорого окончания. Пожелаем, чтобы в будущем учебном году группа воспитанников, занимающихся изучением местной старины, еще более количественно возросла и чтобы работы ее шли с такою же интенсивностью, какою отмечен текущий учебный год. (Владимирские Епархиальные Ведомости. Отдел неофициальный. № 15-й. 1911).</w:t>
      </w:r>
      <w:r>
        <w:rPr>
          <w:color w:val="000000"/>
          <w:sz w:val="30"/>
          <w:szCs w:val="30"/>
          <w:shd w:val="clear" w:color="auto" w:fill="FFFFFF"/>
        </w:rPr>
        <w:br/>
      </w:r>
      <w:r>
        <w:rPr>
          <w:color w:val="000000"/>
          <w:sz w:val="30"/>
          <w:szCs w:val="30"/>
          <w:shd w:val="clear" w:color="auto" w:fill="FFFFFF"/>
        </w:rPr>
        <w:br/>
      </w:r>
      <w:r>
        <w:rPr>
          <w:b/>
          <w:bCs/>
          <w:color w:val="000000"/>
          <w:sz w:val="30"/>
          <w:szCs w:val="30"/>
          <w:shd w:val="clear" w:color="auto" w:fill="FFFFFF"/>
        </w:rPr>
        <w:t>Общее собрание воспитанников Исторической группы Владимирской духовной семинарии</w:t>
      </w:r>
      <w:r>
        <w:rPr>
          <w:color w:val="000000"/>
          <w:sz w:val="30"/>
          <w:szCs w:val="30"/>
          <w:shd w:val="clear" w:color="auto" w:fill="FFFFFF"/>
        </w:rPr>
        <w:t>.</w:t>
      </w:r>
      <w:r>
        <w:rPr>
          <w:color w:val="000000"/>
          <w:sz w:val="30"/>
          <w:szCs w:val="30"/>
          <w:shd w:val="clear" w:color="auto" w:fill="FFFFFF"/>
        </w:rPr>
        <w:br/>
        <w:t>11-го марта 1912 г., после литургии, в 11 ½ часов дня, в здании семинарии состоялось очередное собрание этой группы. На собрании, кроме членов группы и других воспитанников, интересующихся историей местного края, присутствовали о. Ректор семинарии прот. </w:t>
      </w:r>
      <w:hyperlink r:id="rId234" w:history="1">
        <w:r>
          <w:rPr>
            <w:rStyle w:val="afc"/>
            <w:color w:val="648ACD"/>
            <w:shd w:val="clear" w:color="auto" w:fill="FFFFFF"/>
          </w:rPr>
          <w:t>П.П. Борисовский</w:t>
        </w:r>
      </w:hyperlink>
      <w:r>
        <w:rPr>
          <w:color w:val="000000"/>
          <w:sz w:val="30"/>
          <w:szCs w:val="30"/>
          <w:shd w:val="clear" w:color="auto" w:fill="FFFFFF"/>
        </w:rPr>
        <w:t>, Инспектор А Ф. Скворцов, ответственные руководители группы — преподаватели Н.В. Малицкий, С.К. Молчанов, и преподаватель И.Г. Левкоев.</w:t>
      </w:r>
      <w:r>
        <w:rPr>
          <w:color w:val="000000"/>
          <w:sz w:val="30"/>
          <w:szCs w:val="30"/>
          <w:shd w:val="clear" w:color="auto" w:fill="FFFFFF"/>
        </w:rPr>
        <w:br/>
        <w:t xml:space="preserve">На собрании доложены были следующие рефераты. — Воспитанник V класса 2 отд. С. Фортунатов прочитал доклад „Владимирский край в смутное время". Докладчик в сжатой форме дал картинный очерк истории Владимирского края в период „лихолетия", главным образом в период смут, создавшихся вследствие враждебных наступлений на нашу область отрядов Тушинского вора и поляков. Доклад С. Фортунатова воспроизвел пред слушателями печальную картину того государственного разложения, тех кровавых междоусобий, жертвою которых стали области нашей родной губернии назад тому 300 лет. </w:t>
      </w:r>
      <w:r>
        <w:rPr>
          <w:color w:val="000000"/>
          <w:sz w:val="30"/>
          <w:szCs w:val="30"/>
          <w:shd w:val="clear" w:color="auto" w:fill="FFFFFF"/>
        </w:rPr>
        <w:lastRenderedPageBreak/>
        <w:t>Доклад составлен был С. Фортунатовым применительно и в виду воспоминаемых в текущем году событий, связанных с мученическою кончиною патриарха Гермогена. — Второй доклад прочитан был воспитанником VI класса I отд. Н. Лебедевым и посвящен истории Знаменской гор. Суздаля церкви. Церковь эта построена на месте упраздненного Введенского женского монастыря. Докладчик внимательно собрал те немногочисленные сведения, какие сохранились в исторической литературе об этой древнейшей и сильно пострадавшей в монгольское нашествие женской обители, и дал кроме того довольно обстоятельный очерк истории нынешнего Знаменского храма и более древних его святынь. — Третий доклад был предложен воспитанником VI кл. 2 отд. Н. Рождественским и носил заглавие: „Село Мстера, Вязниковского уезда. Церковно-исторический очерк". Для своего доклада Н. Рождественский, кроме печатного материала, воспользовался несколькими архивными документами, хранящимися при Богоявленской церкви с. Мстеры и в Суздальском архиве. Восстановив историю храмов с. Мстеры с древнейшего времени, докладчик кроме этого сообщил некоторые бытовые черты из жизни Мстерского духовенства конца XVIII века.</w:t>
      </w:r>
      <w:r>
        <w:rPr>
          <w:color w:val="000000"/>
          <w:sz w:val="30"/>
          <w:szCs w:val="30"/>
          <w:shd w:val="clear" w:color="auto" w:fill="FFFFFF"/>
        </w:rPr>
        <w:br/>
        <w:t>По окончании каждого доклада краткое резюме прочитанного с необходимыми пояснениями и оценкой сообщенного материала давал учащимся один из ответственных руководителей группы преподаватель Н.В. Малицкий. В конце собрания о. Ректор семинарии обратился к воспитанникам с речью, в которой, похвалив первые опыты начинающих тружеников пера, указал на важность работ подобного рода, особенно относящихся к истории местного края, долг разработки которой лежит прежде всего на нас уроженцах его, — и в заключение, выразив благодарность от лица всех присутствовавших наставникам руководителям кружка, приглашал воспитанников не прерывать этих полезных в образовательном отношении занятий и в последующее время.</w:t>
      </w:r>
      <w:r>
        <w:rPr>
          <w:color w:val="000000"/>
          <w:sz w:val="30"/>
          <w:szCs w:val="30"/>
          <w:shd w:val="clear" w:color="auto" w:fill="FFFFFF"/>
        </w:rPr>
        <w:br/>
        <w:t>Собрание закончилось около часу дня. (Владимирские Епархиальные Ведомости. Отдел неофициальный. № 10-й. 1912).</w:t>
      </w:r>
    </w:p>
    <w:p w:rsidR="00B54C15" w:rsidRDefault="00B54C15" w:rsidP="00DA74D4">
      <w:pPr>
        <w:spacing w:after="0" w:line="240" w:lineRule="auto"/>
        <w:rPr>
          <w:color w:val="000000"/>
          <w:sz w:val="30"/>
          <w:szCs w:val="30"/>
          <w:shd w:val="clear" w:color="auto" w:fill="FFFFFF"/>
        </w:rPr>
      </w:pPr>
    </w:p>
    <w:p w:rsidR="00B54C15" w:rsidRDefault="00B54C15" w:rsidP="00DA74D4">
      <w:pPr>
        <w:spacing w:after="0" w:line="240" w:lineRule="auto"/>
        <w:rPr>
          <w:color w:val="000000"/>
          <w:sz w:val="30"/>
          <w:szCs w:val="30"/>
          <w:shd w:val="clear" w:color="auto" w:fill="FFFFFF"/>
        </w:rPr>
      </w:pPr>
    </w:p>
    <w:p w:rsidR="00B54C15" w:rsidRDefault="00B54C15" w:rsidP="00B54C15">
      <w:pPr>
        <w:pStyle w:val="afd"/>
        <w:shd w:val="clear" w:color="auto" w:fill="FFFFFF"/>
        <w:jc w:val="center"/>
        <w:rPr>
          <w:rFonts w:ascii="Verdana" w:hAnsi="Verdana"/>
          <w:color w:val="000000"/>
          <w:sz w:val="16"/>
          <w:szCs w:val="16"/>
        </w:rPr>
      </w:pPr>
      <w:r>
        <w:rPr>
          <w:rFonts w:ascii="Verdana" w:hAnsi="Verdana"/>
          <w:b/>
          <w:bCs/>
          <w:color w:val="000080"/>
          <w:sz w:val="44"/>
          <w:szCs w:val="44"/>
        </w:rPr>
        <w:t xml:space="preserve">Выпускники и преподаватели Владимирской семинарии — </w:t>
      </w:r>
      <w:r>
        <w:rPr>
          <w:rFonts w:ascii="Verdana" w:hAnsi="Verdana"/>
          <w:b/>
          <w:bCs/>
          <w:color w:val="000080"/>
          <w:sz w:val="44"/>
          <w:szCs w:val="44"/>
        </w:rPr>
        <w:lastRenderedPageBreak/>
        <w:t>участники Поместного Собора Русской Православной Церкви 1917-1918 гг.</w:t>
      </w:r>
    </w:p>
    <w:p w:rsidR="00B54C15" w:rsidRDefault="00B54C15" w:rsidP="00B54C15">
      <w:pPr>
        <w:spacing w:after="0" w:line="240" w:lineRule="auto"/>
        <w:rPr>
          <w:color w:val="000000"/>
          <w:sz w:val="30"/>
          <w:szCs w:val="30"/>
          <w:shd w:val="clear" w:color="auto" w:fill="FFFFFF"/>
        </w:rPr>
      </w:pPr>
      <w:r>
        <w:rPr>
          <w:rStyle w:val="afe"/>
          <w:color w:val="000000"/>
          <w:shd w:val="clear" w:color="auto" w:fill="FFFFFF"/>
        </w:rPr>
        <w:t>Ковровский исторический сборник. Авторы составители: Фролов Н.В., Фролова Э.В.</w:t>
      </w:r>
      <w:r>
        <w:rPr>
          <w:color w:val="000000"/>
          <w:sz w:val="30"/>
          <w:szCs w:val="30"/>
          <w:shd w:val="clear" w:color="auto" w:fill="FFFFFF"/>
        </w:rPr>
        <w:br/>
      </w:r>
      <w:r>
        <w:rPr>
          <w:color w:val="000000"/>
          <w:sz w:val="30"/>
          <w:szCs w:val="30"/>
          <w:shd w:val="clear" w:color="auto" w:fill="FFFFFF"/>
        </w:rPr>
        <w:br/>
        <w:t>Одним из самых значительных событий в российской истории XX века стал Поместный Собор Русской Православной Церкви, проходивший в Москве с 15 августа 1917 г. по 7 сентября 1918 г. В его работе принимали участие не только представители духовенства — первоиерархи, клирики, монашествующие, но и миряне — чиновники, интеллигенция, военные, крестьяне. Значимость решениям Поместного Собора придает тот факт, что на нем были утверждены основные правила церковного устройства, в том числе решен вопрос о восстановлении в России патриаршества. Собор проходил в условиях разрушения русской государственности, и его деяния показали всю сложность того времени. Не случайно отмечают, что «он стал Собором будущих исповедников, мучеников и святых». На нем присутствовали представители каждой епархии: обычно правящий архиерей, два клирика и три мирянина.</w:t>
      </w:r>
      <w:r>
        <w:rPr>
          <w:color w:val="000000"/>
          <w:sz w:val="30"/>
          <w:szCs w:val="30"/>
          <w:shd w:val="clear" w:color="auto" w:fill="FFFFFF"/>
        </w:rPr>
        <w:br/>
        <w:t>Выборы участников Собора были сложными и многостепенными. Сначала каждый церковный приход выдвигал своего представителя на благочиннический съезд; благочиние, в свою очередь, направляло делегата на епархиальный съезд, а тот уже избирал несколько человек от епархии на Священный Собор. Такой порядок выборов показывает, что на Собор могли попасть лишь самые достойные и уважаемые люди епархии. Всего в работе Собора участвовало 564 человека, в том числе 80 архиереев, 129 священников, 10 диаконов, 27 псаломщиков, 20 монахов. Среди участников Собора было несколько человек, которые в разные годы закончили Владимирскую духовную семинарию. На Собор они были избраны не только от Владимирской епархии.</w:t>
      </w:r>
      <w:r>
        <w:rPr>
          <w:color w:val="000000"/>
          <w:sz w:val="30"/>
          <w:szCs w:val="30"/>
          <w:shd w:val="clear" w:color="auto" w:fill="FFFFFF"/>
        </w:rPr>
        <w:br/>
        <w:t>Владимирскую делегацию на Соборе по I должности возглавлял правящий архиерей Сергий (в миру Иван Николаевич Страгородский), будущий патриарх Московский I и Всея Руси. Митрополитом Владимиреким и Шуйским Сергий стал в ноябре 1917 г. после отстранения от этой должности </w:t>
      </w:r>
      <w:hyperlink r:id="rId235" w:history="1">
        <w:r>
          <w:rPr>
            <w:rStyle w:val="afc"/>
            <w:color w:val="648ACD"/>
            <w:sz w:val="30"/>
            <w:szCs w:val="30"/>
            <w:shd w:val="clear" w:color="auto" w:fill="FFFFFF"/>
          </w:rPr>
          <w:t>архиепископа Алексия</w:t>
        </w:r>
      </w:hyperlink>
      <w:r>
        <w:rPr>
          <w:color w:val="000000"/>
          <w:sz w:val="30"/>
          <w:szCs w:val="30"/>
          <w:shd w:val="clear" w:color="auto" w:fill="FFFFFF"/>
        </w:rPr>
        <w:t xml:space="preserve"> (Дородницына). До назначения на владимирскую кафедру владыка Сергий был архиепископом Финляндским и Выборгским. На Соборе митрополита </w:t>
      </w:r>
      <w:r>
        <w:rPr>
          <w:color w:val="000000"/>
          <w:sz w:val="30"/>
          <w:szCs w:val="30"/>
          <w:shd w:val="clear" w:color="auto" w:fill="FFFFFF"/>
        </w:rPr>
        <w:lastRenderedPageBreak/>
        <w:t>Сергия избрали в состав Священного Синода.</w:t>
      </w:r>
      <w:r>
        <w:rPr>
          <w:color w:val="000000"/>
          <w:sz w:val="30"/>
          <w:szCs w:val="30"/>
          <w:shd w:val="clear" w:color="auto" w:fill="FFFFFF"/>
        </w:rPr>
        <w:br/>
        <w:t>От владимирского монашества на Соборе присутствовало два делегата: старец Алексий (в миру Федор Алексеевич Соловьев) — иеросхимонах </w:t>
      </w:r>
      <w:hyperlink r:id="rId236" w:history="1">
        <w:r>
          <w:rPr>
            <w:rStyle w:val="afc"/>
            <w:color w:val="648ACD"/>
            <w:sz w:val="30"/>
            <w:szCs w:val="30"/>
            <w:shd w:val="clear" w:color="auto" w:fill="FFFFFF"/>
          </w:rPr>
          <w:t>Зосимовой пустыни</w:t>
        </w:r>
      </w:hyperlink>
      <w:r>
        <w:rPr>
          <w:color w:val="000000"/>
          <w:sz w:val="30"/>
          <w:szCs w:val="30"/>
          <w:shd w:val="clear" w:color="auto" w:fill="FFFFFF"/>
        </w:rPr>
        <w:t> Александровского уезда, и </w:t>
      </w:r>
      <w:hyperlink r:id="rId237" w:history="1">
        <w:r>
          <w:rPr>
            <w:rStyle w:val="afc"/>
            <w:color w:val="648ACD"/>
            <w:sz w:val="30"/>
            <w:szCs w:val="30"/>
            <w:shd w:val="clear" w:color="auto" w:fill="FFFFFF"/>
          </w:rPr>
          <w:t>иеромонах Афанасий</w:t>
        </w:r>
      </w:hyperlink>
      <w:r>
        <w:rPr>
          <w:color w:val="000000"/>
          <w:sz w:val="30"/>
          <w:szCs w:val="30"/>
          <w:shd w:val="clear" w:color="auto" w:fill="FFFFFF"/>
        </w:rPr>
        <w:t> (в миру Сергей Григорьевич Сахаров) — преподаватель Владимирской духовной семинарии, будущий епископ Ковровский. Они заслуживают особого внимания, так как на последнем Поместном Соборе оба были причислены к лику святых. Старец Алексий был духовным руководителем множества людей от мирян до архиереев. Без благословения старца тогда не мог принять монашеский постриг ни один студент Московской духовной академии. Общероссийскую известность он получил после того, как на Священном Соборе 18 ноября 1917 г. при избрании патриарха в храме Христа Спасителя вынул жребий на патриаршество митрополиту Московскому и Коломенскому Тихону (Белавину).</w:t>
      </w:r>
      <w:r>
        <w:rPr>
          <w:color w:val="000000"/>
          <w:sz w:val="30"/>
          <w:szCs w:val="30"/>
          <w:shd w:val="clear" w:color="auto" w:fill="FFFFFF"/>
        </w:rPr>
        <w:br/>
        <w:t>Мемуарист Сергей Фудель так писал о старце Алексии: «Старец был духовным центром монастыря. Поражала красота всего его облика, когда в длинной мантии он выходил из своего полузатвора на исповедь богомольцев: и седые пряди волос на плечах, и какая-то мощность головы, и рост, и черты лица, и удивительно приятный низкий баритон, а главное — глаза, полны внимания и любви к человеку».</w:t>
      </w:r>
      <w:r>
        <w:rPr>
          <w:color w:val="000000"/>
          <w:sz w:val="30"/>
          <w:szCs w:val="30"/>
          <w:shd w:val="clear" w:color="auto" w:fill="FFFFFF"/>
        </w:rPr>
        <w:br/>
        <w:t>Иеромонах Афанасий (Сахаров), будущие епископ Ковровский, — не менее известная личность в православном мире. О нем написан не один научный труд и страницы его биографии хорошо известны. Находясь непосредственно на архиерейском служении в Коврове менее трех лет (1921-1923 гг.), он более 30-ти лет своей жизни провел в лагерях и изгнании. В изданиях о владыке Афанасии часто в качестве иллюстрации приводится его портрет уже в почтенном возрасте, когда он был уже заслуженным старцем. Однако сохранился и малоизвестный его портрет, выполненный карандашом одним из участников Поместного Собора. На нем будущий владыка изображен еще молодым 30-летним иеромонахом, таким, каким он был в 1918 г.</w:t>
      </w:r>
      <w:r>
        <w:rPr>
          <w:color w:val="000000"/>
          <w:sz w:val="30"/>
          <w:szCs w:val="30"/>
          <w:shd w:val="clear" w:color="auto" w:fill="FFFFFF"/>
        </w:rPr>
        <w:br/>
        <w:t xml:space="preserve">С Ковровским краем были связаны еще два участника Поместного Собора — протоиереи Владимир Федорович Введенский и Николай Александрович Преображенский. Первый из них священствовал в селе Лежнево Ковровского уезда (ныне районный центр Ивановской области). Сын иерея с. Рыково Юрьевского уезда, он в 1889 г. закончил Владимирскую духовную семинарию и два года после этого учительствовал в сельских школах. В 1891 г. он стал священником с. </w:t>
      </w:r>
      <w:r>
        <w:rPr>
          <w:color w:val="000000"/>
          <w:sz w:val="30"/>
          <w:szCs w:val="30"/>
          <w:shd w:val="clear" w:color="auto" w:fill="FFFFFF"/>
        </w:rPr>
        <w:lastRenderedPageBreak/>
        <w:t>Лежнево. Служить ему сразу же пришлось под непосредственным начальством благочинного священника этого же села Дмитрия Ивановича Капацинского. Несмотря на трудности служения в обширном приходе, среди прихожан которого было немало мастеровых и отходников, молодой иерей вскоре заслужил любовь паствы и как талантливый учитель и проповедник, и как справедливый пастырь. Оценило заслуги о. Владимира и епархиальное начальство. Неоднократно он получал благодарности от архиерея, имел многочисленные награды, включая камилавку. Прошедший весной 1917 г. епархиальный съезд избрал протоиерея о. Владимира Введенского делегатом на Собор от клириков епархии. Сохранился малоизвестный портрет Владимира Федоровича, выполненный той же рукой, что и портрет иеромонаха Афанасия.</w:t>
      </w:r>
      <w:r>
        <w:rPr>
          <w:color w:val="000000"/>
          <w:sz w:val="30"/>
          <w:szCs w:val="30"/>
          <w:shd w:val="clear" w:color="auto" w:fill="FFFFFF"/>
        </w:rPr>
        <w:br/>
        <w:t>Вторым делегатом от клириков Владимирской епархии стал протоиерей Феодоровской церкви г. Коврова </w:t>
      </w:r>
      <w:hyperlink r:id="rId238" w:history="1">
        <w:r>
          <w:rPr>
            <w:rStyle w:val="afc"/>
            <w:color w:val="648ACD"/>
            <w:sz w:val="30"/>
            <w:szCs w:val="30"/>
            <w:shd w:val="clear" w:color="auto" w:fill="FFFFFF"/>
          </w:rPr>
          <w:t>Николай Александрович Преображенский</w:t>
        </w:r>
      </w:hyperlink>
      <w:r>
        <w:rPr>
          <w:color w:val="000000"/>
          <w:sz w:val="30"/>
          <w:szCs w:val="30"/>
          <w:shd w:val="clear" w:color="auto" w:fill="FFFFFF"/>
        </w:rPr>
        <w:t>. Родился он в семье священника погоста Архангел на Унже Меленковского уезда Александра Елисеевича Преображенского. В 1888 г. Николай одним из лучших студентов закончил Владимирскую духовную семинарию, что дало ему возможность в дальнейшем поступить в Московскую духовную академию. После ее окончания со степенью кандидата богословия он несколько лет состоял надзирателем Владимирской духовной семинарии. В 1898 г. после женитьбы на дочери владимирского земского врача и известного общественного деятеля Александра Васильевича Смирнова Лилии Николай Преображенский был рукоположен во священники к ковровской Феодоровской церкви. За всю предшествующую историю Коврова это был самый высокообразованный священник в городе. В январе 1918 г., когда Церковь была отделена от государства, протоиерей Преображенский возглавил крестный ход в центре Коврова в поддержку гонимого Православия. В марте 1919 г. патриарх Тихон наградил о. Николая наперсным крестом с украшениями за ревностную пастырскую деятельность. Большевики по-своему «оценили» заслуги Н.А. Преображенского. В 1923 г. он был арестован. После длительного заключения о. Николай погиб в одном из северных лагерей в конце 1930-х гг.</w:t>
      </w:r>
      <w:r>
        <w:rPr>
          <w:color w:val="000000"/>
          <w:sz w:val="30"/>
          <w:szCs w:val="30"/>
          <w:shd w:val="clear" w:color="auto" w:fill="FFFFFF"/>
        </w:rPr>
        <w:br/>
        <w:t>Еще одним делегатом от Владимирской епархии на Поместный Собор стал преподаватель истории Владимирской духовной семинарии </w:t>
      </w:r>
      <w:hyperlink r:id="rId239" w:history="1">
        <w:r>
          <w:rPr>
            <w:rStyle w:val="afc"/>
            <w:color w:val="648ACD"/>
            <w:sz w:val="30"/>
            <w:szCs w:val="30"/>
            <w:shd w:val="clear" w:color="auto" w:fill="FFFFFF"/>
          </w:rPr>
          <w:t>Неофит Владимирович Малицкий</w:t>
        </w:r>
      </w:hyperlink>
      <w:r>
        <w:rPr>
          <w:color w:val="000000"/>
          <w:sz w:val="30"/>
          <w:szCs w:val="30"/>
          <w:shd w:val="clear" w:color="auto" w:fill="FFFFFF"/>
        </w:rPr>
        <w:t xml:space="preserve">, впоследствии профессор Петроградской духовной академии. Он известен, прежде всего, как </w:t>
      </w:r>
      <w:r>
        <w:rPr>
          <w:color w:val="000000"/>
          <w:sz w:val="30"/>
          <w:szCs w:val="30"/>
          <w:shd w:val="clear" w:color="auto" w:fill="FFFFFF"/>
        </w:rPr>
        <w:lastRenderedPageBreak/>
        <w:t>автор многочисленных трудов по истории Владимирской епархии, в том числе полной истории Владимирской духовной семинарии. До нас также дошел его карандашный портрет, выполненный на Соборе в 1918 г.</w:t>
      </w:r>
      <w:r>
        <w:rPr>
          <w:color w:val="000000"/>
          <w:sz w:val="30"/>
          <w:szCs w:val="30"/>
          <w:shd w:val="clear" w:color="auto" w:fill="FFFFFF"/>
        </w:rPr>
        <w:br/>
        <w:t>Помимо делегатов непосредственно от Владимирской епархии на Священном Соборе также были выпускники Владимирской духовной семинарии, представлявшие другие епархии. Среди них епископ Костромской и Галичский </w:t>
      </w:r>
      <w:hyperlink r:id="rId240" w:history="1">
        <w:r>
          <w:rPr>
            <w:rStyle w:val="afc"/>
            <w:color w:val="648ACD"/>
            <w:sz w:val="30"/>
            <w:szCs w:val="30"/>
            <w:shd w:val="clear" w:color="auto" w:fill="FFFFFF"/>
          </w:rPr>
          <w:t>Евгений</w:t>
        </w:r>
      </w:hyperlink>
      <w:r>
        <w:rPr>
          <w:color w:val="000000"/>
          <w:sz w:val="30"/>
          <w:szCs w:val="30"/>
          <w:shd w:val="clear" w:color="auto" w:fill="FFFFFF"/>
        </w:rPr>
        <w:t> (в миру Иван Николаевич Бережков). В 1884 г. он закончил семинарию во Владимире, а в 1897 г. Московскую духовную академию. На последнем курсе академии Иван Николаевич принял монашество, и затем в течение 6 лет в сане архимандрита был ректором Владимирской семинарии. С 1914 по 1918 гг. епископ Евгений управлял Костромской епархией. Скончался он в 1922 г. уже как неправящий архиерей.</w:t>
      </w:r>
      <w:r>
        <w:rPr>
          <w:color w:val="000000"/>
          <w:sz w:val="30"/>
          <w:szCs w:val="30"/>
          <w:shd w:val="clear" w:color="auto" w:fill="FFFFFF"/>
        </w:rPr>
        <w:br/>
        <w:t>Уроженцем Владимирской епархии был еще один владыка — архиепископ Нижегородский и Арзамасский Евдоким (в миру Василий Иванович Мещерский). Родился он в семье псаломщика, закончил семинарию во Владимире и духовную академию в Москве. После окончания академии он в 1894 г. принял монашество и был направлен преподавателем в Новгородскую семинарию. В 1903 г. он становится ректором Московской академии и получает степень доктора богословия. Дальнейшая его деятельность была связана с Тульской епархией, где владыка Евдоким служил викарным у первоиерарха. С 1914 по 1917 гг. Преосвященнейший Евдоким служил архиепископом Алеутским и Северо-Американским, а с 1918 г. — Нижегородским. В начале 1920-х гг. Владыка Евдоким стал одним из основоположников обновленческого раскола и даже возглавил Синод обновленцев. Скончался он в 1935 г., так и не соединившись с Православной Церковью.</w:t>
      </w:r>
      <w:r>
        <w:rPr>
          <w:color w:val="000000"/>
          <w:sz w:val="30"/>
          <w:szCs w:val="30"/>
          <w:shd w:val="clear" w:color="auto" w:fill="FFFFFF"/>
        </w:rPr>
        <w:br/>
        <w:t>На Соборе присутствовали еще два выпускника Владимирской семинарии, которые к тому времени перешли на службу в Петербургскую епархию. Это профессор духовной академии Иван Алексеевич Карабинов, сын священника с. Федоровского Юрьевского уезда, и Петр Алексеевич Миртов — митрофорный протоиерей церкви при Сиротском институте в Санкт-Петербурге. Приведенный перечень участников Священного Собора 1917-1918 гг., связанных с Владимирским краем, возможно, не является полным. В результате дальнейшей работы он может быть дополнен новыми лицами.</w:t>
      </w:r>
    </w:p>
    <w:p w:rsidR="00DA74D4" w:rsidRDefault="00DA74D4" w:rsidP="00DA74D4">
      <w:pPr>
        <w:spacing w:after="0" w:line="240" w:lineRule="auto"/>
        <w:rPr>
          <w:rFonts w:asciiTheme="majorHAnsi" w:hAnsiTheme="majorHAnsi" w:cstheme="minorHAnsi"/>
          <w:color w:val="000000"/>
          <w:sz w:val="32"/>
          <w:szCs w:val="32"/>
          <w:shd w:val="clear" w:color="auto" w:fill="FFFFFF"/>
        </w:rPr>
      </w:pPr>
    </w:p>
    <w:p w:rsidR="00B54C15" w:rsidRDefault="00B54C15" w:rsidP="00DA74D4">
      <w:pPr>
        <w:spacing w:after="0" w:line="240" w:lineRule="auto"/>
        <w:rPr>
          <w:rFonts w:asciiTheme="majorHAnsi" w:hAnsiTheme="majorHAnsi" w:cstheme="minorHAnsi"/>
          <w:color w:val="000000"/>
          <w:sz w:val="32"/>
          <w:szCs w:val="32"/>
          <w:shd w:val="clear" w:color="auto" w:fill="FFFFFF"/>
        </w:rPr>
      </w:pPr>
    </w:p>
    <w:p w:rsidR="00B54C15" w:rsidRDefault="00B54C15" w:rsidP="00DA74D4">
      <w:pPr>
        <w:spacing w:after="0" w:line="240" w:lineRule="auto"/>
        <w:rPr>
          <w:rFonts w:asciiTheme="majorHAnsi" w:hAnsiTheme="majorHAnsi" w:cstheme="minorHAnsi"/>
          <w:color w:val="000000"/>
          <w:sz w:val="32"/>
          <w:szCs w:val="32"/>
          <w:shd w:val="clear" w:color="auto" w:fill="FFFFFF"/>
        </w:rPr>
      </w:pPr>
    </w:p>
    <w:p w:rsidR="00B54C15" w:rsidRDefault="00B54C15" w:rsidP="00B54C15">
      <w:pPr>
        <w:pStyle w:val="afd"/>
        <w:shd w:val="clear" w:color="auto" w:fill="FFFFFF"/>
        <w:jc w:val="center"/>
        <w:rPr>
          <w:rFonts w:ascii="Verdana" w:hAnsi="Verdana"/>
          <w:color w:val="000000"/>
          <w:sz w:val="16"/>
          <w:szCs w:val="16"/>
        </w:rPr>
      </w:pPr>
      <w:r>
        <w:rPr>
          <w:rFonts w:ascii="Verdana" w:hAnsi="Verdana"/>
          <w:b/>
          <w:bCs/>
          <w:color w:val="000080"/>
          <w:sz w:val="44"/>
          <w:szCs w:val="44"/>
        </w:rPr>
        <w:t>Образцовая при Владимирской Духовной семинарии школа</w:t>
      </w:r>
    </w:p>
    <w:p w:rsidR="00B54C15" w:rsidRDefault="00B54C15" w:rsidP="00B54C15">
      <w:pPr>
        <w:rPr>
          <w:rFonts w:ascii="Times New Roman" w:hAnsi="Times New Roman"/>
          <w:color w:val="000000"/>
          <w:sz w:val="30"/>
          <w:szCs w:val="30"/>
          <w:shd w:val="clear" w:color="auto" w:fill="FFFFFF"/>
        </w:rPr>
      </w:pPr>
      <w:r>
        <w:rPr>
          <w:color w:val="000000"/>
          <w:sz w:val="30"/>
          <w:szCs w:val="30"/>
          <w:shd w:val="clear" w:color="auto" w:fill="FFFFFF"/>
        </w:rPr>
        <w:t>В 1867 году при </w:t>
      </w:r>
      <w:hyperlink r:id="rId241" w:history="1">
        <w:r>
          <w:rPr>
            <w:rStyle w:val="afc"/>
            <w:color w:val="648ACD"/>
            <w:shd w:val="clear" w:color="auto" w:fill="FFFFFF"/>
          </w:rPr>
          <w:t>Владимиpской духовной семинаpии</w:t>
        </w:r>
      </w:hyperlink>
      <w:r>
        <w:rPr>
          <w:color w:val="000000"/>
          <w:sz w:val="30"/>
          <w:szCs w:val="30"/>
          <w:shd w:val="clear" w:color="auto" w:fill="FFFFFF"/>
        </w:rPr>
        <w:t> была открыта </w:t>
      </w:r>
      <w:hyperlink r:id="rId242" w:history="1">
        <w:r>
          <w:rPr>
            <w:rStyle w:val="afc"/>
            <w:color w:val="648ACD"/>
            <w:shd w:val="clear" w:color="auto" w:fill="FFFFFF"/>
          </w:rPr>
          <w:t>Воскресная школа</w:t>
        </w:r>
      </w:hyperlink>
      <w:r>
        <w:rPr>
          <w:color w:val="000000"/>
          <w:sz w:val="30"/>
          <w:szCs w:val="30"/>
          <w:shd w:val="clear" w:color="auto" w:fill="FFFFFF"/>
        </w:rPr>
        <w:t>.</w:t>
      </w:r>
      <w:r>
        <w:rPr>
          <w:color w:val="000000"/>
          <w:sz w:val="30"/>
          <w:szCs w:val="30"/>
          <w:shd w:val="clear" w:color="auto" w:fill="FFFFFF"/>
        </w:rPr>
        <w:br/>
      </w:r>
      <w:r>
        <w:rPr>
          <w:color w:val="000000"/>
          <w:sz w:val="30"/>
          <w:szCs w:val="30"/>
          <w:shd w:val="clear" w:color="auto" w:fill="FFFFFF"/>
        </w:rPr>
        <w:br/>
        <w:t>26-го января 1886 года совершилось при Семинарии давно ожидаемое торжество открытия Образцовой церковно-приходской школы. Слухи о предстоявшем торжестве, а равно и давнишние заботы и приготовительные распоряжения Архипастыря об устроении этой школы уже известны были Владимирскому обществу; а потому еще задолго до открытия школы к семинарскому начальству стали поступать многочисленные прошения и словесные заявления родителей — горожан о зачислении их детей в число учеников предполагаемой школы. Но при всем желании удовлетворить поскорее эти прошения, а равно и исполнить требование нового семинарского устава об открытии образцовых при семинариях школ, пришлось употребить предварительно не мало времени на основательное устроение и учебную организацию школы вполне согласно цели и предположениям правительства; так — чтобы наша школа по справедливости могла называться образцовой. Бог помог осуществить задуманную цель, и притом — как не надеялась, кажется, самая «записка об образцовых школах при Духовных Семинариях», изданная одновременно с новым семинарским уставом.</w:t>
      </w:r>
      <w:r>
        <w:rPr>
          <w:color w:val="000000"/>
          <w:sz w:val="30"/>
          <w:szCs w:val="30"/>
          <w:shd w:val="clear" w:color="auto" w:fill="FFFFFF"/>
        </w:rPr>
        <w:br/>
        <w:t xml:space="preserve">Первою заботою было найти удобное и целесообразное, помещение для школы. Затруднений при этом было не мало, особенно при нашей многолюдной семинарии, не только не имевшей каких либо запасных комнат, но и до сих пор не мало терпящей неудобств от тесноты учебного своего помещения (Нет напр. у нас доселе сносной сборной комнаты для наставников, которая вот уже давно ютится в узкой и тесной части коридора, нарочито для сего отсеченной в среднем этаже учебного корпуса; и чтобы добраться до этой комнаты, наставникам приходится всегда проходить сквозь густые массы учеников, </w:t>
      </w:r>
      <w:r>
        <w:rPr>
          <w:color w:val="000000"/>
          <w:sz w:val="30"/>
          <w:szCs w:val="30"/>
          <w:shd w:val="clear" w:color="auto" w:fill="FFFFFF"/>
        </w:rPr>
        <w:lastRenderedPageBreak/>
        <w:t>толпящихся в этом коридоре и снующих по лестницам. Нет также удобной и просторной залы для гимнастики, для которой собирались бы зараз ученики из разных классов. Есть даже совершенно неудобная комната для одного из параллельных классических отделений. И т. д.). Все эти неудобства имеют быть устранены в нынешнем году: так — как на предполагаемый ремонт семинарских зданий уже исходатайствована и ассигнована Хозяйственным Управлением при Синоде потребная сумма. Но пока тянулось дело о ремонте (а оно тянулось уже несколько лет, и могло затянуться еще надолго), и пока составлялись ремонтные сметы для определения денежных средств (которые могли, разумеется, быть и не быть отпущены), Владыка наш решился непременно устроить требуемую семинарским уставом школу, и дал для сего в распоряжение семинарскому Правлению собственных денег. Решено было в том же учебном корпусе, где учатся семинаристы, расширить и переделать для школы прежнее служительское помещение, а служителей распределить по другим местам семинарского общежительного корпуса, и кроме сего под одним из классов нижнего этажа вынуть землю, облицевать стены, устроить новые потолки, и тоже устроить помещение для школы. Работы начались около сентября месяца 1885 года, т. е. с осеннего краткодневного времени, много препятствуемы были дурной погодой и замедлены разными неожиданными дополнительными работами, каковые всегда, как известно, встречаются при постройках и особенно при перестройках прежних жилых зданий. Когда помещение для школы было отстроено с отдельным от семинарского отоплением, с асфальтовыми полами, с учебными партами, с лампами для вечерних занятий и прочими учебными удобствами, нужно было достаточно осушить школьные комнаты посредством расставленных в разных местах особых печек и железных и кирпичных с целыми рядами железных труб. Едва ли не больше всего взяло времени это осушение; ибо хотелось, чтобы дети помещались в совершенно здоровых, сухих, светлых и теплых комнатах. Как во время этого осушения, так и во время работ, Преосвященный очень часто посещал семинарию, чтобы видеть, как движется задуманное им дело, и не просмотрены ли какие-</w:t>
      </w:r>
      <w:r>
        <w:rPr>
          <w:color w:val="000000"/>
          <w:sz w:val="30"/>
          <w:szCs w:val="30"/>
          <w:shd w:val="clear" w:color="auto" w:fill="FFFFFF"/>
        </w:rPr>
        <w:lastRenderedPageBreak/>
        <w:t>нибудь строительные и учебные потребности будущей школы.</w:t>
      </w:r>
      <w:r>
        <w:rPr>
          <w:color w:val="000000"/>
          <w:sz w:val="30"/>
          <w:szCs w:val="30"/>
          <w:shd w:val="clear" w:color="auto" w:fill="FFFFFF"/>
        </w:rPr>
        <w:br/>
        <w:t>Между тем как шли строительные работы по школе, </w:t>
      </w:r>
      <w:hyperlink r:id="rId243" w:history="1">
        <w:r>
          <w:rPr>
            <w:rStyle w:val="afc"/>
            <w:color w:val="648ACD"/>
            <w:shd w:val="clear" w:color="auto" w:fill="FFFFFF"/>
          </w:rPr>
          <w:t>Высокопреосвященнейший Феогност</w:t>
        </w:r>
      </w:hyperlink>
      <w:r>
        <w:rPr>
          <w:color w:val="000000"/>
          <w:sz w:val="30"/>
          <w:szCs w:val="30"/>
          <w:shd w:val="clear" w:color="auto" w:fill="FFFFFF"/>
        </w:rPr>
        <w:t> озабочен был с одной стороны приисканием достойных и опытных деятелей в школе, именно — законоучителя и учителя, с другой стороны отысканием средств для содержания сих лиц, а равно и для снабжения школы всеми необходимыми учебными принадлежностями — как при открытии ее, так и на все последующее время, и наконец целесообразным внутренним устройством школы; так — чтобы она, согласно изданной записке об образцовых школах, и давала возможность детям Владимирских горожан бесплатно получать основательное первоначальное обучение — и притом в церковном духе, а с другой стороны — так была-бы прилажена к учебному семинарскому строю, чтобы все семинаристы обоих отделений Ѵ-го и VI-го классов удобно находили бы в ней свою подготовительную педагогическую и учебную практику, без ущерба однако же в своих обычных учебных занятиях.</w:t>
      </w:r>
      <w:r>
        <w:rPr>
          <w:color w:val="000000"/>
          <w:sz w:val="30"/>
          <w:szCs w:val="30"/>
          <w:shd w:val="clear" w:color="auto" w:fill="FFFFFF"/>
        </w:rPr>
        <w:br/>
        <w:t>Достойные и опытные деятели школы предъизбраны были по указанию самого Владыки. Законоучителем школы определен духовник при семинарии о. Василий Аристархович Косаткин, при определении которого на сию последнюю должность, нарочито имелась в виду и его педагогическая известность на школьном поприще в прежних местах его службы. Учителем же школы избран многоопытный и горячо преданный своему делу — бывший ученик Владимирской Семинарии, Николай Иванович Беседин, около двадцати лет занимавшийся учительством в народных школах, и притом с отличною похвалою от подлежащего своего начальства.</w:t>
      </w:r>
      <w:r>
        <w:rPr>
          <w:color w:val="000000"/>
          <w:sz w:val="30"/>
          <w:szCs w:val="30"/>
          <w:shd w:val="clear" w:color="auto" w:fill="FFFFFF"/>
        </w:rPr>
        <w:br/>
        <w:t xml:space="preserve">Свое материальное обеспечение наша образцовая школа нашла в благотворительности братства св. благ. князя Александра Невского. По благословению нашего Архипастыря, Братство прислало для школы в достаточном количестве все нужные учебные пособия и руководства, которые в соединении с прежними и доставшимися по наследству от бывшей воскресной школы руководствами и пособиями, делают в этом отношении нашу образцовую школу обильною и даже богатою на первых порах ее существования. Кроме сего Владыкою из особых </w:t>
      </w:r>
      <w:r>
        <w:rPr>
          <w:color w:val="000000"/>
          <w:sz w:val="30"/>
          <w:szCs w:val="30"/>
          <w:shd w:val="clear" w:color="auto" w:fill="FFFFFF"/>
        </w:rPr>
        <w:lastRenderedPageBreak/>
        <w:t>Епархиальных средств ассигновано 400 руб. на жалованье учителю школы. Наконец городское общество, по ходатайству Владыки, ассигновало для школы ежегодно двести рублей и сверх сего пятьдесят рублей на текущий год, из коих сто рублей назначено духовнику и законоучителю, в добавочное жалованье к получаемому им жалованью от казны за учебные труды по школе, а остальные ассигнованы на ремонт и хозяйственное содержание помещения школы, именно: на отопление, освещение, на наем служителя и прочее.</w:t>
      </w:r>
      <w:r>
        <w:rPr>
          <w:color w:val="000000"/>
          <w:sz w:val="30"/>
          <w:szCs w:val="30"/>
          <w:shd w:val="clear" w:color="auto" w:fill="FFFFFF"/>
        </w:rPr>
        <w:br/>
        <w:t>По предложению Высокопреосвященного Феогноста, Ректор Семинарии, вместе с Инспектором и преподавателем дидактики, имев рассуждение как о нуждах имевшей открыться при Владимирской Семинарии образцовой школы, так и главным образом о способе ее внутреннего устройства и о привлечении учеников семинарии к участию в деле школьного обучения, как того требует семинарский устав (примеч. к § 123-му), пришли к следующим заключениям.</w:t>
      </w:r>
      <w:r>
        <w:rPr>
          <w:color w:val="000000"/>
          <w:sz w:val="30"/>
          <w:szCs w:val="30"/>
          <w:shd w:val="clear" w:color="auto" w:fill="FFFFFF"/>
        </w:rPr>
        <w:br/>
        <w:t>Во первых в школе предположено быть двум отделениям: младшему — с двадцатью пятью учениками и старшему — с двадцатью, всего сорок пять учеников. Но при самом открытии школы, вследствие усиленных просьб от родителей, пришлось отступить от этой нормы, тем более что помещение школы совершенно позволило это; так что принято свыше шестидесяти учеников. Дальнейшие просьбы, коих было очень не мало, уже не могли быть удовлетворяемы.</w:t>
      </w:r>
      <w:r>
        <w:rPr>
          <w:color w:val="000000"/>
          <w:sz w:val="30"/>
          <w:szCs w:val="30"/>
          <w:shd w:val="clear" w:color="auto" w:fill="FFFFFF"/>
        </w:rPr>
        <w:br/>
        <w:t>Во вторых предположено принимать детей не моложе восьми лет и не старше двенадцати. Но на практике пришлось несколько отступить и от этого предположения — собственно в пользу не достигших восьмилетнего возраста.</w:t>
      </w:r>
      <w:r>
        <w:rPr>
          <w:color w:val="000000"/>
          <w:sz w:val="30"/>
          <w:szCs w:val="30"/>
          <w:shd w:val="clear" w:color="auto" w:fill="FFFFFF"/>
        </w:rPr>
        <w:br/>
        <w:t>В третьих, cам ход учебных занятий распределен в школе таким образом: 1. Учитель и законоучитель одновременно должны иметь занятия в школе, но на разных группах и в разных помещениях (для школы устроены две смежные просторные комнаты, разделявшиеся коридором).</w:t>
      </w:r>
      <w:r>
        <w:rPr>
          <w:color w:val="000000"/>
          <w:sz w:val="30"/>
          <w:szCs w:val="30"/>
          <w:shd w:val="clear" w:color="auto" w:fill="FFFFFF"/>
        </w:rPr>
        <w:br/>
        <w:t xml:space="preserve">2. Чтобы с одной стороны всем воспитанникам пятого и шестого классов обоих отделений дать возможность ознакомиться с ведением в школе обучения по разным предметам, а с другой — чтобы не даром </w:t>
      </w:r>
      <w:r>
        <w:rPr>
          <w:color w:val="000000"/>
          <w:sz w:val="30"/>
          <w:szCs w:val="30"/>
          <w:shd w:val="clear" w:color="auto" w:fill="FFFFFF"/>
        </w:rPr>
        <w:lastRenderedPageBreak/>
        <w:t>проходило то время, в которое по семинарскому расписанию в известном отделении не назначено занятия, — решено, чтобы каждое из отделений пятого и шестого классов в полном составе было посылаемо в образцовую школу тогда, когда в этом отделении по семинарскому расписанию поставлен z (т. е. не полагается уроков).</w:t>
      </w:r>
      <w:r>
        <w:rPr>
          <w:color w:val="000000"/>
          <w:sz w:val="30"/>
          <w:szCs w:val="30"/>
          <w:shd w:val="clear" w:color="auto" w:fill="FFFFFF"/>
        </w:rPr>
        <w:br/>
        <w:t>3. Из школьного же расписания выработан и составлен трехнедельный круг так, что в течении его каждое отделение каждого класса семинарии (Ѵ-го и ѴI-го) имеет возможность побывать на всех предметах обеих групп; а по истечении трех недель этот круг повторяется.</w:t>
      </w:r>
      <w:r>
        <w:rPr>
          <w:color w:val="000000"/>
          <w:sz w:val="30"/>
          <w:szCs w:val="30"/>
          <w:shd w:val="clear" w:color="auto" w:fill="FFFFFF"/>
        </w:rPr>
        <w:br/>
        <w:t>4. Чтобы такой порядок мог быть выполнен, начало и продолжение занятий на первых двух уроках в школе назначаются в тоже самое время, что и в семинарии, а свободные от семинарских уроков часы для воспитанников пятого и шестого класса приноровляются семинарским учебным расписанием именно к этим двум первым урокам школы; так что воспитанники семинарии в составе целых классов посещают школу только во время первого и второго уроков — и по семинарскому расписанию.</w:t>
      </w:r>
      <w:r>
        <w:rPr>
          <w:color w:val="000000"/>
          <w:sz w:val="30"/>
          <w:szCs w:val="30"/>
          <w:shd w:val="clear" w:color="auto" w:fill="FFFFFF"/>
        </w:rPr>
        <w:br/>
        <w:t>5. Но чтобы устройство школы и порядок занятий в ней ближе подходили к объяснительной записке, сама необходимость заставила, чтоб еще из воспитанников пятого и шестого классов ежедневно посылались в школу для целодневного в ней присутствия по два человека из каждого отделения, а всего восемь человек. Один из воспитанников семинарии повторить на вечерних занятиях с учениками школы один урок, другой воспитанник — другой и т. д. При таком порядке каждый воспитанник пятого и шестого класса обоих отделений (всех учеников 172) менее, чем в течение месяца, будет иметь возможность присутствовать в школе в продолжении целого дня.</w:t>
      </w:r>
      <w:r>
        <w:rPr>
          <w:color w:val="000000"/>
          <w:sz w:val="30"/>
          <w:szCs w:val="30"/>
          <w:shd w:val="clear" w:color="auto" w:fill="FFFFFF"/>
        </w:rPr>
        <w:br/>
        <w:t>6., Утренние занятия в школе распределяются так: первый урок от 9 ¼ до 10 ¼; второй урок — от 10 ½ до 11 ½; третий урок от 11 ½ до 12 ½; четвертый урок — от 12 ½ до 1 ½. Между вторым и третьим и между третьим и четвертым уроками для маленьких учеников школы предоставляется делать промежуточные смены по усмотрению ее учителей.</w:t>
      </w:r>
      <w:r>
        <w:rPr>
          <w:color w:val="000000"/>
          <w:sz w:val="30"/>
          <w:szCs w:val="30"/>
          <w:shd w:val="clear" w:color="auto" w:fill="FFFFFF"/>
        </w:rPr>
        <w:br/>
      </w:r>
      <w:r>
        <w:rPr>
          <w:color w:val="000000"/>
          <w:sz w:val="30"/>
          <w:szCs w:val="30"/>
          <w:shd w:val="clear" w:color="auto" w:fill="FFFFFF"/>
        </w:rPr>
        <w:lastRenderedPageBreak/>
        <w:t>7. А так как утренние занятия в школе положено продолжать не до часу, как значится в объяснительной записке, а до часу с половший по полудни; то вечерние занятия у нас естественно могли быть на полчаса сокращены. У нас они имеются от 4 ½ до 6-ти часов вечера. Сделано это собственно для соблюдения экономии в учебном времени учеников семинарии.</w:t>
      </w:r>
      <w:r>
        <w:rPr>
          <w:color w:val="000000"/>
          <w:sz w:val="30"/>
          <w:szCs w:val="30"/>
          <w:shd w:val="clear" w:color="auto" w:fill="FFFFFF"/>
        </w:rPr>
        <w:br/>
        <w:t>Распределение учебных занятий на третьем и четвертом утренних уроках предоставлено взаимному соглашению законоучителя с учителем, и может быть изменяемо по их усмотрению применительно к разным учебным обстоятельствам и нуждам школы. Таковое изменение не должно и не будет касаться и расстраивать семинарского расписания учебных часов.</w:t>
      </w:r>
      <w:r>
        <w:rPr>
          <w:color w:val="000000"/>
          <w:sz w:val="30"/>
          <w:szCs w:val="30"/>
          <w:shd w:val="clear" w:color="auto" w:fill="FFFFFF"/>
        </w:rPr>
        <w:br/>
        <w:t>Когда все было обсуждено, приготовлено и улажено относительно внешнего и внутреннего устройства школы, тогда уже назначен был и день ее торжественного открытия на 26-е января 1886 года.</w:t>
      </w:r>
      <w:r>
        <w:rPr>
          <w:color w:val="000000"/>
          <w:sz w:val="30"/>
          <w:szCs w:val="30"/>
          <w:shd w:val="clear" w:color="auto" w:fill="FFFFFF"/>
        </w:rPr>
        <w:br/>
        <w:t>За несколько дней до открытия школы расклеены были на уличных столбах печатные об этом объявления, в которых между прочим указан как возраст принимаемых в школу детей, так и то, что занятия в ней будут не только утренние, но и вечерние и что обучение в ней будет бесплатное. Лишь только горожане увидали эти объявления, как посыпались к семинарскому начальству их письменные заявления и прошения о зачислении детей их в школу, или — по сложившемуся в народе выражению «в образцовую семинарию». Если бы не остановить приток этих прошений, то их накопилась бы чрезвычайная масса. И без того пришлось принять далеко большее против предположенного количество мальчиков, как выше и было уже замечено. В школу к нам ходят и записано до «шестидесяти восьми» мальчиков. По записанным адресам этих мальчиков, они были распределены между учениками семинарии, квартирующими поблизости к их домам, — с тем, чтобы каждый семинарист привел порученного ему мальчика в Богородицкую Семинарскую церковь к литургии в Воскресенье 26-го января, дабы все эти мальчики могли быть заранее поставлены в церкви в назначенном для них месте. Литургию совершал сам Высокопреосвященнейший Феогност в сослужении ректора Семинарии — протоиерея </w:t>
      </w:r>
      <w:hyperlink r:id="rId244" w:history="1">
        <w:r>
          <w:rPr>
            <w:rStyle w:val="afc"/>
            <w:color w:val="648ACD"/>
            <w:shd w:val="clear" w:color="auto" w:fill="FFFFFF"/>
          </w:rPr>
          <w:t>М.И. Хераскова</w:t>
        </w:r>
      </w:hyperlink>
      <w:r>
        <w:rPr>
          <w:color w:val="000000"/>
          <w:sz w:val="30"/>
          <w:szCs w:val="30"/>
          <w:shd w:val="clear" w:color="auto" w:fill="FFFFFF"/>
        </w:rPr>
        <w:t xml:space="preserve">, </w:t>
      </w:r>
      <w:r>
        <w:rPr>
          <w:color w:val="000000"/>
          <w:sz w:val="30"/>
          <w:szCs w:val="30"/>
          <w:shd w:val="clear" w:color="auto" w:fill="FFFFFF"/>
        </w:rPr>
        <w:lastRenderedPageBreak/>
        <w:t>о. протоиереи А. Сервицкого, духовника Семинарии и законоучителя школы — о. </w:t>
      </w:r>
      <w:hyperlink r:id="rId245" w:history="1">
        <w:r>
          <w:rPr>
            <w:rStyle w:val="afc"/>
            <w:color w:val="648ACD"/>
            <w:shd w:val="clear" w:color="auto" w:fill="FFFFFF"/>
          </w:rPr>
          <w:t>В.В. Косаткина</w:t>
        </w:r>
      </w:hyperlink>
      <w:r>
        <w:rPr>
          <w:color w:val="000000"/>
          <w:sz w:val="30"/>
          <w:szCs w:val="30"/>
          <w:shd w:val="clear" w:color="auto" w:fill="FFFFFF"/>
        </w:rPr>
        <w:t xml:space="preserve"> и преподавателя Семинарии В. Г. Боголюбова. Архиерейское служение, и в особенности повод его совершения в стенах семинарии, привлекли множество молящегося народа, кроме приглашенных на торжество городских властей и почетных посетителей; но за теснотой далеко не всем, к сожалению, возможно было проникнуть в храм. За часами было посвящение в стихарь шестерых учеников семинарии, избранных по представлению семинарского начальства, и за литургией было посвящение в священники и диакона. В обычное для произнесения проповедей время законоучитель школы о. Василий Косаткин сказал приличное случаю поучение с теплым назиданием для учеников семинарии, призываемых к педагогической деятельности в новооткрываемой школе и с посильным вразумлением даже и для малолетних учеников школы. По окончании литургии Владыка со служащими отправился в помещение школы, отстоящей только на несколько шагов от церкви. Сюда же переведены были и мальчики, а около них разместились как почетные и некоторые усердствующие посетители семинарского торжества, некоторые из родителей и родственников мальчиков, так и избранные ученики семинарии. По облачении служащих и Высокопреосвященного Феогноста, при стройном пении архиерейских певчих, начато было молебнов пение «при начатии учения отроков». За этим богослужением, по прочтении евангелия, отцом ректором семинарии произнесена была пред молящейся публикой речь. По окончании речи обычным порядком совершено было водоосвящение, по окончании которого Владыка в своем священном облачении обошел по всем местам новоустроенных помещений для школы и окропил их святой водой, а по окончательном завершении богослужения начал благословлять детей, одаряя при сем каждого из них крестиками и брошюрками жизнеописания святых учителей Кирилла и Мефодия. Им же преподана для школы видная по объему, хорошего письма и украшенная икона Спасителя, которая и поставлена на надлежащем месте в одной из учебных комнат школы, как священный памятник архипастырского благословения школе. В другой же комнате </w:t>
      </w:r>
      <w:r>
        <w:rPr>
          <w:color w:val="000000"/>
          <w:sz w:val="30"/>
          <w:szCs w:val="30"/>
          <w:shd w:val="clear" w:color="auto" w:fill="FFFFFF"/>
        </w:rPr>
        <w:lastRenderedPageBreak/>
        <w:t>поставлена в кивоте прекрасная икона святителей Гурия, Варсонофия и Германа, подаренная Его Высокопревосходительством, г. Обер-Прокурором Св. Синода К. П. Победоносцевым, во время пребывания его во Владимире и на память посещения им Владимирской Семинарии, на возвратном пути из Казани 17-го июля 1885 года. Равноапостольные проповедники веры Христовой и учредители первоначальных образовательных школ в области Казанской — да осеняют своим невидимым благословением и нашу Владимирскую школу! Священное и богослужебное торжество открытия школы при нашей Семинарии окончилось уже во втором часу пополудни.</w:t>
      </w:r>
      <w:r>
        <w:rPr>
          <w:color w:val="000000"/>
          <w:sz w:val="30"/>
          <w:szCs w:val="30"/>
          <w:shd w:val="clear" w:color="auto" w:fill="FFFFFF"/>
        </w:rPr>
        <w:br/>
        <w:t>После богослужебных трудов Владыка отправился в квартиру ректора семинарии, где была предложена ему от лица преподавателей семинарии общая товарищеская трапеза, на которой присутствовал и </w:t>
      </w:r>
      <w:hyperlink r:id="rId246" w:history="1">
        <w:r>
          <w:rPr>
            <w:rStyle w:val="afc"/>
            <w:color w:val="648ACD"/>
            <w:shd w:val="clear" w:color="auto" w:fill="FFFFFF"/>
          </w:rPr>
          <w:t>Преосвященный Аркадий</w:t>
        </w:r>
      </w:hyperlink>
      <w:r>
        <w:rPr>
          <w:color w:val="000000"/>
          <w:sz w:val="30"/>
          <w:szCs w:val="30"/>
          <w:shd w:val="clear" w:color="auto" w:fill="FFFFFF"/>
        </w:rPr>
        <w:t xml:space="preserve">, викарий Владимирской епархии, только что прибывший к месту своего нового служения. К сожалению отсутствовали из Владимира начальник губернии и предводитель дворянства во время нашего праздника, а г. вице губернатору и председателю земской губернской управы помешали быть на нем одному служебные, а другому семейные обстоятельства. Все они однако же, через ректора Семинарии, накануне приглашавшего на праздник, выразили полное свое сочувствие учреждающейся при Семинарии образцовой церковно-приходской школе и пожелали ей процветания и правильного роста. Господин председатель управы воспользовался все-таки открывшеюся для него возможностью присутствовать с нами во время молебного пения в школе. Кроме обоих Преосвященных и господ преподавателей семинарии, из посторонних гостей присутствовали на нашем обеде: г. директор народных училищ В. Н. Екмецкий, городской голова А.Н. Никитин, член городской управы г. Луковников, городской техник, строивший школу М. П. Кнопф, секретарь братства св. благ. Князя Александра Невского — о. Василий Косаткин, казначей братства стат. сов. А. И. Алявдин и друг. Веселой дружеской беседой растворена была наша семейная трапеза и запечатлена духом братского единения и общего сочувствия к идее учреждаемых при семинарии народных школ. Присутствие любимого и </w:t>
      </w:r>
      <w:r>
        <w:rPr>
          <w:color w:val="000000"/>
          <w:sz w:val="30"/>
          <w:szCs w:val="30"/>
          <w:shd w:val="clear" w:color="auto" w:fill="FFFFFF"/>
        </w:rPr>
        <w:lastRenderedPageBreak/>
        <w:t xml:space="preserve">глубокоуважаемого Архипастыря, Высокопреосвященнейшего Феогноста, к отеческой обходительности которого, а также и к хлебосольному гостеприимству, приобвыкли можно сказать все наставники семинарии, сообщали празднику нашему поистине семейный и задушевный характер. Все сердечно разделяли радость Архипастыря об осуществлении давно занимавшего его и озабочивавшего дела, теперь благополучно доведенного до конца. Во время затрапезных тостов, первый тост возглашен был конечно за здоровье Государя Императора, и когда замолкли радостные клики и пение многолетия, ректор Семинарии чрез некоторый промежуток времени обратился к Преосвященному с следующими словами приветствия: «Ваше Высокопреосвященство! О цели и назначении открытой при нашей семинарии образцовой церковно-приходской школы и о смысле настоящего праздника по случаю ее открытия — нам пришлось уже сказать давеча, при освящении помещения для школы. Но мне, как начальнику семинарии, есть особенный повод выдвинуть к общему вниманию то обстоятельство, что с нынешнего дня наш новый семинарский устав получил свое полное осуществление в нашей семинарии. В этом уставе существует параграф, узаконяющий бытие церковно-приходских школ при всех духовных семинариях. Но до сих пор этот параграф был пробелом в нашей учебной жизни, и конечно не мог не тяготить нас, как напоминание о неисполненной в некотором роде нашей обязанности. Хоть мы могли и не винить, себя в этом, ибо не только средств для существования школы, но и самого помещения для нее не существовало; но все же, слыша и читая, как при некоторых, впрочем не очень многочисленных семинариях, стали появляться и открываться узаконенные семинарским уставом школы, не хотелось и нам надолго отстать от этих упредивших нас примеров, и от этих семинарий, которые очевидно находились в более благоприятных чем мы обстоятельствах. Не обинуясь можно сказать, что если бы не Вы, Ваше Высокопреосвященство — отыскали средства к устроению и открытию этой школы, то мы и до сих пор ее не имели бы, и в ненаполненном пробеле семинарского устава находили бы свой укор. А потому позвольте мне, Ваше Высокопреосвященство, и от себя и от </w:t>
      </w:r>
      <w:r>
        <w:rPr>
          <w:color w:val="000000"/>
          <w:sz w:val="30"/>
          <w:szCs w:val="30"/>
          <w:shd w:val="clear" w:color="auto" w:fill="FFFFFF"/>
        </w:rPr>
        <w:lastRenderedPageBreak/>
        <w:t>лица всей семинарской корпорации провозгласить тост за Ваше драгоценное для нас здоровье!»</w:t>
      </w:r>
      <w:r>
        <w:rPr>
          <w:color w:val="000000"/>
          <w:sz w:val="30"/>
          <w:szCs w:val="30"/>
          <w:shd w:val="clear" w:color="auto" w:fill="FFFFFF"/>
        </w:rPr>
        <w:br/>
        <w:t>Этот тост одушевленно принят был всем нашим семинарским обществом, которое вставши с своих мест троекратно и громогласно пропело «многая лета» своему Архипастырю. С своей стороны и Владыка, поблагодарив присутствующих за усердие, милостиво провозгласил тост как за здоровье ректора Семинарии, так и всей присутствовавшей семинарской корпорации. Окончив трапезу и с видимым удовольствием и благосклонностью к нам, пробыв в нашем обществе почти до четвертого часу, Владыка Феогност возвратился домой. Ради общего Семинарского праздника и казенно-коштным воспитанникам в столовой предложено было некоторое утешение. Сверх обычных праздничных блюд, на обеде им роздан был десерт.</w:t>
      </w:r>
      <w:r>
        <w:rPr>
          <w:color w:val="000000"/>
          <w:sz w:val="30"/>
          <w:szCs w:val="30"/>
          <w:shd w:val="clear" w:color="auto" w:fill="FFFFFF"/>
        </w:rPr>
        <w:br/>
        <w:t>Между тем дело обучения в новооткрытой школе пошло и идет правильным и успешным образом. Дети очень ревностно стекаются в школу не только утром, но и вечером. Иных мальчиков, живущих в отдаленных частях города, провожают сами отцы или родственники, и дожидаются в семинарии до самого окончания вечерних уроков. В Воскресные и праздничные дни ученики образцовой школы собираются к богослужению в Богородицкую Семинарскую церковь вместе с учениками семинарии, где для мальчиков учеников отведено особое место. Во избежание же тесноты половина учеников Семинарии собираются в учебной зале семинарского корпуса, где для них служится всенощное бдение отцом духовником Семинарии. Он же служит раннюю литургию в Богородицкой церкви для одной половины семинаристов, а другая половина их собирается в ту же церковь на позднюю литургию в обычное время — вместе с маленькими учениками образцовой школы. Есть полное основание надеяться, что из добрых семян, посеянных на наших глазах, вырастут и желаемые добрые плоды.</w:t>
      </w:r>
      <w:r>
        <w:rPr>
          <w:color w:val="000000"/>
          <w:sz w:val="30"/>
          <w:szCs w:val="30"/>
          <w:shd w:val="clear" w:color="auto" w:fill="FFFFFF"/>
        </w:rPr>
        <w:br/>
        <w:t>N. N.</w:t>
      </w:r>
    </w:p>
    <w:p w:rsidR="00B54C15" w:rsidRDefault="00B54C15" w:rsidP="00B54C15">
      <w:pPr>
        <w:pStyle w:val="afd"/>
        <w:jc w:val="center"/>
        <w:rPr>
          <w:color w:val="000000"/>
          <w:sz w:val="30"/>
          <w:szCs w:val="30"/>
          <w:shd w:val="clear" w:color="auto" w:fill="FFFFFF"/>
        </w:rPr>
      </w:pPr>
      <w:r>
        <w:rPr>
          <w:b/>
          <w:bCs/>
          <w:color w:val="000000"/>
          <w:sz w:val="30"/>
          <w:szCs w:val="30"/>
          <w:shd w:val="clear" w:color="auto" w:fill="FFFFFF"/>
        </w:rPr>
        <w:t>Речь, произнесенная ректором Владимирской духовной Семинарии, протоиереем М. Херасковым, при открытии образцовой церковно-приходском школы при означенной Семинарии. 26 января 1886 г.</w:t>
      </w:r>
    </w:p>
    <w:p w:rsidR="00B54C15" w:rsidRDefault="00B54C15" w:rsidP="00B54C15">
      <w:pPr>
        <w:rPr>
          <w:color w:val="000000"/>
          <w:sz w:val="30"/>
          <w:szCs w:val="30"/>
          <w:shd w:val="clear" w:color="auto" w:fill="FFFFFF"/>
        </w:rPr>
      </w:pPr>
      <w:r>
        <w:rPr>
          <w:color w:val="000000"/>
          <w:sz w:val="30"/>
          <w:szCs w:val="30"/>
          <w:shd w:val="clear" w:color="auto" w:fill="FFFFFF"/>
        </w:rPr>
        <w:lastRenderedPageBreak/>
        <w:t>Благородные и Христолюбивые мужи!</w:t>
      </w:r>
      <w:r>
        <w:rPr>
          <w:color w:val="000000"/>
          <w:sz w:val="30"/>
          <w:szCs w:val="30"/>
          <w:shd w:val="clear" w:color="auto" w:fill="FFFFFF"/>
        </w:rPr>
        <w:br/>
        <w:t xml:space="preserve">С сегодняшнего для, как видите, Господь сподобил нас видеть начало образцовой церковно-приходской школы при нашей Духовной Семинарии. Таковые школы, по мысли правительства и согласно новому Высочайше утвержденному Уставу наших средних духовно-учебных заведений, должны явиться со временен при всех Духовных Семинариях. Идея их та, чтобы там-же, где учатся будущие пастыри народа, зажигались и первоначальные светочи народного просвещения; чтобы тк. ск. на самых глазах будущих руководителей народа, и при их собственном содействии, полагались твердые религиозные основы народного воспитания посредством образцового обучения детей в русско-национальном и строго православном духе, и чтобы этим путем предварительной и взаимной практики учебной зарождалась и закреплялась с ранней школьной поры духовная и нравственная связь между народом и его будущими религиозными руководителями. Мудрая, многообещающая и поистине достойная всеобщего сочувствия идея! Но пока для этих школ не определились ясно источники содержания и материальные средства от которых зависит как известно та или иная участь самых великих и благонамеренных идей; до тех пор нашим семинариям приходится собственными усилиями раздвигать различные препятствия к открытию в стенах своих образцовых народных школ, и по собственному тк. ск. вдохновению изобретать и средства их содержания, находить для них помещения и определять самый образ их существования. От того мы и чувствуем в настоящие минуты особенный повод поделиться с нами, христолюбивые мужи, своею местною радостью об открытии у нас давно желанной и ожидаемой школы, и пригласить вас к совокупным благодарственным молитвам ко Господу Богу, пославшему нам и средства и силы к ее устроению. Все мы конечно слышали и прочитали, что Правительство идет уже с своею помощью на встречу организующимся церковно-приходским школам. Но когда мы в первый раз прочитали в своем новом учебном уставе о том, что повелевается и надлежит быть при наших семинариях образцовым школам, то в нашем распоряжении были только одни собственные наши соображения, </w:t>
      </w:r>
      <w:r>
        <w:rPr>
          <w:color w:val="000000"/>
          <w:sz w:val="30"/>
          <w:szCs w:val="30"/>
          <w:shd w:val="clear" w:color="auto" w:fill="FFFFFF"/>
        </w:rPr>
        <w:lastRenderedPageBreak/>
        <w:t>хлопотливые заботы и недоуменные вопросы о том, как все сие должно осуществиться. Ни средств, ни помещения, ни служебных сил и лиц, ничего не было! Не дожидаясь, пока придет совне откуда-нибудь помощь, Архипастырь наш благословил приступить к устройству этого помещении для школы в самом семинарском здании на местные епархиальные средства, а Братство св. благоверного князя Александра Невского, но его жe воле и указанию, взяло покуда на свое попечение содержание служащих при школе лиц и снабжение ее учебными пособиями; и наконец городское Владимирское общество, представителей которого мы здесь с удовольствием видим, сочувственно отозвалось на призыв нашего Владыки, и можно сказать — не скупо назначило ежегодную свою содейственную помощь нашей юной школе. Вот краткая история возникновения ныне освящаемой образцовой школы при нашей семинарии и способы ее существования. Усердию благодаря всех содействовавших нам лиц и прося их сочувствия и на будущее время, возблагодарим наипаче всего милосердного Господа Бoгa, благословившего наши труды и усилия, и на Его-же всесильную помощь возложим всю будущую судьбу, возрастание и развитие ныне рождающейся школы нашей!..</w:t>
      </w:r>
      <w:r>
        <w:rPr>
          <w:color w:val="000000"/>
          <w:sz w:val="30"/>
          <w:szCs w:val="30"/>
          <w:shd w:val="clear" w:color="auto" w:fill="FFFFFF"/>
        </w:rPr>
        <w:br/>
        <w:t>Вас же, любезные воспитанники наши, приглашаем проникнуться и воодушевиться той благородной и святой идеей церковно-приходских школ, о которой я только что сказал. К вашим доселешним учебным трудам и немалочисленным школьным занятиям прибавляются новые труды и новые занятия, — что делать? но зато в будущем возрастает ваше полезное значение для общества и церкви, умножается ваша честь и слава, а с другой стороны и много облегчается предстоящее вам поистине многотрудное пастырское служение учительства. Убеждаем вас внимательно слушать и наблюдать все, что увидите вы в этой школе, открываемой для вашей практики учебной, и неленостно подражать вашим опытным руководителям и учителям. На всех же вас, а равно и на маленьких ваших учеников, в которых вам приходится первым полагать семена начального обучения, призываем благодать и вседейственную помощь Божию!</w:t>
      </w:r>
      <w:r>
        <w:rPr>
          <w:color w:val="000000"/>
          <w:sz w:val="30"/>
          <w:szCs w:val="30"/>
          <w:shd w:val="clear" w:color="auto" w:fill="FFFFFF"/>
        </w:rPr>
        <w:br/>
        <w:t>(Владимирские епархиальные ведомости. 1886, № 4)</w:t>
      </w:r>
      <w:r>
        <w:rPr>
          <w:color w:val="000000"/>
          <w:sz w:val="30"/>
          <w:szCs w:val="30"/>
          <w:shd w:val="clear" w:color="auto" w:fill="FFFFFF"/>
        </w:rPr>
        <w:br/>
      </w:r>
      <w:r>
        <w:rPr>
          <w:color w:val="000000"/>
          <w:sz w:val="30"/>
          <w:szCs w:val="30"/>
          <w:shd w:val="clear" w:color="auto" w:fill="FFFFFF"/>
        </w:rPr>
        <w:lastRenderedPageBreak/>
        <w:t>Первым ее учителем с 1886 года по 1893 год </w:t>
      </w:r>
      <w:hyperlink r:id="rId247" w:history="1">
        <w:r>
          <w:rPr>
            <w:rStyle w:val="afc"/>
            <w:color w:val="648ACD"/>
            <w:shd w:val="clear" w:color="auto" w:fill="FFFFFF"/>
          </w:rPr>
          <w:t>Николай Иванович Беседин</w:t>
        </w:r>
      </w:hyperlink>
      <w:r>
        <w:rPr>
          <w:color w:val="000000"/>
          <w:sz w:val="30"/>
          <w:szCs w:val="30"/>
          <w:shd w:val="clear" w:color="auto" w:fill="FFFFFF"/>
        </w:rPr>
        <w:t>.</w:t>
      </w:r>
      <w:r>
        <w:rPr>
          <w:color w:val="000000"/>
          <w:sz w:val="30"/>
          <w:szCs w:val="30"/>
          <w:shd w:val="clear" w:color="auto" w:fill="FFFFFF"/>
        </w:rPr>
        <w:br/>
        <w:t>21 июля 1896 г. </w:t>
      </w:r>
      <w:hyperlink r:id="rId248" w:history="1">
        <w:r>
          <w:rPr>
            <w:rStyle w:val="afc"/>
            <w:color w:val="648ACD"/>
            <w:shd w:val="clear" w:color="auto" w:fill="FFFFFF"/>
          </w:rPr>
          <w:t>Алексей Иванович Добролюбов</w:t>
        </w:r>
      </w:hyperlink>
      <w:r>
        <w:rPr>
          <w:color w:val="000000"/>
          <w:sz w:val="30"/>
          <w:szCs w:val="30"/>
          <w:shd w:val="clear" w:color="auto" w:fill="FFFFFF"/>
        </w:rPr>
        <w:t> занял место учителя в Образцовой при семинарии школе и перешел во Владимир.</w:t>
      </w:r>
    </w:p>
    <w:p w:rsidR="00B54C15" w:rsidRDefault="00B54C15" w:rsidP="00B54C15">
      <w:pPr>
        <w:pStyle w:val="afd"/>
        <w:jc w:val="center"/>
        <w:rPr>
          <w:color w:val="000000"/>
          <w:sz w:val="30"/>
          <w:szCs w:val="30"/>
          <w:shd w:val="clear" w:color="auto" w:fill="FFFFFF"/>
        </w:rPr>
      </w:pPr>
      <w:r>
        <w:rPr>
          <w:b/>
          <w:bCs/>
          <w:color w:val="000000"/>
          <w:sz w:val="30"/>
          <w:szCs w:val="30"/>
          <w:shd w:val="clear" w:color="auto" w:fill="FFFFFF"/>
        </w:rPr>
        <w:t>19 февраля 1890 г. в образцовой начальной школе при Владимирской духовной семинарии</w:t>
      </w:r>
    </w:p>
    <w:p w:rsidR="00B54C15" w:rsidRDefault="00B54C15" w:rsidP="00B54C15">
      <w:pPr>
        <w:rPr>
          <w:color w:val="000000"/>
          <w:sz w:val="30"/>
          <w:szCs w:val="30"/>
          <w:shd w:val="clear" w:color="auto" w:fill="FFFFFF"/>
        </w:rPr>
      </w:pPr>
      <w:r>
        <w:rPr>
          <w:color w:val="000000"/>
          <w:sz w:val="30"/>
          <w:szCs w:val="30"/>
          <w:shd w:val="clear" w:color="auto" w:fill="FFFFFF"/>
        </w:rPr>
        <w:t>В 1890 году Святейший Синод сделал особое распоряжение о том, чтобы 19 февраля, в день освобождения в Бозе почившим Государем Императором Александром II-м крестьян от крепостной зависимости, ученики церковно-приходских школ слушали заупокойную литургию и панихиду о усопшем Царе-Освободителе. Во исполнение итого весьма важного и многознаменательного распоряжения Св. Синода, тысячи детей во всех концах России возносит в этот день свои детские чистые молитвы к Богу об упокоении великого благодетели Русского народа.</w:t>
      </w:r>
      <w:r>
        <w:rPr>
          <w:color w:val="000000"/>
          <w:sz w:val="30"/>
          <w:szCs w:val="30"/>
          <w:shd w:val="clear" w:color="auto" w:fill="FFFFFF"/>
        </w:rPr>
        <w:br/>
        <w:t>Существующая при Владимирской духовной семинарии школа, состоящая из детей самых бедных и низших классов народа, в памятный день 10 февр. 1891 года также была собрана в семинарскую Богородицкую церковь для слушания литургии, которую совершал законоучитель школы, духовник семинарии, священник Ал. Богословский. Литургия была совершена рано (в 7 часов), так как хотелось, чтобы богослужение было окончено к началу учебных занятий в семинарии и школе, в виду желания о. Ректора семинарии и многих из лиц инспекции и воспитанников семинарии присутствовать в церкви за литургией.</w:t>
      </w:r>
      <w:r>
        <w:rPr>
          <w:color w:val="000000"/>
          <w:sz w:val="30"/>
          <w:szCs w:val="30"/>
          <w:shd w:val="clear" w:color="auto" w:fill="FFFFFF"/>
        </w:rPr>
        <w:br/>
        <w:t>Несмотря на раннее время дня, все питомцы школы к 7 часам собрались в церковь и учителем школы Н. Бесединым были поставлены в ряды против левого клироса, на котором стояло несколько воспитанников семинарии, готовых принять участие в чтении и пении, хотя их помощь, как оказалось впоследствии, была почти ненужной.</w:t>
      </w:r>
      <w:r>
        <w:rPr>
          <w:color w:val="000000"/>
          <w:sz w:val="30"/>
          <w:szCs w:val="30"/>
          <w:shd w:val="clear" w:color="auto" w:fill="FFFFFF"/>
        </w:rPr>
        <w:br/>
        <w:t xml:space="preserve">Началось богослужение. На возглас священника раздалось, сначала хотя и несмелое, но стройное пение учеников школы. На лицах посторонних присутствующих выразилось приятное изумление и вместе недоумение. Каждому хотелось знать, сумеют ли, в силах ли будут совладеть с сложным и разнообразным пением за литургией эти </w:t>
      </w:r>
      <w:r>
        <w:rPr>
          <w:color w:val="000000"/>
          <w:sz w:val="30"/>
          <w:szCs w:val="30"/>
          <w:shd w:val="clear" w:color="auto" w:fill="FFFFFF"/>
        </w:rPr>
        <w:lastRenderedPageBreak/>
        <w:t xml:space="preserve">младенцы и по возрасту и по развитию,- или дело ограничится только пением: «Господи помилуй, Аминь» и других подобных кратких и легких выражений. Но за эктениями последовали изобразительные и далее другие стихи и песни, и со всеми ими дети совладели: от начала до конца всю литургию и затем панихиду они пропели без затруднения, без замешательства, как будто пел хор, навыкший в пении и составленный из лиц, уверенных в своих силах и знании. И пели не некоторые только ученики школы, избранные и заранее подученные, а пели все без исключения, пели отчетливо, твердо, не забегая вперед и не отставая от общего хора,— пели в тон, не фальшивя и не розня, не выкрикивая и не скрадывая слов. От детей, начинающих только учиться, едва только успевших совладеть с первоначальной грамотой, от детей, собранных — можно сказать — с улицы, ничего подобного нельзя было и ожидать. А между тем это было так,— это был факт, удостоверяющий в том, сколько труда и старания положено воспитателями школы (Кроме законоучителя, учителя и преподавателя, в школе занимаются исключительно воспитанники семинарии.) на то, чтобы выработать из этих детей образцовых учеников, чтобы ознакомить их со всем тем, что они читали и пели за богослужением 19 февраля. Особенно стройно пропеты были детьми: херувимская песнь, символ веры, Тебе поем, Отче наш и, вместо причастного стиха, тропари: «помилуй нас, Господи», а на панихиде: «со святыми упокой». Вообще все пение можно было назвать хвалебною песнью Богу из уст младенцев. А сколько радости, сколько удовольствия выражалось на этих простых детских личиках, когда выполнялось и оканчивалось какое либо трудное и продолжительное песнопение! Но если что особенно обратило внимание всех присутствующих, так это чтение Апостола одним из тех же учеников. Во время пения Трисвятаго из переднего ряда отделился мальчик, лет десяти, с трудом несший большую книгу Апостол, и стал на обычном месте чтецов посреди церкви. Взоры всех обратились на вышедшего и как-бы спрашивали: ужели этот малый будет читать Апостол,— под силу ли будет такое чтение такому чтецу? Должно быть, и сам учитель школы опасался за возможность хорошего чтения, и приблизился к чтецу, чтобы быть наготове поддержать его в </w:t>
      </w:r>
      <w:r>
        <w:rPr>
          <w:color w:val="000000"/>
          <w:sz w:val="30"/>
          <w:szCs w:val="30"/>
          <w:shd w:val="clear" w:color="auto" w:fill="FFFFFF"/>
        </w:rPr>
        <w:lastRenderedPageBreak/>
        <w:t>затруднительном случае. Но мальчик нисколько не растерялся и не сбился, а правильно, без запинки и поспешности, с должною интонацией, прочитал положенное зачало из послания к Коринфянам, предпослав ему должный прокимен со стихами и закончив чтение так называемыми аллилуиариями. Ни одной ошибки в чтении, ни одной лишней или неуместной остановки; точно — читал чтец опытный и давно знакомый с этим делом. Невольно думалось: сколько же предварительного труда, сколько времени употреблено было учителем и учеником на то, чтобы явиться вполне готовым к такому не легкому и непривычному чтению! Да, большая честь и большая благодарность тем, которые трудятся в школе и стараются подробно знакомить детей со всеми принадлежностями церковного богослужения! И если бы эти дети ничего более не знали, кроме того, что они показали на богослужении 19 февраля; то и тогда нельзя было бы сказать, что они мало знают и мало выносят из школы. Но уже одна постановка дела участия детей в богослужении,— одна, так сказать, выправка их показывала, что дети многому учатся и многое знают, и что они смело могут поспорить с учениками лучшей начальной школы в знании положенных предметов. За литургией и панихидой дети усердно молились и в важнейшие моменты литургии клали земные поклоны, что опять показывало в них знакомство с значением совершающихся пред ними действий богослужения.</w:t>
      </w:r>
      <w:r>
        <w:rPr>
          <w:color w:val="000000"/>
          <w:sz w:val="30"/>
          <w:szCs w:val="30"/>
          <w:shd w:val="clear" w:color="auto" w:fill="FFFFFF"/>
        </w:rPr>
        <w:br/>
        <w:t>Об одном только можно было пожалеть, что в церкви почти никого не было из родителей учеников. Правда, это был рабочий день, когда родители были заняты своими работами: но если бы они заранее были предуведомлены, что их дети, и исключительно они, будут петь всю литургию; то можно с уверенностью сказать, что многие из них оставили бы все, чтобы только присутствовать на этой молитве, или лучше, на этом торжестве своих детей.</w:t>
      </w:r>
      <w:r>
        <w:rPr>
          <w:color w:val="000000"/>
          <w:sz w:val="30"/>
          <w:szCs w:val="30"/>
          <w:shd w:val="clear" w:color="auto" w:fill="FFFFFF"/>
        </w:rPr>
        <w:br/>
        <w:t xml:space="preserve">К девяти часам кончилось все богослужение, и дети отправились в свою школу, к своим обычным занятиям. Но по их лицам, по их движениям, по отрывочным словам можно было видеть, что все происходившее в церкви оставило очень глубокое впечатление в их детских сердцах и, </w:t>
      </w:r>
      <w:r>
        <w:rPr>
          <w:color w:val="000000"/>
          <w:sz w:val="30"/>
          <w:szCs w:val="30"/>
          <w:shd w:val="clear" w:color="auto" w:fill="FFFFFF"/>
        </w:rPr>
        <w:lastRenderedPageBreak/>
        <w:t>без сомнения, послужить обильным материалом для бесконечных разговоров в школе и дома на много дней.</w:t>
      </w:r>
    </w:p>
    <w:p w:rsidR="00B54C15" w:rsidRDefault="00B54C15" w:rsidP="00B54C15">
      <w:pPr>
        <w:pStyle w:val="afd"/>
        <w:jc w:val="center"/>
        <w:rPr>
          <w:color w:val="000000"/>
          <w:sz w:val="30"/>
          <w:szCs w:val="30"/>
          <w:shd w:val="clear" w:color="auto" w:fill="FFFFFF"/>
        </w:rPr>
      </w:pPr>
      <w:r>
        <w:rPr>
          <w:noProof/>
          <w:color w:val="000000"/>
          <w:sz w:val="30"/>
          <w:szCs w:val="30"/>
          <w:shd w:val="clear" w:color="auto" w:fill="FFFFFF"/>
        </w:rPr>
        <w:drawing>
          <wp:inline distT="0" distB="0" distL="0" distR="0">
            <wp:extent cx="8571230" cy="5365115"/>
            <wp:effectExtent l="0" t="0" r="1270" b="6985"/>
            <wp:docPr id="50" name="Рисунок 50" descr="http://lubovbezusl.ru/_pu/11/51194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lubovbezusl.ru/_pu/11/51194414.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8571230" cy="5365115"/>
                    </a:xfrm>
                    <a:prstGeom prst="rect">
                      <a:avLst/>
                    </a:prstGeom>
                    <a:noFill/>
                    <a:ln>
                      <a:noFill/>
                    </a:ln>
                  </pic:spPr>
                </pic:pic>
              </a:graphicData>
            </a:graphic>
          </wp:inline>
        </w:drawing>
      </w:r>
      <w:r>
        <w:rPr>
          <w:color w:val="000000"/>
          <w:sz w:val="30"/>
          <w:szCs w:val="30"/>
          <w:shd w:val="clear" w:color="auto" w:fill="FFFFFF"/>
        </w:rPr>
        <w:br/>
        <w:t>Образцовая школа. </w:t>
      </w:r>
      <w:hyperlink r:id="rId249" w:history="1">
        <w:r>
          <w:rPr>
            <w:rStyle w:val="afc"/>
            <w:rFonts w:eastAsia="Arial"/>
            <w:color w:val="648ACD"/>
            <w:shd w:val="clear" w:color="auto" w:fill="FFFFFF"/>
          </w:rPr>
          <w:t>Ул. Б. Нижегородская</w:t>
        </w:r>
      </w:hyperlink>
      <w:r>
        <w:rPr>
          <w:color w:val="000000"/>
          <w:sz w:val="30"/>
          <w:szCs w:val="30"/>
          <w:shd w:val="clear" w:color="auto" w:fill="FFFFFF"/>
        </w:rPr>
        <w:t>, д. 43</w:t>
      </w:r>
    </w:p>
    <w:p w:rsidR="00B54C15" w:rsidRDefault="00B54C15" w:rsidP="00B54C15">
      <w:pPr>
        <w:rPr>
          <w:color w:val="000000"/>
          <w:sz w:val="30"/>
          <w:szCs w:val="30"/>
          <w:shd w:val="clear" w:color="auto" w:fill="FFFFFF"/>
        </w:rPr>
      </w:pPr>
      <w:r>
        <w:rPr>
          <w:color w:val="000000"/>
          <w:sz w:val="30"/>
          <w:szCs w:val="30"/>
          <w:shd w:val="clear" w:color="auto" w:fill="FFFFFF"/>
        </w:rPr>
        <w:t>27 апреля 1903 года состоялась торжественная закладка каменного трехэтажного флигеля, имевшего соединить главный и классный корпуса Владимирской духовной семинарии. С того же времени начались работы по капитальному ремонту этих корпусов, больницы, квартиры ректора и канцелярии и по постройке нового здания образцовой при семинарии школы.</w:t>
      </w:r>
      <w:r>
        <w:rPr>
          <w:color w:val="000000"/>
          <w:sz w:val="30"/>
          <w:szCs w:val="30"/>
          <w:shd w:val="clear" w:color="auto" w:fill="FFFFFF"/>
        </w:rPr>
        <w:br/>
        <w:t>15 октября 1904 года состоялось </w:t>
      </w:r>
      <w:hyperlink r:id="rId250" w:history="1">
        <w:r>
          <w:rPr>
            <w:rStyle w:val="afc"/>
            <w:color w:val="648ACD"/>
            <w:shd w:val="clear" w:color="auto" w:fill="FFFFFF"/>
          </w:rPr>
          <w:t>Освящение зданий Владимирской духовной семинарии</w:t>
        </w:r>
      </w:hyperlink>
      <w:r>
        <w:rPr>
          <w:color w:val="000000"/>
          <w:sz w:val="30"/>
          <w:szCs w:val="30"/>
          <w:shd w:val="clear" w:color="auto" w:fill="FFFFFF"/>
        </w:rPr>
        <w:t>.</w:t>
      </w:r>
      <w:r>
        <w:rPr>
          <w:color w:val="000000"/>
          <w:sz w:val="30"/>
          <w:szCs w:val="30"/>
          <w:shd w:val="clear" w:color="auto" w:fill="FFFFFF"/>
        </w:rPr>
        <w:br/>
        <w:t xml:space="preserve">5—9-го октября 1904 года посетил для осмотра школ Владимирскую епархию Наблюдатель церковных школ дейст. ст. сов. В.И. Шемякин. В </w:t>
      </w:r>
      <w:r>
        <w:rPr>
          <w:color w:val="000000"/>
          <w:sz w:val="30"/>
          <w:szCs w:val="30"/>
          <w:shd w:val="clear" w:color="auto" w:fill="FFFFFF"/>
        </w:rPr>
        <w:lastRenderedPageBreak/>
        <w:t>г. Владимире он осмотрел школы Стрелецкую, Предтеченскую, при Успенском женском монастыре и образцовые школы при духовной семинарии и женском Епархиальном училище. В прекрасном новом здании образцовой школы при духовной семинарии Его Превосходительство рекомендовал устроить четырехлетний курс школы.</w:t>
      </w:r>
      <w:r>
        <w:rPr>
          <w:color w:val="000000"/>
          <w:sz w:val="30"/>
          <w:szCs w:val="30"/>
          <w:shd w:val="clear" w:color="auto" w:fill="FFFFFF"/>
        </w:rPr>
        <w:br/>
        <w:t>На освободившееся место учителя образцовой при духовной семинарии школы, 1 июля 1911 г. назначен старший учитель Щербовской второклассной школы Константин Иванович Кудрявцев, студент местной духовной семинарии выпуска 1905 года.</w:t>
      </w:r>
    </w:p>
    <w:p w:rsidR="00B54C15" w:rsidRDefault="00B54C15" w:rsidP="00B54C15">
      <w:pPr>
        <w:pStyle w:val="afd"/>
        <w:jc w:val="center"/>
        <w:rPr>
          <w:color w:val="000000"/>
          <w:sz w:val="30"/>
          <w:szCs w:val="30"/>
          <w:shd w:val="clear" w:color="auto" w:fill="FFFFFF"/>
        </w:rPr>
      </w:pPr>
      <w:r>
        <w:rPr>
          <w:b/>
          <w:bCs/>
          <w:color w:val="000000"/>
          <w:sz w:val="30"/>
          <w:szCs w:val="30"/>
          <w:shd w:val="clear" w:color="auto" w:fill="FFFFFF"/>
        </w:rPr>
        <w:t>Празднование 300-летия Дома Романовых в Образцовой при Духовной семинарии школе</w:t>
      </w:r>
    </w:p>
    <w:p w:rsidR="00B54C15" w:rsidRDefault="00B54C15" w:rsidP="00B54C15">
      <w:pPr>
        <w:rPr>
          <w:color w:val="000000"/>
          <w:sz w:val="30"/>
          <w:szCs w:val="30"/>
          <w:shd w:val="clear" w:color="auto" w:fill="FFFFFF"/>
        </w:rPr>
      </w:pPr>
      <w:r>
        <w:rPr>
          <w:color w:val="000000"/>
          <w:sz w:val="30"/>
          <w:szCs w:val="30"/>
          <w:shd w:val="clear" w:color="auto" w:fill="FFFFFF"/>
        </w:rPr>
        <w:t>Юбилейное торжество 300-летия Дома Романовых ознаменовало было и в Образцовой при духовной Семинарии школе. Учащиеся школы 20 февраля присутствовали за часами и панихидой, а 21 за торжественной литургией с молебном в Семинарской Богородицкой церкви. По окончании литургии в 11 ½ часов ученики были собраны в здании школы, где и состоялся акт, посвященный юбилейному торжеству. Зданию был придан праздничный вид. Портреты Государя и патриарха Гермогена, имеющиеся в школе, были красиво декорированы – первый хвоей и цветами,- а второй венком из цветов.</w:t>
      </w:r>
      <w:r>
        <w:rPr>
          <w:color w:val="000000"/>
          <w:sz w:val="30"/>
          <w:szCs w:val="30"/>
          <w:shd w:val="clear" w:color="auto" w:fill="FFFFFF"/>
        </w:rPr>
        <w:br/>
        <w:t xml:space="preserve">Акт открылся пением «Царю небесный» после чего хором из учеников школы был исполнен народный гимн. Затем учитель школы обратился к ченикам с речью, в которой обрисовал всю смутную эпоху, останавливая особенное внимание учеников на лицах, снискавших бессмертную славу в тяжелую годину своими подвигами на спасение отчества, изложил историю избрания на царство Михаила Феодоровича Романова и дальнейший рост и развитие России под державным скипетром Царей из Дома Романовых. Во время речи, учениками были продекламированы патриотические стихотворения: «Убиение царевича Димитрия», «Смерть Сусанина» и специально составленные на сей день и разосланные по школам редакцией журнала «Народное образование», юбилейные кантаты, и пропета патриотическая песня </w:t>
      </w:r>
      <w:r>
        <w:rPr>
          <w:color w:val="000000"/>
          <w:sz w:val="30"/>
          <w:szCs w:val="30"/>
          <w:shd w:val="clear" w:color="auto" w:fill="FFFFFF"/>
        </w:rPr>
        <w:lastRenderedPageBreak/>
        <w:t>«Смерть Сусанина».</w:t>
      </w:r>
      <w:r>
        <w:rPr>
          <w:color w:val="000000"/>
          <w:sz w:val="30"/>
          <w:szCs w:val="30"/>
          <w:shd w:val="clear" w:color="auto" w:fill="FFFFFF"/>
        </w:rPr>
        <w:br/>
        <w:t>Затем с кратким нравоучением к ученикам обратился законоучитель школы священник о. В. Беляевский. Выяснив обязанности подданных по отношению к своему Царю, он убеждал учеников быть всегда верными слугами Царя, чтить его как Помазанника Божия, служить ему верой и правдой до готовности отдать жизнь свою за негою закончился акт пением «Славься, славься наш русский царь»… и криками «ура». После сего ученикам роздано было по нескольку юбилейных брошюр и сласти.</w:t>
      </w:r>
      <w:r>
        <w:rPr>
          <w:color w:val="000000"/>
          <w:sz w:val="30"/>
          <w:szCs w:val="30"/>
          <w:shd w:val="clear" w:color="auto" w:fill="FFFFFF"/>
        </w:rPr>
        <w:br/>
        <w:t>«Владимирские Епархиальные Ведомости» Отдел неофициальный № 12 (23 марта 1913 года).</w:t>
      </w:r>
    </w:p>
    <w:p w:rsidR="00B54C15" w:rsidRDefault="00B54C15" w:rsidP="00B54C15">
      <w:pPr>
        <w:pStyle w:val="afd"/>
        <w:jc w:val="center"/>
        <w:rPr>
          <w:color w:val="000000"/>
          <w:sz w:val="30"/>
          <w:szCs w:val="30"/>
          <w:shd w:val="clear" w:color="auto" w:fill="FFFFFF"/>
        </w:rPr>
      </w:pPr>
      <w:r>
        <w:rPr>
          <w:noProof/>
          <w:color w:val="000000"/>
          <w:sz w:val="30"/>
          <w:szCs w:val="30"/>
          <w:shd w:val="clear" w:color="auto" w:fill="FFFFFF"/>
        </w:rPr>
        <w:drawing>
          <wp:inline distT="0" distB="0" distL="0" distR="0">
            <wp:extent cx="7141845" cy="4432935"/>
            <wp:effectExtent l="0" t="0" r="1905" b="5715"/>
            <wp:docPr id="49" name="Рисунок 49" descr="https://lubovbezusl.ru/_pu/24/89180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ubovbezusl.ru/_pu/24/89180183.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7141845" cy="4432935"/>
                    </a:xfrm>
                    <a:prstGeom prst="rect">
                      <a:avLst/>
                    </a:prstGeom>
                    <a:noFill/>
                    <a:ln>
                      <a:noFill/>
                    </a:ln>
                  </pic:spPr>
                </pic:pic>
              </a:graphicData>
            </a:graphic>
          </wp:inline>
        </w:drawing>
      </w:r>
      <w:r>
        <w:rPr>
          <w:color w:val="000000"/>
          <w:sz w:val="30"/>
          <w:szCs w:val="30"/>
          <w:shd w:val="clear" w:color="auto" w:fill="FFFFFF"/>
        </w:rPr>
        <w:br/>
        <w:t>Образцовая школа Владимирской духовной семинарии. 1913 г.</w:t>
      </w:r>
      <w:r>
        <w:rPr>
          <w:color w:val="000000"/>
          <w:sz w:val="30"/>
          <w:szCs w:val="30"/>
          <w:shd w:val="clear" w:color="auto" w:fill="FFFFFF"/>
        </w:rPr>
        <w:br/>
      </w:r>
      <w:r>
        <w:rPr>
          <w:noProof/>
          <w:color w:val="000000"/>
          <w:sz w:val="30"/>
          <w:szCs w:val="30"/>
          <w:shd w:val="clear" w:color="auto" w:fill="FFFFFF"/>
        </w:rPr>
        <w:lastRenderedPageBreak/>
        <w:drawing>
          <wp:inline distT="0" distB="0" distL="0" distR="0">
            <wp:extent cx="8571230" cy="4131945"/>
            <wp:effectExtent l="0" t="0" r="1270" b="1905"/>
            <wp:docPr id="43" name="Рисунок 43" descr="http://lubovbezusl.ru/_pu/20/62391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lubovbezusl.ru/_pu/20/62391238.jp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8571230" cy="4131945"/>
                    </a:xfrm>
                    <a:prstGeom prst="rect">
                      <a:avLst/>
                    </a:prstGeom>
                    <a:noFill/>
                    <a:ln>
                      <a:noFill/>
                    </a:ln>
                  </pic:spPr>
                </pic:pic>
              </a:graphicData>
            </a:graphic>
          </wp:inline>
        </w:drawing>
      </w:r>
      <w:r>
        <w:rPr>
          <w:color w:val="000000"/>
          <w:sz w:val="30"/>
          <w:szCs w:val="30"/>
          <w:shd w:val="clear" w:color="auto" w:fill="FFFFFF"/>
        </w:rPr>
        <w:br/>
      </w:r>
      <w:hyperlink r:id="rId253" w:history="1">
        <w:r>
          <w:rPr>
            <w:rStyle w:val="afc"/>
            <w:rFonts w:eastAsia="Arial"/>
            <w:color w:val="648ACD"/>
            <w:shd w:val="clear" w:color="auto" w:fill="FFFFFF"/>
          </w:rPr>
          <w:t>Ул. Б. Нижегородская</w:t>
        </w:r>
      </w:hyperlink>
      <w:r>
        <w:rPr>
          <w:color w:val="000000"/>
          <w:sz w:val="30"/>
          <w:szCs w:val="30"/>
          <w:shd w:val="clear" w:color="auto" w:fill="FFFFFF"/>
        </w:rPr>
        <w:t>, д. 43</w:t>
      </w:r>
    </w:p>
    <w:p w:rsidR="00B54C15" w:rsidRDefault="00B54C15" w:rsidP="00DA74D4">
      <w:pPr>
        <w:spacing w:after="0" w:line="240" w:lineRule="auto"/>
        <w:rPr>
          <w:rFonts w:asciiTheme="majorHAnsi" w:hAnsiTheme="majorHAnsi" w:cstheme="minorHAnsi"/>
          <w:color w:val="000000"/>
          <w:sz w:val="32"/>
          <w:szCs w:val="32"/>
          <w:shd w:val="clear" w:color="auto" w:fill="FFFFFF"/>
        </w:rPr>
      </w:pPr>
      <w:bookmarkStart w:id="0" w:name="_GoBack"/>
      <w:bookmarkEnd w:id="0"/>
    </w:p>
    <w:p w:rsidR="00DA74D4" w:rsidRDefault="00DA74D4" w:rsidP="00DA74D4">
      <w:pPr>
        <w:spacing w:after="0" w:line="240" w:lineRule="auto"/>
        <w:rPr>
          <w:rFonts w:asciiTheme="majorHAnsi" w:hAnsiTheme="majorHAnsi" w:cstheme="minorHAnsi"/>
          <w:color w:val="000000"/>
          <w:sz w:val="32"/>
          <w:szCs w:val="32"/>
          <w:shd w:val="clear" w:color="auto" w:fill="FFFFFF"/>
        </w:rPr>
      </w:pPr>
    </w:p>
    <w:p w:rsidR="00DA74D4" w:rsidRPr="00E60866" w:rsidRDefault="00DA74D4" w:rsidP="00DA74D4">
      <w:pPr>
        <w:pStyle w:val="1"/>
        <w:numPr>
          <w:ilvl w:val="0"/>
          <w:numId w:val="0"/>
        </w:numPr>
        <w:spacing w:before="0" w:line="240" w:lineRule="auto"/>
        <w:jc w:val="center"/>
        <w:rPr>
          <w:rFonts w:cstheme="minorHAnsi"/>
          <w:color w:val="000000"/>
          <w:sz w:val="32"/>
          <w:szCs w:val="32"/>
        </w:rPr>
      </w:pPr>
      <w:r w:rsidRPr="00E60866">
        <w:rPr>
          <w:rFonts w:cstheme="minorHAnsi"/>
          <w:sz w:val="32"/>
          <w:szCs w:val="32"/>
        </w:rPr>
        <w:t>В</w:t>
      </w:r>
      <w:r>
        <w:rPr>
          <w:rFonts w:cstheme="minorHAnsi"/>
          <w:sz w:val="32"/>
          <w:szCs w:val="32"/>
        </w:rPr>
        <w:t xml:space="preserve">ладимирская </w:t>
      </w:r>
      <w:r w:rsidRPr="00E60866">
        <w:rPr>
          <w:rFonts w:cstheme="minorHAnsi"/>
          <w:sz w:val="32"/>
          <w:szCs w:val="32"/>
        </w:rPr>
        <w:t>духовн</w:t>
      </w:r>
      <w:r>
        <w:rPr>
          <w:rFonts w:cstheme="minorHAnsi"/>
          <w:sz w:val="32"/>
          <w:szCs w:val="32"/>
        </w:rPr>
        <w:t>ая</w:t>
      </w:r>
      <w:r w:rsidRPr="00E60866">
        <w:rPr>
          <w:rFonts w:cstheme="minorHAnsi"/>
          <w:sz w:val="32"/>
          <w:szCs w:val="32"/>
        </w:rPr>
        <w:t xml:space="preserve"> семинаpи</w:t>
      </w:r>
      <w:r>
        <w:rPr>
          <w:rFonts w:cstheme="minorHAnsi"/>
          <w:sz w:val="32"/>
          <w:szCs w:val="32"/>
        </w:rPr>
        <w:t>я</w:t>
      </w:r>
    </w:p>
    <w:p w:rsidR="00DA74D4" w:rsidRDefault="00DA74D4" w:rsidP="00DA74D4">
      <w:pPr>
        <w:spacing w:after="0" w:line="240" w:lineRule="auto"/>
        <w:rPr>
          <w:rFonts w:asciiTheme="majorHAnsi" w:hAnsiTheme="majorHAnsi" w:cstheme="minorHAnsi"/>
          <w:color w:val="000000"/>
          <w:sz w:val="32"/>
          <w:szCs w:val="32"/>
          <w:shd w:val="clear" w:color="auto" w:fill="FFFFFF"/>
        </w:rPr>
      </w:pPr>
    </w:p>
    <w:p w:rsidR="00DA74D4" w:rsidRDefault="00DA74D4" w:rsidP="00DA74D4">
      <w:pPr>
        <w:spacing w:after="0" w:line="240" w:lineRule="auto"/>
        <w:rPr>
          <w:color w:val="000000"/>
          <w:sz w:val="30"/>
          <w:szCs w:val="30"/>
          <w:shd w:val="clear" w:color="auto" w:fill="FFFFFF"/>
        </w:rPr>
      </w:pPr>
    </w:p>
    <w:p w:rsidR="00DA74D4" w:rsidRDefault="00DA74D4" w:rsidP="00DA74D4">
      <w:pPr>
        <w:spacing w:after="0" w:line="240" w:lineRule="auto"/>
        <w:rPr>
          <w:color w:val="000000"/>
          <w:sz w:val="30"/>
          <w:szCs w:val="30"/>
          <w:shd w:val="clear" w:color="auto" w:fill="FFFFFF"/>
        </w:rPr>
      </w:pPr>
    </w:p>
    <w:p w:rsidR="00DA74D4" w:rsidRPr="00DA74D4" w:rsidRDefault="00DA74D4" w:rsidP="00DA74D4">
      <w:pPr>
        <w:spacing w:after="0" w:line="240" w:lineRule="auto"/>
        <w:rPr>
          <w:rFonts w:asciiTheme="majorHAnsi" w:hAnsiTheme="majorHAnsi" w:cstheme="minorHAnsi"/>
          <w:color w:val="000000"/>
          <w:sz w:val="32"/>
          <w:szCs w:val="32"/>
          <w:shd w:val="clear" w:color="auto" w:fill="FFFFFF"/>
        </w:rPr>
      </w:pPr>
      <w:r>
        <w:rPr>
          <w:color w:val="000000"/>
          <w:sz w:val="30"/>
          <w:szCs w:val="30"/>
          <w:shd w:val="clear" w:color="auto" w:fill="FFFFFF"/>
        </w:rPr>
        <w:t>В цаpствование Елизаветы Петpовны (1741-1761) Высочайшим указом от 16 июля 1744 г. велено было: "из бывшей синодальной области в знатных гоpодах учpедить четыpе епаpхии и в них епископов", в том числе и во Владимиpе.</w:t>
      </w:r>
      <w:r>
        <w:rPr>
          <w:color w:val="000000"/>
          <w:sz w:val="30"/>
          <w:szCs w:val="30"/>
          <w:shd w:val="clear" w:color="auto" w:fill="FFFFFF"/>
        </w:rPr>
        <w:br/>
        <w:t xml:space="preserve">20 маpта 1748 г. епископом восстановленной дpевней Владимиpской епаpхии поставлен аpхимандpит Владимиpского Pождественского мужского монастыpя Платон (Петpункевич). Pождественский монастыpь этим указом обpащен был в кафедpу Владимиpских аpхиеpеев (аpхиеpейский дом). Епископ Платон в начале августа 1749 г. отпpавился обозpевать свою епаpхию с тем, чтобы к новому 1750 г. откpыть во Владимиpе семинаpию. Обpатив внимание, что при Богоpодицком женском монастыpе без всякого поpядка живут четыpе монахини, существуя только на добpохотные даяния, что Богоpодицкая (Успенская) цеpковь, котоpой исполнилось тогда pовно сто лет, не </w:t>
      </w:r>
      <w:r>
        <w:rPr>
          <w:color w:val="000000"/>
          <w:sz w:val="30"/>
          <w:szCs w:val="30"/>
          <w:shd w:val="clear" w:color="auto" w:fill="FFFFFF"/>
        </w:rPr>
        <w:lastRenderedPageBreak/>
        <w:t>имеет священника уже десять лет, он pешил основать Семинаpию на этом месте. Здесь следует добавить, что Богоpодицкий и соседний Сеpгиевский монастыpи были упpазднены еще в 1724 г. Епископ Платон pаспоpядился монахинь пеpевести в Княгинин Успенский женский монастыpь, а "оный Богоpодицкий девичий монастыpь, как отныне отстpоить для бытия в нем с елико возможным надлежащего к тому поpядка учpеждением Семинаpии". Тогда же была составлена опись монастыpя. Он окpужен был деpевянною огpадою. С лицевой стоpоны были "Святые воpота каменные с калиткою, на них два шатpа и главы, облитые чеpеницею. Над вpатами, вне монастыpя, обpаз Успения, по стоpонам обpаза Зосимы и Савватия, да два хеpувима. Внутpи монастыpя над вpатами обpаз стpастотеpица Геоpгия. Пpотив настоящей цеpкви дpугие вpата каменные, а затвоpов не имеется. Посpеди монастыpя близ теплой цеpкви кладезь с колесом и веpевкою без ведpа". На западной стоpоне была палата каменная с двоpом, по пpавую стоpону - четыpе кельи каменные. От воpот по пpавую стоpону - деpевянные кельи. Монастыpь был в кpайнем запущении, оставшиеся стpоения по большей части были ветхи и не многие из них могли быть годными для жилья, хотя все эти стpоения епископ Платон pаспоpядился пеpедать будущей Семинаpии, постpоив "елико возможно деpевянных покоев для жительства учителям и учения учеников".</w:t>
      </w:r>
      <w:r>
        <w:rPr>
          <w:color w:val="000000"/>
          <w:sz w:val="30"/>
          <w:szCs w:val="30"/>
          <w:shd w:val="clear" w:color="auto" w:fill="FFFFFF"/>
        </w:rPr>
        <w:br/>
        <w:t>Были отpемонтиpованы годные для жилья стpоения, возобновлена разрушенная ограда, построена баня, кухня и другие хозяйственые строения. Из-за недостатка имеюшихся средств, </w:t>
      </w:r>
      <w:hyperlink r:id="rId254" w:history="1">
        <w:r>
          <w:rPr>
            <w:rStyle w:val="afc"/>
            <w:color w:val="648ACD"/>
            <w:shd w:val="clear" w:color="auto" w:fill="FFFFFF"/>
          </w:rPr>
          <w:t>епископ Платон</w:t>
        </w:r>
      </w:hyperlink>
      <w:r>
        <w:rPr>
          <w:color w:val="000000"/>
          <w:sz w:val="30"/>
          <w:szCs w:val="30"/>
          <w:shd w:val="clear" w:color="auto" w:fill="FFFFFF"/>
        </w:rPr>
        <w:t xml:space="preserve"> истратил на эти цели свои средства. 17 августа 1749 года епископ Платон приказал по всей епархии послать указы о присылке во Владимир детей священно-церковнослужителей возрастом от 10 до 17 лет в будущем январе 1750 года. Предвидя трудности в этом новом для Владимира деле, епископ Платон даже распорядился составить списки детей по всем уездам. Дело было действительно новое, как уже указывалось выше, духовенство настоpоженно относилось ко всем нововедения Петpа I. И хотя со вpемени кончины Петpа пpошло уже четвеpть века, его указы пpодолжали действовать, и изменения во взглядах духовенства не пpоизошло. Дети, пpедназначенные для обучения в Семинаpии, должны были в пеpвый pаз оставить своих pодителей, свой дом и ехать в дальний путь в холодное зимнее вpемя в Семинаpию, о котоpой ни они, ни их отцы не имели никакого понятия. Но за уклонение от отпpавки детей в Семинаpию, были опpеделены </w:t>
      </w:r>
      <w:r>
        <w:rPr>
          <w:color w:val="000000"/>
          <w:sz w:val="30"/>
          <w:szCs w:val="30"/>
          <w:shd w:val="clear" w:color="auto" w:fill="FFFFFF"/>
        </w:rPr>
        <w:lastRenderedPageBreak/>
        <w:t>наказания. И все же многие pодители не отпpавляли своих детей в Семинаpию, много их pазбежалось во вpемя пеpеезда во Владимиp, многие вынуждены были сpочно жениться. Кpоме того, духовенство по пpидчине своей кpайней бедности не имело возможности отпpавить своих детей, являющихся часто помошниками в хозяйстве и полевых pаботах на длительную учебу. Кpоме того, содеpжание сына в Семинаpии тpебовало pасходов на еду, одежду, обувь, покупку книг и пpоч. На содеpжание Семинаpии было опpеделено выделять 30-ю часть доходов. Далеко не все духовенство имело возможность выделять эти деньги, и епископ Платон вынужден был пpибегать к кpутым меpам. Была создана специальная комиссия над неиспpавимыми неплательщиками. По всем уездам были pазосланы специальные, котоpым была дана большая власть, вплоть до заключения в кандалы и отпpавки в не только пpичетчиков, диаконов, и священников, но даже пpотоиpеев и настоятелей монастыpей. Можно только пpедполагать какой стpах наводили эти pазсыльщики гоpода и села и чего стоил их пpиезд и пpокоpмление, пpоизводившийся за счет духовенства, к котоpому они являлись.</w:t>
      </w:r>
      <w:r>
        <w:rPr>
          <w:color w:val="000000"/>
          <w:sz w:val="30"/>
          <w:szCs w:val="30"/>
          <w:shd w:val="clear" w:color="auto" w:fill="FFFFFF"/>
        </w:rPr>
        <w:br/>
        <w:t>Приемные испытания начались в конце января 1750 г. В Семинаpию пpинимались только дети умеющие читать и писать. На пpиемном экзамене у Платона очень многие дети оказались негpамотными. Учителями Семинаpии в пеpвые годы были воспитанники южно-pусских школ, стpоящие пpеподавание по типу, заведенному в Киевской академии. Первыми учителями были: иеродиакон Гедеон и мирской Илья Васильев.</w:t>
      </w:r>
      <w:r>
        <w:rPr>
          <w:color w:val="000000"/>
          <w:sz w:val="30"/>
          <w:szCs w:val="30"/>
          <w:shd w:val="clear" w:color="auto" w:fill="FFFFFF"/>
        </w:rPr>
        <w:br/>
        <w:t>27 января была учреждена </w:t>
      </w:r>
      <w:r>
        <w:rPr>
          <w:b/>
          <w:bCs/>
          <w:color w:val="000000"/>
          <w:sz w:val="30"/>
          <w:szCs w:val="30"/>
          <w:shd w:val="clear" w:color="auto" w:fill="FFFFFF"/>
        </w:rPr>
        <w:t>семинарская контора</w:t>
      </w:r>
      <w:r>
        <w:rPr>
          <w:color w:val="000000"/>
          <w:sz w:val="30"/>
          <w:szCs w:val="30"/>
          <w:shd w:val="clear" w:color="auto" w:fill="FFFFFF"/>
        </w:rPr>
        <w:t> - орган для внутреннего управления семинарскими делами, соответствующий семинарскому правлению. Члены семинарской конторы заботились как об экономической части, о содержании учителей и учеников, так и об учебной и нравственной. Жалования члены семинарской конторы не получали, т.к. большею частью являлись настоятелями монастырей.</w:t>
      </w:r>
      <w:r>
        <w:rPr>
          <w:color w:val="000000"/>
          <w:sz w:val="30"/>
          <w:szCs w:val="30"/>
          <w:shd w:val="clear" w:color="auto" w:fill="FFFFFF"/>
        </w:rPr>
        <w:br/>
      </w:r>
      <w:hyperlink r:id="rId255" w:history="1">
        <w:r>
          <w:rPr>
            <w:rStyle w:val="afc"/>
            <w:color w:val="648ACD"/>
            <w:shd w:val="clear" w:color="auto" w:fill="FFFFFF"/>
          </w:rPr>
          <w:t>Средства содержания Владимирской духовной Семинарии в первые годы ее существовании (1750 — 65 гг.)</w:t>
        </w:r>
      </w:hyperlink>
      <w:r>
        <w:rPr>
          <w:color w:val="000000"/>
          <w:sz w:val="30"/>
          <w:szCs w:val="30"/>
          <w:shd w:val="clear" w:color="auto" w:fill="FFFFFF"/>
        </w:rPr>
        <w:t>.</w:t>
      </w:r>
      <w:r>
        <w:rPr>
          <w:color w:val="000000"/>
          <w:sz w:val="30"/>
          <w:szCs w:val="30"/>
          <w:shd w:val="clear" w:color="auto" w:fill="FFFFFF"/>
        </w:rPr>
        <w:br/>
        <w:t>К </w:t>
      </w:r>
      <w:r>
        <w:rPr>
          <w:b/>
          <w:bCs/>
          <w:color w:val="000000"/>
          <w:sz w:val="30"/>
          <w:szCs w:val="30"/>
          <w:shd w:val="clear" w:color="auto" w:fill="FFFFFF"/>
        </w:rPr>
        <w:t>1 февраля 1750 г.</w:t>
      </w:r>
      <w:r>
        <w:rPr>
          <w:color w:val="000000"/>
          <w:sz w:val="30"/>
          <w:szCs w:val="30"/>
          <w:shd w:val="clear" w:color="auto" w:fill="FFFFFF"/>
        </w:rPr>
        <w:t> в Семинарии уже были собраны ученики. Около 100 учеников, дети священнослужителей Владимирской епархии приступили к занятиям.</w:t>
      </w:r>
      <w:r>
        <w:rPr>
          <w:color w:val="000000"/>
          <w:sz w:val="30"/>
          <w:szCs w:val="30"/>
          <w:shd w:val="clear" w:color="auto" w:fill="FFFFFF"/>
        </w:rPr>
        <w:br/>
        <w:t>Главным начальником Семинарии (ее ректором) в первые годы был уроженец Чернигова архимандрит Павел (Томиловский). «Подлинно первым ректором» стал </w:t>
      </w:r>
      <w:hyperlink r:id="rId256" w:history="1">
        <w:r>
          <w:rPr>
            <w:rStyle w:val="afc"/>
            <w:color w:val="648ACD"/>
            <w:shd w:val="clear" w:color="auto" w:fill="FFFFFF"/>
          </w:rPr>
          <w:t>архимандрит Товия (Кремповский)</w:t>
        </w:r>
      </w:hyperlink>
      <w:r>
        <w:rPr>
          <w:color w:val="000000"/>
          <w:sz w:val="30"/>
          <w:szCs w:val="30"/>
          <w:shd w:val="clear" w:color="auto" w:fill="FFFFFF"/>
        </w:rPr>
        <w:t xml:space="preserve"> в 1754 году. Направил его по просьбе владимирцев епископ Белгородский Иоасаф. Товию он </w:t>
      </w:r>
      <w:r>
        <w:rPr>
          <w:color w:val="000000"/>
          <w:sz w:val="30"/>
          <w:szCs w:val="30"/>
          <w:shd w:val="clear" w:color="auto" w:fill="FFFFFF"/>
        </w:rPr>
        <w:lastRenderedPageBreak/>
        <w:t>охарактеризовал, «яко трудившагося в преподаянии славенолатинских школах учителем и в других послушаниях».</w:t>
      </w:r>
      <w:r>
        <w:rPr>
          <w:color w:val="000000"/>
          <w:sz w:val="30"/>
          <w:szCs w:val="30"/>
          <w:shd w:val="clear" w:color="auto" w:fill="FFFFFF"/>
        </w:rPr>
        <w:br/>
        <w:t>Спустя три года по учреждении Семинарии епископ Платон по примеру Тверской и Ярославской Семинарий еще новую должность - интенданта.</w:t>
      </w:r>
      <w:r>
        <w:rPr>
          <w:color w:val="000000"/>
          <w:sz w:val="30"/>
          <w:szCs w:val="30"/>
          <w:shd w:val="clear" w:color="auto" w:fill="FFFFFF"/>
        </w:rPr>
        <w:br/>
      </w:r>
      <w:r>
        <w:rPr>
          <w:color w:val="000000"/>
          <w:sz w:val="30"/>
          <w:szCs w:val="30"/>
          <w:shd w:val="clear" w:color="auto" w:fill="FFFFFF"/>
        </w:rPr>
        <w:br/>
        <w:t>В 1756 году были объявлены </w:t>
      </w:r>
      <w:hyperlink r:id="rId257" w:history="1">
        <w:r>
          <w:rPr>
            <w:rStyle w:val="afc"/>
            <w:color w:val="648ACD"/>
            <w:shd w:val="clear" w:color="auto" w:fill="FFFFFF"/>
          </w:rPr>
          <w:t>Первые каникулы во Владимирской Духовной Семинарии</w:t>
        </w:r>
      </w:hyperlink>
      <w:r>
        <w:rPr>
          <w:color w:val="000000"/>
          <w:sz w:val="30"/>
          <w:szCs w:val="30"/>
          <w:shd w:val="clear" w:color="auto" w:fill="FFFFFF"/>
        </w:rPr>
        <w:t>.</w:t>
      </w:r>
      <w:r>
        <w:rPr>
          <w:color w:val="000000"/>
          <w:sz w:val="30"/>
          <w:szCs w:val="30"/>
          <w:shd w:val="clear" w:color="auto" w:fill="FFFFFF"/>
        </w:rPr>
        <w:br/>
        <w:t>В списке 1756 года пеpечисляются пpедметы семинаpского куpса: pитоpика, синтаксисма, гpаматика и инфима. (В инфиме учились писать и читать по латыни и знакомились с пpавилами латинского языка, считавшегося основой всех знаний).</w:t>
      </w:r>
      <w:r>
        <w:rPr>
          <w:color w:val="000000"/>
          <w:sz w:val="30"/>
          <w:szCs w:val="30"/>
          <w:shd w:val="clear" w:color="auto" w:fill="FFFFFF"/>
        </w:rPr>
        <w:br/>
      </w:r>
      <w:hyperlink r:id="rId258" w:history="1">
        <w:r>
          <w:rPr>
            <w:rStyle w:val="afc"/>
            <w:color w:val="648ACD"/>
            <w:shd w:val="clear" w:color="auto" w:fill="FFFFFF"/>
          </w:rPr>
          <w:t>Из истории преподавания древних языков во Владимирской духовной семинарии</w:t>
        </w:r>
      </w:hyperlink>
      <w:r>
        <w:rPr>
          <w:color w:val="000000"/>
          <w:sz w:val="30"/>
          <w:szCs w:val="30"/>
          <w:shd w:val="clear" w:color="auto" w:fill="FFFFFF"/>
        </w:rPr>
        <w:br/>
        <w:t>С 1757 г. в Семинаpии появился филосовский класс. Классы Семинаpии были pасположены в помещениях Аpхиеpейского дома. Все пеpдметы пpеподавались одним, pедко двумя пpеподавателями. Несмотpя на энеpгичные действия епископа Платона (он являлся также членом Св. Синода) дело становления Семинарии продвигалось медленно. Главной причиной являлось недостаточность средств, выделяемых на содержание Семинарии.</w:t>
      </w:r>
      <w:r>
        <w:rPr>
          <w:color w:val="000000"/>
          <w:sz w:val="30"/>
          <w:szCs w:val="30"/>
          <w:shd w:val="clear" w:color="auto" w:fill="FFFFFF"/>
        </w:rPr>
        <w:br/>
        <w:t>В 1764 г. были исправлены ветхие здания, оставшиеся от упраздненного монастыря и построены новые. По описи 1764 г.: "в оной Семинарии каменных церквей 2; холодная во имя Успения - 3 престола, другая - </w:t>
      </w:r>
      <w:hyperlink r:id="rId259" w:history="1">
        <w:r>
          <w:rPr>
            <w:rStyle w:val="afc"/>
            <w:color w:val="648ACD"/>
            <w:shd w:val="clear" w:color="auto" w:fill="FFFFFF"/>
          </w:rPr>
          <w:t>церковь во имя Богоявления</w:t>
        </w:r>
      </w:hyperlink>
      <w:r>
        <w:rPr>
          <w:color w:val="000000"/>
          <w:sz w:val="30"/>
          <w:szCs w:val="30"/>
          <w:shd w:val="clear" w:color="auto" w:fill="FFFFFF"/>
        </w:rPr>
        <w:t> - один престол. В той же Семинарии святые врата каменные, передние с калиткою, другие каменные с калиткою - задние. Келий каменных - 4, деревянных - 8. Учеников - 58. Еще две кельи деревянные. Ледник да погреб деревянные. Две магазеи: каменная и деревянная. Позади каменных школ хлебня да кухня. Оная семинария огорожена креслами деревянными. Два сада с вишневым деревом".</w:t>
      </w:r>
      <w:r>
        <w:rPr>
          <w:color w:val="000000"/>
          <w:sz w:val="30"/>
          <w:szCs w:val="30"/>
          <w:shd w:val="clear" w:color="auto" w:fill="FFFFFF"/>
        </w:rPr>
        <w:br/>
      </w:r>
      <w:r>
        <w:rPr>
          <w:color w:val="000000"/>
          <w:sz w:val="30"/>
          <w:szCs w:val="30"/>
          <w:shd w:val="clear" w:color="auto" w:fill="FFFFFF"/>
        </w:rPr>
        <w:br/>
        <w:t>Содержалась Семинария, как и другие семинарии того времени, за счет епархиальных хлебных сборов, производившихся в размере 1/20 с монастырей и 1/30 с церквей Владимирской епархии. Следуемые на Семинарию части хлеба оценивались по местной Владимирской цене и доставлялись в Семинарию не натурой, а деньгами. В счет собранных таким образом денег при Семинарии устроено было общежитие. Учителя помещались здесь-же и, кроме жалованья, пользовались семинарскими запасами.</w:t>
      </w:r>
      <w:r>
        <w:rPr>
          <w:color w:val="000000"/>
          <w:sz w:val="30"/>
          <w:szCs w:val="30"/>
          <w:shd w:val="clear" w:color="auto" w:fill="FFFFFF"/>
        </w:rPr>
        <w:br/>
        <w:t xml:space="preserve">Положение Семинарии на первых порах было в высшей степени трудно. Состав учительского персонала менялся почти ежегодно. Достать хороших начальников и наставников в далекую от южных центров </w:t>
      </w:r>
      <w:r>
        <w:rPr>
          <w:color w:val="000000"/>
          <w:sz w:val="30"/>
          <w:szCs w:val="30"/>
          <w:shd w:val="clear" w:color="auto" w:fill="FFFFFF"/>
        </w:rPr>
        <w:lastRenderedPageBreak/>
        <w:t>новозаведенную Семинарию было делом не легким. Существующий способ обеспечения школы тяжелым бременем ложился на епархиальное духовенство, был в высшей степени неустойчив и неверен, так как стоял в зависимости от урожаев, и открывал широкую возможность для всякого рода злоупотреблений. Денежные поступления шли не правильно, вследствие чего молодой питомник пережил не мало тяжелых дней.</w:t>
      </w:r>
      <w:r>
        <w:rPr>
          <w:color w:val="000000"/>
          <w:sz w:val="30"/>
          <w:szCs w:val="30"/>
          <w:shd w:val="clear" w:color="auto" w:fill="FFFFFF"/>
        </w:rPr>
        <w:br/>
        <w:t>В 1764 году получен был Высочайший Указ о прекращении епархиальных хлебных и денежных сборов и о содержании семинарии на особых штатных окладах. В истории российских духовных школ назначение штатных государственных окладов рассматривалось как дело первостепенной важности. Оно сообщало их существованию большую устойчивость. К сожалению, на первых парах штатный оклад был слишком малым. На Владимирскую семинарию положено было отпускать 653 руб. 55 коп., то есть около половины того, что до сих пор, при всех недоимках и неплатежах получала семинария от епархии.</w:t>
      </w:r>
      <w:r>
        <w:rPr>
          <w:color w:val="000000"/>
          <w:sz w:val="30"/>
          <w:szCs w:val="30"/>
          <w:shd w:val="clear" w:color="auto" w:fill="FFFFFF"/>
        </w:rPr>
        <w:br/>
        <w:t>Начался упадок семинарии. Классы закрывались, об учителях из Киева нельзя было и думать. Преподавали свои же выпускники. Количество учеников в семинарии сократилось до 50 человек. Общежитие было ликвидировано. Ученикам выдавали стипендию в очень небольших размерах. Жильем, одеждой и питанием они должны были обеспечивать себя сами.</w:t>
      </w:r>
      <w:r>
        <w:rPr>
          <w:color w:val="000000"/>
          <w:sz w:val="30"/>
          <w:szCs w:val="30"/>
          <w:shd w:val="clear" w:color="auto" w:fill="FFFFFF"/>
        </w:rPr>
        <w:br/>
        <w:t>Епархиальная власть в лице </w:t>
      </w:r>
      <w:hyperlink r:id="rId260" w:history="1">
        <w:r>
          <w:rPr>
            <w:rStyle w:val="afc"/>
            <w:color w:val="648ACD"/>
            <w:shd w:val="clear" w:color="auto" w:fill="FFFFFF"/>
          </w:rPr>
          <w:t>Преосвященного Иеронима</w:t>
        </w:r>
      </w:hyperlink>
      <w:r>
        <w:rPr>
          <w:color w:val="000000"/>
          <w:sz w:val="30"/>
          <w:szCs w:val="30"/>
          <w:shd w:val="clear" w:color="auto" w:fill="FFFFFF"/>
        </w:rPr>
        <w:t> (Формаковского; 1770-1783) пришла на помощь бедствовавшей семинарии, и за учениками стали закрепляться священно-церковнослужительские места, то есть диаконские и причетнические вакансии стали замещаться учащимися семинарии, которые и получали с утвержденных за ними мест определенный доход, обязанности же их исполняли другие лица, с которыми заключалось особое соглашение. Однако, это не решало проблемы.</w:t>
      </w:r>
      <w:r>
        <w:rPr>
          <w:color w:val="000000"/>
          <w:sz w:val="30"/>
          <w:szCs w:val="30"/>
          <w:shd w:val="clear" w:color="auto" w:fill="FFFFFF"/>
        </w:rPr>
        <w:br/>
        <w:t>В 1765 г. на территории Семинарии были сделаны новые постройки. Но Семинария продолжала бедствовать из-за недостатка средств.</w:t>
      </w:r>
      <w:r>
        <w:rPr>
          <w:color w:val="000000"/>
          <w:sz w:val="30"/>
          <w:szCs w:val="30"/>
          <w:shd w:val="clear" w:color="auto" w:fill="FFFFFF"/>
        </w:rPr>
        <w:br/>
        <w:t xml:space="preserve">Улучшение наступило только с 1780 года. Императрица Екатерина II находила, что "архиереиские семинарии состоят в весьма малом числе учеников, в худом учреждении наук и скудном содержании". По ее указу 17 февраля 1780 г. было отпущено на содержание Владимирской Семинарии 2000 рублей в год, что в три раза больше прежнего содержания. Жизнь в Семинарии улучшилась. Число учащихся возросло до 150 человек. В 1785 году в первый раз открылась высшая школа – </w:t>
      </w:r>
      <w:r>
        <w:rPr>
          <w:color w:val="000000"/>
          <w:sz w:val="30"/>
          <w:szCs w:val="30"/>
          <w:shd w:val="clear" w:color="auto" w:fill="FFFFFF"/>
        </w:rPr>
        <w:lastRenderedPageBreak/>
        <w:t>богословский класс для подготовки будущих преподавателей. Владимирская семинария стала отправлять своих лучших питомцев в образцовую семинарию того времени – Троицко-Лаврскую. Образовалась библиотека с книгами для внеклассного чтения.</w:t>
      </w:r>
      <w:r>
        <w:rPr>
          <w:color w:val="000000"/>
          <w:sz w:val="30"/>
          <w:szCs w:val="30"/>
          <w:shd w:val="clear" w:color="auto" w:fill="FFFFFF"/>
        </w:rPr>
        <w:br/>
        <w:t>В это время Владимирская семинария воспитала в своих стенах одного из выдающихся государственных деятелей и администраторов начала XIX столетия статского советника графа </w:t>
      </w:r>
      <w:hyperlink r:id="rId261" w:history="1">
        <w:r>
          <w:rPr>
            <w:rStyle w:val="afc"/>
            <w:color w:val="648ACD"/>
            <w:shd w:val="clear" w:color="auto" w:fill="FFFFFF"/>
          </w:rPr>
          <w:t>М.М. Сперанского</w:t>
        </w:r>
      </w:hyperlink>
      <w:r>
        <w:rPr>
          <w:color w:val="000000"/>
          <w:sz w:val="30"/>
          <w:szCs w:val="30"/>
          <w:shd w:val="clear" w:color="auto" w:fill="FFFFFF"/>
        </w:rPr>
        <w:t>.</w:t>
      </w:r>
      <w:r>
        <w:rPr>
          <w:color w:val="000000"/>
          <w:sz w:val="30"/>
          <w:szCs w:val="30"/>
          <w:shd w:val="clear" w:color="auto" w:fill="FFFFFF"/>
        </w:rPr>
        <w:br/>
      </w:r>
      <w:hyperlink r:id="rId262" w:history="1">
        <w:r>
          <w:rPr>
            <w:rStyle w:val="afc"/>
            <w:color w:val="648ACD"/>
            <w:shd w:val="clear" w:color="auto" w:fill="FFFFFF"/>
          </w:rPr>
          <w:t>Инструкция для учителей Владимирской духовной семинарии 1786 г.</w:t>
        </w:r>
      </w:hyperlink>
      <w:r>
        <w:rPr>
          <w:color w:val="000000"/>
          <w:sz w:val="30"/>
          <w:szCs w:val="30"/>
          <w:shd w:val="clear" w:color="auto" w:fill="FFFFFF"/>
        </w:rPr>
        <w:br/>
      </w:r>
      <w:hyperlink r:id="rId263" w:history="1">
        <w:r>
          <w:rPr>
            <w:rStyle w:val="afc"/>
            <w:color w:val="648ACD"/>
            <w:shd w:val="clear" w:color="auto" w:fill="FFFFFF"/>
          </w:rPr>
          <w:t>Проповедничество в дореформенной Владимирской духовной семинарии</w:t>
        </w:r>
      </w:hyperlink>
      <w:r>
        <w:rPr>
          <w:color w:val="000000"/>
          <w:sz w:val="30"/>
          <w:szCs w:val="30"/>
          <w:shd w:val="clear" w:color="auto" w:fill="FFFFFF"/>
        </w:rPr>
        <w:t>.</w:t>
      </w:r>
      <w:r>
        <w:rPr>
          <w:color w:val="000000"/>
          <w:sz w:val="30"/>
          <w:szCs w:val="30"/>
          <w:shd w:val="clear" w:color="auto" w:fill="FFFFFF"/>
        </w:rPr>
        <w:br/>
      </w:r>
      <w:r>
        <w:rPr>
          <w:color w:val="000000"/>
          <w:sz w:val="30"/>
          <w:szCs w:val="30"/>
          <w:shd w:val="clear" w:color="auto" w:fill="FFFFFF"/>
        </w:rPr>
        <w:br/>
        <w:t>Указом от 6 мая 1788 г. бывшие прежде самостоятельными епархиями </w:t>
      </w:r>
      <w:hyperlink r:id="rId264" w:history="1">
        <w:r>
          <w:rPr>
            <w:rStyle w:val="afc"/>
            <w:color w:val="648ACD"/>
            <w:shd w:val="clear" w:color="auto" w:fill="FFFFFF"/>
          </w:rPr>
          <w:t>Владимирская</w:t>
        </w:r>
      </w:hyperlink>
      <w:r>
        <w:rPr>
          <w:color w:val="000000"/>
          <w:sz w:val="30"/>
          <w:szCs w:val="30"/>
          <w:shd w:val="clear" w:color="auto" w:fill="FFFFFF"/>
        </w:rPr>
        <w:t>, Переславская и Суздальская были объеденены в одну под именем Суздальская, и епископ Виктор должен был переселиться из Владимира в Суздаль (22 июля 1788). В сентябре того же года все студенты </w:t>
      </w:r>
      <w:hyperlink r:id="rId265" w:history="1">
        <w:r>
          <w:rPr>
            <w:rStyle w:val="afc"/>
            <w:color w:val="648ACD"/>
            <w:shd w:val="clear" w:color="auto" w:fill="FFFFFF"/>
          </w:rPr>
          <w:t>Переславской</w:t>
        </w:r>
      </w:hyperlink>
      <w:r>
        <w:rPr>
          <w:color w:val="000000"/>
          <w:sz w:val="30"/>
          <w:szCs w:val="30"/>
          <w:shd w:val="clear" w:color="auto" w:fill="FFFFFF"/>
        </w:rPr>
        <w:t> и Владимирской Семинарий переведены в Суздальскую. Ректором вновь образованной Суздальской Семинарии был назначен архимандрид Никандр.</w:t>
      </w:r>
      <w:r>
        <w:rPr>
          <w:color w:val="000000"/>
          <w:sz w:val="30"/>
          <w:szCs w:val="30"/>
          <w:shd w:val="clear" w:color="auto" w:fill="FFFFFF"/>
        </w:rPr>
        <w:br/>
        <w:t>Положение семинарии опять изменилось к худшему. Соединение трех семинарий в одну сопровождалось непомерным увеличением количества учеников – оно сразу возросло до полутысячи. А между тем штатный оклад оставался такой же, какой получала до объединения одна Владимирская семинария. Нужно было подумать снова о привлечении каких-нибудь сторонних средств. Для разрешения этого трудного экономического вопроса Преосвященный Виктор (Онисимов; 1783-1800) предложил открыть несколько духовных училищ.</w:t>
      </w:r>
      <w:r>
        <w:rPr>
          <w:color w:val="000000"/>
          <w:sz w:val="30"/>
          <w:szCs w:val="30"/>
          <w:shd w:val="clear" w:color="auto" w:fill="FFFFFF"/>
        </w:rPr>
        <w:br/>
        <w:t>В Переславле такое училище было открыто уже 11 декабря 1788 года с курсом до риторики включительно.</w:t>
      </w:r>
      <w:r>
        <w:rPr>
          <w:color w:val="000000"/>
          <w:sz w:val="30"/>
          <w:szCs w:val="30"/>
          <w:shd w:val="clear" w:color="auto" w:fill="FFFFFF"/>
        </w:rPr>
        <w:br/>
        <w:t>26 октября 1790 года во Владимире было открыто </w:t>
      </w:r>
      <w:hyperlink r:id="rId266" w:history="1">
        <w:r>
          <w:rPr>
            <w:rStyle w:val="afc"/>
            <w:color w:val="648ACD"/>
            <w:shd w:val="clear" w:color="auto" w:fill="FFFFFF"/>
          </w:rPr>
          <w:t>Владимирское мужское духовное училище</w:t>
        </w:r>
      </w:hyperlink>
      <w:r>
        <w:rPr>
          <w:color w:val="000000"/>
          <w:sz w:val="30"/>
          <w:szCs w:val="30"/>
          <w:shd w:val="clear" w:color="auto" w:fill="FFFFFF"/>
        </w:rPr>
        <w:t> в здании бывшей Владимирской семинарии.</w:t>
      </w:r>
      <w:r>
        <w:rPr>
          <w:color w:val="000000"/>
          <w:sz w:val="30"/>
          <w:szCs w:val="30"/>
          <w:shd w:val="clear" w:color="auto" w:fill="FFFFFF"/>
        </w:rPr>
        <w:br/>
        <w:t>11 января 1791 года в городе Муроме открылось </w:t>
      </w:r>
      <w:hyperlink r:id="rId267" w:history="1">
        <w:r>
          <w:rPr>
            <w:rStyle w:val="afc"/>
            <w:color w:val="648ACD"/>
            <w:shd w:val="clear" w:color="auto" w:fill="FFFFFF"/>
          </w:rPr>
          <w:t>Муромское духовное училище</w:t>
        </w:r>
      </w:hyperlink>
      <w:r>
        <w:rPr>
          <w:color w:val="000000"/>
          <w:sz w:val="30"/>
          <w:szCs w:val="30"/>
          <w:shd w:val="clear" w:color="auto" w:fill="FFFFFF"/>
        </w:rPr>
        <w:t> для детей духовенства Муромского и Меленковского уездов.</w:t>
      </w:r>
      <w:r>
        <w:rPr>
          <w:color w:val="000000"/>
          <w:sz w:val="30"/>
          <w:szCs w:val="30"/>
          <w:shd w:val="clear" w:color="auto" w:fill="FFFFFF"/>
        </w:rPr>
        <w:br/>
        <w:t>В 1791 г. открыто </w:t>
      </w:r>
      <w:hyperlink r:id="rId268" w:history="1">
        <w:r>
          <w:rPr>
            <w:rStyle w:val="afc"/>
            <w:color w:val="648ACD"/>
            <w:shd w:val="clear" w:color="auto" w:fill="FFFFFF"/>
          </w:rPr>
          <w:t>Вязниковское духовное училище</w:t>
        </w:r>
      </w:hyperlink>
      <w:r>
        <w:rPr>
          <w:color w:val="000000"/>
          <w:sz w:val="30"/>
          <w:szCs w:val="30"/>
          <w:shd w:val="clear" w:color="auto" w:fill="FFFFFF"/>
        </w:rPr>
        <w:t>.</w:t>
      </w:r>
      <w:r>
        <w:rPr>
          <w:color w:val="000000"/>
          <w:sz w:val="30"/>
          <w:szCs w:val="30"/>
          <w:shd w:val="clear" w:color="auto" w:fill="FFFFFF"/>
        </w:rPr>
        <w:br/>
        <w:t>На первых порах училища служили слабым подспорьем для объединенной семинарии. Каждому родителю, естественно, хотелось поместить своих детей в Суздальскую семинарию, на обучение в которой не приходилось платить никаких взносов. По Высочайшей росписи 1797 года штатный оклад на Суздальскую семинарию был увеличен вдвое. Но и учеников в Суздальской семинарии в 1797 году насчитывалось 1012 человек.</w:t>
      </w:r>
      <w:r>
        <w:rPr>
          <w:color w:val="000000"/>
          <w:sz w:val="30"/>
          <w:szCs w:val="30"/>
          <w:shd w:val="clear" w:color="auto" w:fill="FFFFFF"/>
        </w:rPr>
        <w:br/>
      </w:r>
      <w:r>
        <w:rPr>
          <w:color w:val="000000"/>
          <w:sz w:val="30"/>
          <w:szCs w:val="30"/>
          <w:shd w:val="clear" w:color="auto" w:fill="FFFFFF"/>
        </w:rPr>
        <w:br/>
      </w:r>
      <w:r>
        <w:rPr>
          <w:color w:val="000000"/>
          <w:sz w:val="30"/>
          <w:szCs w:val="30"/>
          <w:shd w:val="clear" w:color="auto" w:fill="FFFFFF"/>
        </w:rPr>
        <w:lastRenderedPageBreak/>
        <w:t>Указ императора Павла I Петровича 3 мая 1798 г. предписывал епископу Виктору вернуться во Владимир. По докладу Синода 27 сентября 1799 г., утвержденному 16 октября, Суздальская епархия была переименована во Владимирскую и Суздальскую, кафедральным городом вновь стал Владимир, туда же перевели и Духовную семинарию.</w:t>
      </w:r>
    </w:p>
    <w:p w:rsidR="00DA74D4" w:rsidRDefault="00DA74D4" w:rsidP="00DA74D4">
      <w:pPr>
        <w:pStyle w:val="afd"/>
        <w:jc w:val="center"/>
        <w:rPr>
          <w:color w:val="000000"/>
          <w:sz w:val="30"/>
          <w:szCs w:val="30"/>
          <w:shd w:val="clear" w:color="auto" w:fill="FFFFFF"/>
        </w:rPr>
      </w:pPr>
      <w:r>
        <w:rPr>
          <w:noProof/>
          <w:color w:val="000000"/>
          <w:sz w:val="30"/>
          <w:szCs w:val="30"/>
          <w:shd w:val="clear" w:color="auto" w:fill="FFFFFF"/>
        </w:rPr>
        <w:drawing>
          <wp:inline distT="0" distB="0" distL="0" distR="0">
            <wp:extent cx="3810000" cy="2984500"/>
            <wp:effectExtent l="0" t="0" r="0" b="6350"/>
            <wp:docPr id="24" name="Рисунок 24" descr="http://lubovbezusl.ucoz.ru/_ph/11/2/254112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ubovbezusl.ucoz.ru/_ph/11/2/254112269.jpg"/>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810000" cy="2984500"/>
                    </a:xfrm>
                    <a:prstGeom prst="rect">
                      <a:avLst/>
                    </a:prstGeom>
                    <a:noFill/>
                    <a:ln>
                      <a:noFill/>
                    </a:ln>
                  </pic:spPr>
                </pic:pic>
              </a:graphicData>
            </a:graphic>
          </wp:inline>
        </w:drawing>
      </w:r>
      <w:r>
        <w:rPr>
          <w:color w:val="000000"/>
          <w:sz w:val="30"/>
          <w:szCs w:val="30"/>
          <w:shd w:val="clear" w:color="auto" w:fill="FFFFFF"/>
        </w:rPr>
        <w:br/>
        <w:t>«Архиерейский дом во Владимире Кляземском». Литография К. Эргота. 1880 г.</w:t>
      </w:r>
      <w:r>
        <w:rPr>
          <w:color w:val="000000"/>
          <w:sz w:val="30"/>
          <w:szCs w:val="30"/>
          <w:shd w:val="clear" w:color="auto" w:fill="FFFFFF"/>
        </w:rPr>
        <w:br/>
      </w:r>
      <w:r>
        <w:rPr>
          <w:noProof/>
          <w:color w:val="000000"/>
          <w:sz w:val="30"/>
          <w:szCs w:val="30"/>
          <w:shd w:val="clear" w:color="auto" w:fill="FFFFFF"/>
        </w:rPr>
        <w:drawing>
          <wp:inline distT="0" distB="0" distL="0" distR="0">
            <wp:extent cx="5670550" cy="4000500"/>
            <wp:effectExtent l="0" t="0" r="6350" b="0"/>
            <wp:docPr id="23" name="Рисунок 23" descr="http://lubovbezusl.ru/_pu/11/61831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ubovbezusl.ru/_pu/11/61831289.jp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670550" cy="4000500"/>
                    </a:xfrm>
                    <a:prstGeom prst="rect">
                      <a:avLst/>
                    </a:prstGeom>
                    <a:noFill/>
                    <a:ln>
                      <a:noFill/>
                    </a:ln>
                  </pic:spPr>
                </pic:pic>
              </a:graphicData>
            </a:graphic>
          </wp:inline>
        </w:drawing>
      </w:r>
      <w:r>
        <w:rPr>
          <w:color w:val="000000"/>
          <w:sz w:val="30"/>
          <w:szCs w:val="30"/>
          <w:shd w:val="clear" w:color="auto" w:fill="FFFFFF"/>
        </w:rPr>
        <w:br/>
        <w:t>Архиерейский дом в </w:t>
      </w:r>
      <w:hyperlink r:id="rId271" w:history="1">
        <w:r>
          <w:rPr>
            <w:rStyle w:val="afc"/>
            <w:rFonts w:eastAsia="Arial"/>
            <w:color w:val="648ACD"/>
            <w:shd w:val="clear" w:color="auto" w:fill="FFFFFF"/>
          </w:rPr>
          <w:t>Богородице-Рождественском мужском монастыре</w:t>
        </w:r>
      </w:hyperlink>
    </w:p>
    <w:p w:rsidR="00DA74D4" w:rsidRDefault="00DA74D4" w:rsidP="00DA74D4">
      <w:pPr>
        <w:rPr>
          <w:color w:val="000000"/>
          <w:sz w:val="30"/>
          <w:szCs w:val="30"/>
          <w:shd w:val="clear" w:color="auto" w:fill="FFFFFF"/>
        </w:rPr>
      </w:pPr>
      <w:r>
        <w:rPr>
          <w:color w:val="000000"/>
          <w:sz w:val="30"/>
          <w:szCs w:val="30"/>
          <w:shd w:val="clear" w:color="auto" w:fill="FFFFFF"/>
        </w:rPr>
        <w:lastRenderedPageBreak/>
        <w:t>Даже в нач. XIX в. при Владимирском епископе Ксенофонте Семинария помещалась преимущественно в Архиерейском доме и только часть ее - в собственно семинарских зданиях на территории упраздненного </w:t>
      </w:r>
      <w:hyperlink r:id="rId272" w:history="1">
        <w:r>
          <w:rPr>
            <w:rStyle w:val="afc"/>
            <w:color w:val="648ACD"/>
            <w:shd w:val="clear" w:color="auto" w:fill="FFFFFF"/>
          </w:rPr>
          <w:t>Успенского монастыря</w:t>
        </w:r>
      </w:hyperlink>
      <w:r>
        <w:rPr>
          <w:color w:val="000000"/>
          <w:sz w:val="30"/>
          <w:szCs w:val="30"/>
          <w:shd w:val="clear" w:color="auto" w:fill="FFFFFF"/>
        </w:rPr>
        <w:t>.</w:t>
      </w:r>
    </w:p>
    <w:p w:rsidR="00DA74D4" w:rsidRDefault="00DA74D4" w:rsidP="00DA74D4">
      <w:pPr>
        <w:pStyle w:val="afd"/>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extent cx="4794250" cy="5835650"/>
            <wp:effectExtent l="0" t="0" r="6350" b="0"/>
            <wp:docPr id="22" name="Рисунок 22" descr="http://lubovbezusl.ucoz.ru/_pu/19/9769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ubovbezusl.ucoz.ru/_pu/19/97692011.pn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794250" cy="5835650"/>
                    </a:xfrm>
                    <a:prstGeom prst="rect">
                      <a:avLst/>
                    </a:prstGeom>
                    <a:noFill/>
                    <a:ln>
                      <a:noFill/>
                    </a:ln>
                  </pic:spPr>
                </pic:pic>
              </a:graphicData>
            </a:graphic>
          </wp:inline>
        </w:drawing>
      </w:r>
      <w:r>
        <w:rPr>
          <w:color w:val="000000"/>
          <w:sz w:val="30"/>
          <w:szCs w:val="30"/>
          <w:shd w:val="clear" w:color="auto" w:fill="FFFFFF"/>
        </w:rPr>
        <w:br/>
        <w:t>Богородицкая церковь в семинарии</w:t>
      </w:r>
      <w:r>
        <w:rPr>
          <w:color w:val="000000"/>
          <w:sz w:val="30"/>
          <w:szCs w:val="30"/>
          <w:shd w:val="clear" w:color="auto" w:fill="FFFFFF"/>
        </w:rPr>
        <w:br/>
      </w:r>
      <w:r>
        <w:rPr>
          <w:noProof/>
          <w:color w:val="000000"/>
          <w:sz w:val="30"/>
          <w:szCs w:val="30"/>
          <w:shd w:val="clear" w:color="auto" w:fill="FFFFFF"/>
        </w:rPr>
        <w:lastRenderedPageBreak/>
        <w:drawing>
          <wp:inline distT="0" distB="0" distL="0" distR="0">
            <wp:extent cx="7550150" cy="4699000"/>
            <wp:effectExtent l="0" t="0" r="0" b="6350"/>
            <wp:docPr id="21" name="Рисунок 21" descr="http://lubovbezusl.ucoz.ru/_pu/19/915406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ubovbezusl.ucoz.ru/_pu/19/91540636.pn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7550150" cy="4699000"/>
                    </a:xfrm>
                    <a:prstGeom prst="rect">
                      <a:avLst/>
                    </a:prstGeom>
                    <a:noFill/>
                    <a:ln>
                      <a:noFill/>
                    </a:ln>
                  </pic:spPr>
                </pic:pic>
              </a:graphicData>
            </a:graphic>
          </wp:inline>
        </w:drawing>
      </w:r>
    </w:p>
    <w:p w:rsidR="00DA74D4" w:rsidRDefault="00DA74D4" w:rsidP="00DA74D4">
      <w:pPr>
        <w:rPr>
          <w:color w:val="000000"/>
          <w:sz w:val="30"/>
          <w:szCs w:val="30"/>
          <w:shd w:val="clear" w:color="auto" w:fill="FFFFFF"/>
        </w:rPr>
      </w:pPr>
      <w:r>
        <w:rPr>
          <w:color w:val="000000"/>
          <w:sz w:val="30"/>
          <w:szCs w:val="30"/>
          <w:shd w:val="clear" w:color="auto" w:fill="FFFFFF"/>
        </w:rPr>
        <w:t>В 1804 году были приобретены соседние земельные участки, и в том же году по инициативе епископа Ксенофонта рядом с церковью Успения Богородицы, по проекту </w:t>
      </w:r>
      <w:hyperlink r:id="rId275" w:history="1">
        <w:r>
          <w:rPr>
            <w:rStyle w:val="afc"/>
            <w:color w:val="648ACD"/>
            <w:shd w:val="clear" w:color="auto" w:fill="FFFFFF"/>
          </w:rPr>
          <w:t>А.Н. Вершинского</w:t>
        </w:r>
      </w:hyperlink>
      <w:r>
        <w:rPr>
          <w:color w:val="000000"/>
          <w:sz w:val="30"/>
          <w:szCs w:val="30"/>
          <w:shd w:val="clear" w:color="auto" w:fill="FFFFFF"/>
        </w:rPr>
        <w:t>, начато строительство кирпичного классного корпуса (Ксенофонтовский корпус). Часть материала для его постройки поступила от разборки </w:t>
      </w:r>
      <w:hyperlink r:id="rId276" w:history="1">
        <w:r>
          <w:rPr>
            <w:rStyle w:val="afc"/>
            <w:color w:val="648ACD"/>
            <w:shd w:val="clear" w:color="auto" w:fill="FFFFFF"/>
          </w:rPr>
          <w:t>Зачатьевской церкви</w:t>
        </w:r>
      </w:hyperlink>
      <w:r>
        <w:rPr>
          <w:color w:val="000000"/>
          <w:sz w:val="30"/>
          <w:szCs w:val="30"/>
          <w:shd w:val="clear" w:color="auto" w:fill="FFFFFF"/>
        </w:rPr>
        <w:t>; часть - от теплой кирпичной Богоявленской церкви, сломанной в 1803 г. К 1808 г. работы по сооружению классного корпуса были закончены. 63) - с 1847 по 1852 гг. - ректор Владимир</w:t>
      </w:r>
    </w:p>
    <w:p w:rsidR="00DA74D4" w:rsidRDefault="00DA74D4" w:rsidP="00DA74D4">
      <w:pPr>
        <w:pStyle w:val="afd"/>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extent cx="5276850" cy="4108450"/>
            <wp:effectExtent l="0" t="0" r="0" b="6350"/>
            <wp:docPr id="20" name="Рисунок 20" descr="https://lubovbezusl.ru/_pu/11/14531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ubovbezusl.ru/_pu/11/14531320.jpg"/>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276850" cy="4108450"/>
                    </a:xfrm>
                    <a:prstGeom prst="rect">
                      <a:avLst/>
                    </a:prstGeom>
                    <a:noFill/>
                    <a:ln>
                      <a:noFill/>
                    </a:ln>
                  </pic:spPr>
                </pic:pic>
              </a:graphicData>
            </a:graphic>
          </wp:inline>
        </w:drawing>
      </w:r>
      <w:r>
        <w:rPr>
          <w:color w:val="000000"/>
          <w:sz w:val="30"/>
          <w:szCs w:val="30"/>
          <w:shd w:val="clear" w:color="auto" w:fill="FFFFFF"/>
        </w:rPr>
        <w:br/>
        <w:t>Классный корпус Владимирской духовной семинарии</w:t>
      </w:r>
    </w:p>
    <w:p w:rsidR="00DA74D4" w:rsidRDefault="00DA74D4" w:rsidP="00DA74D4">
      <w:pPr>
        <w:rPr>
          <w:color w:val="000000"/>
          <w:sz w:val="30"/>
          <w:szCs w:val="30"/>
          <w:shd w:val="clear" w:color="auto" w:fill="FFFFFF"/>
        </w:rPr>
      </w:pPr>
      <w:r>
        <w:rPr>
          <w:color w:val="000000"/>
          <w:sz w:val="30"/>
          <w:szCs w:val="30"/>
          <w:shd w:val="clear" w:color="auto" w:fill="FFFFFF"/>
        </w:rPr>
        <w:t>«От церкви (Богородицкой) на западе находится каменный двухэтажный корпус, с пространною в средине залой, построенный в 1808 г., в котором помещаются классы семинарии. Семинарский корпус выстроен без всякого обременения при самых простых и удобных средствах. Кирпич, кроме пожертвованного владимирскими купцами, имевшими кирпичные заводы, собран был из разных мест, состоявших в епархиальном ведении: из Суздальского Архиерейского дома, где были разобраны так называемые Илларионовские покои; из упраздненного Сновидского монастыря, где также были разобраны ветхие каменные здания, оставшиеся впусте от давних времен, и из некоторых других упраздненных монастырей здешней епархии... Лес для здания доставлен был из </w:t>
      </w:r>
      <w:hyperlink r:id="rId278" w:history="1">
        <w:r>
          <w:rPr>
            <w:rStyle w:val="afc"/>
            <w:color w:val="648ACD"/>
            <w:shd w:val="clear" w:color="auto" w:fill="FFFFFF"/>
          </w:rPr>
          <w:t>Флорищевой пустыни</w:t>
        </w:r>
      </w:hyperlink>
      <w:r>
        <w:rPr>
          <w:color w:val="000000"/>
          <w:sz w:val="30"/>
          <w:szCs w:val="30"/>
          <w:shd w:val="clear" w:color="auto" w:fill="FFFFFF"/>
        </w:rPr>
        <w:t> по реке Клязьме. Железо пожертвовано с известных Баташевских заводов» (ИЕРОМОНАХ ИОАСАФ. Церковно-историческое описание владимирских достопамятностей. 1857.).</w:t>
      </w:r>
      <w:r>
        <w:rPr>
          <w:color w:val="000000"/>
          <w:sz w:val="30"/>
          <w:szCs w:val="30"/>
          <w:shd w:val="clear" w:color="auto" w:fill="FFFFFF"/>
        </w:rPr>
        <w:br/>
        <w:t xml:space="preserve">Семинария в эти годы испытывала недостаток в средствах, получая подобно другим Семинариям главное содержание из скудных </w:t>
      </w:r>
      <w:r>
        <w:rPr>
          <w:color w:val="000000"/>
          <w:sz w:val="30"/>
          <w:szCs w:val="30"/>
          <w:shd w:val="clear" w:color="auto" w:fill="FFFFFF"/>
        </w:rPr>
        <w:lastRenderedPageBreak/>
        <w:t>епархиальных отчислений. Поэтому жалование наставникам было очень небольшое, увеличивалось оно очень медленно, также медленно увеличивалось число учащихся, увеличивалось и число изучаемых величин.</w:t>
      </w:r>
      <w:r>
        <w:rPr>
          <w:color w:val="000000"/>
          <w:sz w:val="30"/>
          <w:szCs w:val="30"/>
          <w:shd w:val="clear" w:color="auto" w:fill="FFFFFF"/>
        </w:rPr>
        <w:br/>
        <w:t>В дореформенной Владимирской семинарии издавался учениками особый журнал, носивший название </w:t>
      </w:r>
      <w:hyperlink r:id="rId279" w:history="1">
        <w:r>
          <w:rPr>
            <w:rStyle w:val="afc"/>
            <w:color w:val="648ACD"/>
            <w:shd w:val="clear" w:color="auto" w:fill="FFFFFF"/>
          </w:rPr>
          <w:t>«Семинарский Вестник»</w:t>
        </w:r>
      </w:hyperlink>
      <w:r>
        <w:rPr>
          <w:color w:val="000000"/>
          <w:sz w:val="30"/>
          <w:szCs w:val="30"/>
          <w:shd w:val="clear" w:color="auto" w:fill="FFFFFF"/>
        </w:rPr>
        <w:t>.</w:t>
      </w:r>
      <w:r>
        <w:rPr>
          <w:color w:val="000000"/>
          <w:sz w:val="30"/>
          <w:szCs w:val="30"/>
          <w:shd w:val="clear" w:color="auto" w:fill="FFFFFF"/>
        </w:rPr>
        <w:br/>
      </w:r>
      <w:r>
        <w:rPr>
          <w:color w:val="000000"/>
          <w:sz w:val="30"/>
          <w:szCs w:val="30"/>
          <w:shd w:val="clear" w:color="auto" w:fill="FFFFFF"/>
        </w:rPr>
        <w:br/>
        <w:t>В 1815 году семинария была обревизирована была Филаретом, тогда еще бывшим ректором С. - Петербургской академии (</w:t>
      </w:r>
      <w:hyperlink r:id="rId280" w:history="1">
        <w:r>
          <w:rPr>
            <w:rStyle w:val="afc"/>
            <w:color w:val="648ACD"/>
            <w:shd w:val="clear" w:color="auto" w:fill="FFFFFF"/>
          </w:rPr>
          <w:t>Из преданий о первом ревизоре Владимирской Семинарии — Филарете, в последствии Московском Митрополите</w:t>
        </w:r>
      </w:hyperlink>
      <w:r>
        <w:rPr>
          <w:color w:val="000000"/>
          <w:sz w:val="30"/>
          <w:szCs w:val="30"/>
          <w:shd w:val="clear" w:color="auto" w:fill="FFFFFF"/>
        </w:rPr>
        <w:t>).</w:t>
      </w:r>
      <w:r>
        <w:rPr>
          <w:color w:val="000000"/>
          <w:sz w:val="30"/>
          <w:szCs w:val="30"/>
          <w:shd w:val="clear" w:color="auto" w:fill="FFFFFF"/>
        </w:rPr>
        <w:br/>
        <w:t>27 ноября 1817 г. был куплен дом купца Апрянина вместе с землей по соседству с Семинарией; на этом месте было построено общежитие для учащихся. Несмотря на стесненность в средствах, Владимирская Семинария в нач. XIX в. уже принадлежала к числу многолюднейщих.</w:t>
      </w:r>
      <w:r>
        <w:rPr>
          <w:color w:val="000000"/>
          <w:sz w:val="30"/>
          <w:szCs w:val="30"/>
          <w:shd w:val="clear" w:color="auto" w:fill="FFFFFF"/>
        </w:rPr>
        <w:br/>
        <w:t>В 1824 г. в ней насчитывалось 697 человек, в 1838 г. - 986 человек. Постепенно росла и семинарская библеотека, начавшаяся с нескольких книг, переданных в Семинарию епископом Платоном, и располагавшуюся первоначально под колокольней в Архиерейском доме. В 1816 г. ее перевели в помещения, занимаемые ранее богословским и филосовским классами.</w:t>
      </w:r>
      <w:r>
        <w:rPr>
          <w:color w:val="000000"/>
          <w:sz w:val="30"/>
          <w:szCs w:val="30"/>
          <w:shd w:val="clear" w:color="auto" w:fill="FFFFFF"/>
        </w:rPr>
        <w:br/>
      </w:r>
      <w:r>
        <w:rPr>
          <w:color w:val="000000"/>
          <w:sz w:val="30"/>
          <w:szCs w:val="30"/>
          <w:shd w:val="clear" w:color="auto" w:fill="FFFFFF"/>
        </w:rPr>
        <w:br/>
        <w:t>Семинария и уездное училище в 1818 году помещались с одном доме, между училищами и семинарией не было резкой грани; при переходе из уездного училища в семинарию ученики не встречались с строгими испытаниями (см. </w:t>
      </w:r>
      <w:hyperlink r:id="rId281" w:history="1">
        <w:r>
          <w:rPr>
            <w:rStyle w:val="afc"/>
            <w:color w:val="648ACD"/>
            <w:shd w:val="clear" w:color="auto" w:fill="FFFFFF"/>
          </w:rPr>
          <w:t>Из воспоминаний о Владимирских духовных училищах и семинарии 1818–1832 годов</w:t>
        </w:r>
      </w:hyperlink>
      <w:r>
        <w:rPr>
          <w:color w:val="000000"/>
          <w:sz w:val="30"/>
          <w:szCs w:val="30"/>
          <w:shd w:val="clear" w:color="auto" w:fill="FFFFFF"/>
        </w:rPr>
        <w:t>.).</w:t>
      </w:r>
      <w:r>
        <w:rPr>
          <w:color w:val="000000"/>
          <w:sz w:val="30"/>
          <w:szCs w:val="30"/>
          <w:shd w:val="clear" w:color="auto" w:fill="FFFFFF"/>
        </w:rPr>
        <w:br/>
        <w:t>В 1834 г. </w:t>
      </w:r>
      <w:hyperlink r:id="rId282" w:history="1">
        <w:r>
          <w:rPr>
            <w:rStyle w:val="afc"/>
            <w:color w:val="648ACD"/>
            <w:shd w:val="clear" w:color="auto" w:fill="FFFFFF"/>
          </w:rPr>
          <w:t>Павел Абрамович Прудентов</w:t>
        </w:r>
      </w:hyperlink>
      <w:r>
        <w:rPr>
          <w:color w:val="000000"/>
          <w:sz w:val="30"/>
          <w:szCs w:val="30"/>
          <w:shd w:val="clear" w:color="auto" w:fill="FFFFFF"/>
        </w:rPr>
        <w:t> переведен во Владимиpскую духовную Семинаpию на Греческий и Французский языки и здесь разновременно до конца 1858 года преподавал Математику и Греческий язык, Греческих и Латинских отцов Церкви и Св. Писание.</w:t>
      </w:r>
      <w:r>
        <w:rPr>
          <w:color w:val="000000"/>
          <w:sz w:val="30"/>
          <w:szCs w:val="30"/>
          <w:shd w:val="clear" w:color="auto" w:fill="FFFFFF"/>
        </w:rPr>
        <w:br/>
      </w:r>
      <w:hyperlink r:id="rId283" w:history="1">
        <w:r>
          <w:rPr>
            <w:rStyle w:val="afc"/>
            <w:color w:val="648ACD"/>
            <w:shd w:val="clear" w:color="auto" w:fill="FFFFFF"/>
          </w:rPr>
          <w:t>Архимандрит Евфимий</w:t>
        </w:r>
      </w:hyperlink>
      <w:r>
        <w:rPr>
          <w:color w:val="000000"/>
          <w:sz w:val="30"/>
          <w:szCs w:val="30"/>
          <w:shd w:val="clear" w:color="auto" w:fill="FFFFFF"/>
        </w:rPr>
        <w:t> (ум. в 1863) - с 1847 по 1852 гг. - ректор Владимирской Семинарии.</w:t>
      </w:r>
      <w:r>
        <w:rPr>
          <w:color w:val="000000"/>
          <w:sz w:val="30"/>
          <w:szCs w:val="30"/>
          <w:shd w:val="clear" w:color="auto" w:fill="FFFFFF"/>
        </w:rPr>
        <w:br/>
        <w:t>В 1850 г. умер </w:t>
      </w:r>
      <w:hyperlink r:id="rId284" w:history="1">
        <w:r>
          <w:rPr>
            <w:rStyle w:val="afc"/>
            <w:color w:val="648ACD"/>
            <w:shd w:val="clear" w:color="auto" w:fill="FFFFFF"/>
          </w:rPr>
          <w:t>Тихонравов Михаил Васильевич</w:t>
        </w:r>
      </w:hyperlink>
      <w:r>
        <w:rPr>
          <w:color w:val="000000"/>
          <w:sz w:val="30"/>
          <w:szCs w:val="30"/>
          <w:shd w:val="clear" w:color="auto" w:fill="FFFFFF"/>
        </w:rPr>
        <w:t> - Профессор Владимирской духовной семинарии.</w:t>
      </w:r>
      <w:r>
        <w:rPr>
          <w:color w:val="000000"/>
          <w:sz w:val="30"/>
          <w:szCs w:val="30"/>
          <w:shd w:val="clear" w:color="auto" w:fill="FFFFFF"/>
        </w:rPr>
        <w:br/>
      </w:r>
      <w:hyperlink r:id="rId285" w:history="1">
        <w:r>
          <w:rPr>
            <w:rStyle w:val="afc"/>
            <w:color w:val="648ACD"/>
            <w:shd w:val="clear" w:color="auto" w:fill="FFFFFF"/>
          </w:rPr>
          <w:t>Преподавание в духовных Семинариях медицинских наук</w:t>
        </w:r>
      </w:hyperlink>
      <w:r>
        <w:rPr>
          <w:color w:val="000000"/>
          <w:sz w:val="30"/>
          <w:szCs w:val="30"/>
          <w:shd w:val="clear" w:color="auto" w:fill="FFFFFF"/>
        </w:rPr>
        <w:t> (1845—1866).</w:t>
      </w:r>
      <w:r>
        <w:rPr>
          <w:color w:val="000000"/>
          <w:sz w:val="30"/>
          <w:szCs w:val="30"/>
          <w:shd w:val="clear" w:color="auto" w:fill="FFFFFF"/>
        </w:rPr>
        <w:br/>
      </w:r>
      <w:r>
        <w:rPr>
          <w:color w:val="000000"/>
          <w:sz w:val="30"/>
          <w:szCs w:val="30"/>
          <w:shd w:val="clear" w:color="auto" w:fill="FFFFFF"/>
        </w:rPr>
        <w:br/>
        <w:t>Одновременно с постройкою деревянного училищного дома шла перестройка каменного двухэтажного корпуса, все части которого, по отзыву Костромского епархиального архитектора Попова, производившего постройки, пришли в совершенную ветхость. В нем был сделан капитальный ремонт внутри и «для большей благовидности» переделан лицевой фасад. Для этой цели из духовно-строительного капитала было отпущено 13555 рублей серебром. Постройки взял с торгов Платонов за 12606 рублей 93,5 копейки. В сентябре 1855 г. работы по постройке были окончены.</w:t>
      </w:r>
      <w:r>
        <w:rPr>
          <w:color w:val="000000"/>
          <w:sz w:val="30"/>
          <w:szCs w:val="30"/>
          <w:shd w:val="clear" w:color="auto" w:fill="FFFFFF"/>
        </w:rPr>
        <w:br/>
      </w:r>
      <w:r>
        <w:rPr>
          <w:color w:val="000000"/>
          <w:sz w:val="30"/>
          <w:szCs w:val="30"/>
          <w:shd w:val="clear" w:color="auto" w:fill="FFFFFF"/>
        </w:rPr>
        <w:br/>
        <w:t>30 мая 1856 г. ректором Владимирской духовной семинарии был назначен 34-летний архимандрит Леонтий (Лебединский) (1822-1893), в 1857 г. перемещён на ту же должность в Новгородскую семинарию.</w:t>
      </w:r>
      <w:r>
        <w:rPr>
          <w:color w:val="000000"/>
          <w:sz w:val="30"/>
          <w:szCs w:val="30"/>
          <w:shd w:val="clear" w:color="auto" w:fill="FFFFFF"/>
        </w:rPr>
        <w:br/>
        <w:t>10 мая 1860 г. ректором и профессором богословских наук был назначен архимандрит Алексий (Новоселов). Владимирской духовной семинарией управлял до 1867 г.</w:t>
      </w:r>
      <w:r>
        <w:rPr>
          <w:color w:val="000000"/>
          <w:sz w:val="30"/>
          <w:szCs w:val="30"/>
          <w:shd w:val="clear" w:color="auto" w:fill="FFFFFF"/>
        </w:rPr>
        <w:br/>
      </w:r>
      <w:r>
        <w:rPr>
          <w:color w:val="000000"/>
          <w:sz w:val="30"/>
          <w:szCs w:val="30"/>
          <w:shd w:val="clear" w:color="auto" w:fill="FFFFFF"/>
        </w:rPr>
        <w:br/>
        <w:t>В 1860 г. начато, а в 1863 г. окончено строительство </w:t>
      </w:r>
      <w:r>
        <w:rPr>
          <w:b/>
          <w:bCs/>
          <w:color w:val="000000"/>
          <w:sz w:val="30"/>
          <w:szCs w:val="30"/>
          <w:shd w:val="clear" w:color="auto" w:fill="FFFFFF"/>
        </w:rPr>
        <w:t>общежития студентов</w:t>
      </w:r>
      <w:r>
        <w:rPr>
          <w:color w:val="000000"/>
          <w:sz w:val="30"/>
          <w:szCs w:val="30"/>
          <w:shd w:val="clear" w:color="auto" w:fill="FFFFFF"/>
        </w:rPr>
        <w:t>.</w:t>
      </w:r>
    </w:p>
    <w:p w:rsidR="00DA74D4" w:rsidRDefault="00DA74D4" w:rsidP="00DA74D4">
      <w:pPr>
        <w:pStyle w:val="afd"/>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extent cx="8572500" cy="5118100"/>
            <wp:effectExtent l="0" t="0" r="0" b="6350"/>
            <wp:docPr id="19" name="Рисунок 19" descr="https://lubovbezusl.ru/_pu/11/24335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ubovbezusl.ru/_pu/11/24335575.jpg"/>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8572500" cy="5118100"/>
                    </a:xfrm>
                    <a:prstGeom prst="rect">
                      <a:avLst/>
                    </a:prstGeom>
                    <a:noFill/>
                    <a:ln>
                      <a:noFill/>
                    </a:ln>
                  </pic:spPr>
                </pic:pic>
              </a:graphicData>
            </a:graphic>
          </wp:inline>
        </w:drawing>
      </w:r>
      <w:r>
        <w:rPr>
          <w:color w:val="000000"/>
          <w:sz w:val="30"/>
          <w:szCs w:val="30"/>
          <w:shd w:val="clear" w:color="auto" w:fill="FFFFFF"/>
        </w:rPr>
        <w:br/>
        <w:t>Классный корпус</w:t>
      </w:r>
      <w:r>
        <w:rPr>
          <w:color w:val="000000"/>
          <w:sz w:val="30"/>
          <w:szCs w:val="30"/>
          <w:shd w:val="clear" w:color="auto" w:fill="FFFFFF"/>
        </w:rPr>
        <w:br/>
      </w:r>
      <w:r>
        <w:rPr>
          <w:noProof/>
          <w:color w:val="000000"/>
          <w:sz w:val="30"/>
          <w:szCs w:val="30"/>
          <w:shd w:val="clear" w:color="auto" w:fill="FFFFFF"/>
        </w:rPr>
        <w:lastRenderedPageBreak/>
        <w:drawing>
          <wp:inline distT="0" distB="0" distL="0" distR="0">
            <wp:extent cx="7620000" cy="5010150"/>
            <wp:effectExtent l="0" t="0" r="0" b="0"/>
            <wp:docPr id="18" name="Рисунок 18" descr="https://lubovbezusl.ru/_pu/11/19725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ubovbezusl.ru/_pu/11/19725523.jpg"/>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7620000" cy="5010150"/>
                    </a:xfrm>
                    <a:prstGeom prst="rect">
                      <a:avLst/>
                    </a:prstGeom>
                    <a:noFill/>
                    <a:ln>
                      <a:noFill/>
                    </a:ln>
                  </pic:spPr>
                </pic:pic>
              </a:graphicData>
            </a:graphic>
          </wp:inline>
        </w:drawing>
      </w:r>
      <w:r>
        <w:rPr>
          <w:color w:val="000000"/>
          <w:sz w:val="30"/>
          <w:szCs w:val="30"/>
          <w:shd w:val="clear" w:color="auto" w:fill="FFFFFF"/>
        </w:rPr>
        <w:br/>
        <w:t>Классный корпус, построенный Вершинским, особенно большим переделкам подвергся в советское время - был надстроен третий этаж, полностью утрачен фасадный декор, изменена и внутренняя планировка. Между ним и главным корпусом общежития возвели соединившую их трёхэтажную вставку. Она примкнула к главному северному фасаду учебного корпуса, что привело к утрате значительной его части.</w:t>
      </w:r>
      <w:r>
        <w:rPr>
          <w:color w:val="000000"/>
          <w:sz w:val="30"/>
          <w:szCs w:val="30"/>
          <w:shd w:val="clear" w:color="auto" w:fill="FFFFFF"/>
        </w:rPr>
        <w:br/>
      </w:r>
      <w:r>
        <w:rPr>
          <w:noProof/>
          <w:color w:val="000000"/>
          <w:sz w:val="30"/>
          <w:szCs w:val="30"/>
          <w:shd w:val="clear" w:color="auto" w:fill="FFFFFF"/>
        </w:rPr>
        <w:lastRenderedPageBreak/>
        <w:drawing>
          <wp:inline distT="0" distB="0" distL="0" distR="0">
            <wp:extent cx="7620000" cy="5467350"/>
            <wp:effectExtent l="0" t="0" r="0" b="0"/>
            <wp:docPr id="17" name="Рисунок 17" descr="https://lubovbezusl.ru/_pu/11/15448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ubovbezusl.ru/_pu/11/15448181.jp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7620000" cy="5467350"/>
                    </a:xfrm>
                    <a:prstGeom prst="rect">
                      <a:avLst/>
                    </a:prstGeom>
                    <a:noFill/>
                    <a:ln>
                      <a:noFill/>
                    </a:ln>
                  </pic:spPr>
                </pic:pic>
              </a:graphicData>
            </a:graphic>
          </wp:inline>
        </w:drawing>
      </w:r>
      <w:r>
        <w:rPr>
          <w:color w:val="000000"/>
          <w:sz w:val="30"/>
          <w:szCs w:val="30"/>
          <w:shd w:val="clear" w:color="auto" w:fill="FFFFFF"/>
        </w:rPr>
        <w:br/>
        <w:t>Корпус казенного общежития со стороны Большой Нижегородской улицы.</w:t>
      </w:r>
      <w:r>
        <w:rPr>
          <w:color w:val="000000"/>
          <w:sz w:val="30"/>
          <w:szCs w:val="30"/>
          <w:shd w:val="clear" w:color="auto" w:fill="FFFFFF"/>
        </w:rPr>
        <w:br/>
      </w:r>
      <w:r>
        <w:rPr>
          <w:noProof/>
          <w:color w:val="000000"/>
          <w:sz w:val="30"/>
          <w:szCs w:val="30"/>
          <w:shd w:val="clear" w:color="auto" w:fill="FFFFFF"/>
        </w:rPr>
        <w:lastRenderedPageBreak/>
        <w:drawing>
          <wp:inline distT="0" distB="0" distL="0" distR="0">
            <wp:extent cx="5670550" cy="3651250"/>
            <wp:effectExtent l="0" t="0" r="6350" b="6350"/>
            <wp:docPr id="16" name="Рисунок 16" descr="http://lubovbezusl.ucoz.ru/_pu/19/713148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ubovbezusl.ucoz.ru/_pu/19/71314859.png"/>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670550" cy="3651250"/>
                    </a:xfrm>
                    <a:prstGeom prst="rect">
                      <a:avLst/>
                    </a:prstGeom>
                    <a:noFill/>
                    <a:ln>
                      <a:noFill/>
                    </a:ln>
                  </pic:spPr>
                </pic:pic>
              </a:graphicData>
            </a:graphic>
          </wp:inline>
        </w:drawing>
      </w:r>
      <w:r>
        <w:rPr>
          <w:color w:val="000000"/>
          <w:sz w:val="30"/>
          <w:szCs w:val="30"/>
          <w:shd w:val="clear" w:color="auto" w:fill="FFFFFF"/>
        </w:rPr>
        <w:br/>
        <w:t>Корпус казенного общежития Духовной семинарии и </w:t>
      </w:r>
      <w:hyperlink r:id="rId290" w:history="1">
        <w:r>
          <w:rPr>
            <w:rStyle w:val="afc"/>
            <w:rFonts w:eastAsia="Arial"/>
            <w:color w:val="648ACD"/>
            <w:shd w:val="clear" w:color="auto" w:fill="FFFFFF"/>
          </w:rPr>
          <w:t>Сергиевская церковь</w:t>
        </w:r>
      </w:hyperlink>
      <w:r>
        <w:rPr>
          <w:color w:val="000000"/>
          <w:sz w:val="30"/>
          <w:szCs w:val="30"/>
          <w:shd w:val="clear" w:color="auto" w:fill="FFFFFF"/>
        </w:rPr>
        <w:br/>
      </w:r>
      <w:r>
        <w:rPr>
          <w:noProof/>
          <w:color w:val="000000"/>
          <w:sz w:val="30"/>
          <w:szCs w:val="30"/>
          <w:shd w:val="clear" w:color="auto" w:fill="FFFFFF"/>
        </w:rPr>
        <w:drawing>
          <wp:inline distT="0" distB="0" distL="0" distR="0">
            <wp:extent cx="8572500" cy="5245100"/>
            <wp:effectExtent l="0" t="0" r="0" b="0"/>
            <wp:docPr id="15" name="Рисунок 15" descr="https://lubovbezusl.ru/_pu/11/86224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ubovbezusl.ru/_pu/11/86224284.jpg"/>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8572500" cy="5245100"/>
                    </a:xfrm>
                    <a:prstGeom prst="rect">
                      <a:avLst/>
                    </a:prstGeom>
                    <a:noFill/>
                    <a:ln>
                      <a:noFill/>
                    </a:ln>
                  </pic:spPr>
                </pic:pic>
              </a:graphicData>
            </a:graphic>
          </wp:inline>
        </w:drawing>
      </w:r>
      <w:r>
        <w:rPr>
          <w:color w:val="000000"/>
          <w:sz w:val="30"/>
          <w:szCs w:val="30"/>
          <w:shd w:val="clear" w:color="auto" w:fill="FFFFFF"/>
        </w:rPr>
        <w:br/>
      </w:r>
      <w:r>
        <w:rPr>
          <w:noProof/>
          <w:color w:val="000000"/>
          <w:sz w:val="30"/>
          <w:szCs w:val="30"/>
          <w:shd w:val="clear" w:color="auto" w:fill="FFFFFF"/>
        </w:rPr>
        <w:lastRenderedPageBreak/>
        <w:drawing>
          <wp:inline distT="0" distB="0" distL="0" distR="0">
            <wp:extent cx="4800600" cy="3651250"/>
            <wp:effectExtent l="0" t="0" r="0" b="6350"/>
            <wp:docPr id="14" name="Рисунок 14" descr="https://lubovbezusl.ru/_pu/11/27672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ubovbezusl.ru/_pu/11/27672677.jpg"/>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800600" cy="3651250"/>
                    </a:xfrm>
                    <a:prstGeom prst="rect">
                      <a:avLst/>
                    </a:prstGeom>
                    <a:noFill/>
                    <a:ln>
                      <a:noFill/>
                    </a:ln>
                  </pic:spPr>
                </pic:pic>
              </a:graphicData>
            </a:graphic>
          </wp:inline>
        </w:drawing>
      </w:r>
      <w:r>
        <w:rPr>
          <w:color w:val="000000"/>
          <w:sz w:val="30"/>
          <w:szCs w:val="30"/>
          <w:shd w:val="clear" w:color="auto" w:fill="FFFFFF"/>
        </w:rPr>
        <w:br/>
        <w:t>Корпус казенного общежития Владимирской духовной семинарии.</w:t>
      </w:r>
      <w:r>
        <w:rPr>
          <w:color w:val="000000"/>
          <w:sz w:val="30"/>
          <w:szCs w:val="30"/>
          <w:shd w:val="clear" w:color="auto" w:fill="FFFFFF"/>
        </w:rPr>
        <w:br/>
      </w:r>
      <w:r>
        <w:rPr>
          <w:noProof/>
          <w:color w:val="000000"/>
          <w:sz w:val="30"/>
          <w:szCs w:val="30"/>
          <w:shd w:val="clear" w:color="auto" w:fill="FFFFFF"/>
        </w:rPr>
        <w:drawing>
          <wp:inline distT="0" distB="0" distL="0" distR="0">
            <wp:extent cx="8572500" cy="4248150"/>
            <wp:effectExtent l="0" t="0" r="0" b="0"/>
            <wp:docPr id="13" name="Рисунок 13" descr="http://lubovbezusl.ru/_pu/49/31117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ubovbezusl.ru/_pu/49/31117660.jpg"/>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8572500" cy="4248150"/>
                    </a:xfrm>
                    <a:prstGeom prst="rect">
                      <a:avLst/>
                    </a:prstGeom>
                    <a:noFill/>
                    <a:ln>
                      <a:noFill/>
                    </a:ln>
                  </pic:spPr>
                </pic:pic>
              </a:graphicData>
            </a:graphic>
          </wp:inline>
        </w:drawing>
      </w:r>
      <w:r>
        <w:rPr>
          <w:color w:val="000000"/>
          <w:sz w:val="30"/>
          <w:szCs w:val="30"/>
          <w:shd w:val="clear" w:color="auto" w:fill="FFFFFF"/>
        </w:rPr>
        <w:br/>
        <w:t>Улица Большая Московская, д. №104</w:t>
      </w:r>
    </w:p>
    <w:p w:rsidR="00DA74D4" w:rsidRDefault="00DA74D4" w:rsidP="00DA74D4">
      <w:pPr>
        <w:rPr>
          <w:color w:val="000000"/>
          <w:sz w:val="30"/>
          <w:szCs w:val="30"/>
          <w:shd w:val="clear" w:color="auto" w:fill="FFFFFF"/>
        </w:rPr>
      </w:pPr>
      <w:r>
        <w:rPr>
          <w:color w:val="000000"/>
          <w:sz w:val="30"/>
          <w:szCs w:val="30"/>
          <w:shd w:val="clear" w:color="auto" w:fill="FFFFFF"/>
        </w:rPr>
        <w:t xml:space="preserve">В 1832 году представился удобный случай для приобретения места, на котором впоследствии можно было построить здания для духовных </w:t>
      </w:r>
      <w:r>
        <w:rPr>
          <w:color w:val="000000"/>
          <w:sz w:val="30"/>
          <w:szCs w:val="30"/>
          <w:shd w:val="clear" w:color="auto" w:fill="FFFFFF"/>
        </w:rPr>
        <w:lastRenderedPageBreak/>
        <w:t>училищ, вопрос о выведении коих из семинарии в принципе был уже решен. А именно, за рекой Лыбедью удельная контора продавала небольшой клочок земли с домом и службами. Запрошенная цена была сравнительно недорога, и Комиссия, после личного ходатайства епископа Парфения, изъявила свое согласие на приобретение его в ведение семинарии. Покупка дома с землею дала возможность семинарскому правлению осуществить давнюю мысль об общежитии. В сентябре 1833 года в Залыбедском помещении была открыта </w:t>
      </w:r>
      <w:hyperlink r:id="rId294" w:history="1">
        <w:r>
          <w:rPr>
            <w:rStyle w:val="afc"/>
            <w:color w:val="648ACD"/>
            <w:shd w:val="clear" w:color="auto" w:fill="FFFFFF"/>
          </w:rPr>
          <w:t>Владимирская бурса</w:t>
        </w:r>
      </w:hyperlink>
      <w:r>
        <w:rPr>
          <w:color w:val="000000"/>
          <w:sz w:val="30"/>
          <w:szCs w:val="30"/>
          <w:shd w:val="clear" w:color="auto" w:fill="FFFFFF"/>
        </w:rPr>
        <w:t> (общежитие духовной семинарии).</w:t>
      </w:r>
      <w:r>
        <w:rPr>
          <w:color w:val="000000"/>
          <w:sz w:val="30"/>
          <w:szCs w:val="30"/>
          <w:shd w:val="clear" w:color="auto" w:fill="FFFFFF"/>
        </w:rPr>
        <w:br/>
        <w:t>В здания Залыбедской бурсы, после ремонта были переведены в 1861 году классы духовного училища. С переходом училищ на семинарском дворе освободилось два здания. Одно – старое каменное, было построено в 1750 году. Его, по отзыву архитектора, починить и обратить в жилое помещение было совершенно невозможно. А между тем оно безобразило прочие семинарские здания. Определением Св. Синода 2–14 октября 1863 года семинарскому правлению разрешалось разобрать это помещение. На опустевшем месте положили развести сад. Другое здание, оставшееся в распоряжении семинарии, представляло деревянный на каменном фундаменте флигель, построенный в 1854 году. Он был приспособлен под </w:t>
      </w:r>
      <w:r>
        <w:rPr>
          <w:b/>
          <w:bCs/>
          <w:color w:val="000000"/>
          <w:sz w:val="30"/>
          <w:szCs w:val="30"/>
          <w:shd w:val="clear" w:color="auto" w:fill="FFFFFF"/>
        </w:rPr>
        <w:t>семинарскую больницу</w:t>
      </w:r>
      <w:r>
        <w:rPr>
          <w:color w:val="000000"/>
          <w:sz w:val="30"/>
          <w:szCs w:val="30"/>
          <w:shd w:val="clear" w:color="auto" w:fill="FFFFFF"/>
        </w:rPr>
        <w:t>.</w:t>
      </w:r>
      <w:r>
        <w:rPr>
          <w:color w:val="000000"/>
          <w:sz w:val="30"/>
          <w:szCs w:val="30"/>
          <w:shd w:val="clear" w:color="auto" w:fill="FFFFFF"/>
        </w:rPr>
        <w:br/>
      </w:r>
      <w:r>
        <w:rPr>
          <w:color w:val="000000"/>
          <w:sz w:val="30"/>
          <w:szCs w:val="30"/>
          <w:shd w:val="clear" w:color="auto" w:fill="FFFFFF"/>
        </w:rPr>
        <w:br/>
      </w:r>
      <w:hyperlink r:id="rId295" w:history="1">
        <w:r>
          <w:rPr>
            <w:rStyle w:val="afc"/>
            <w:color w:val="648ACD"/>
            <w:shd w:val="clear" w:color="auto" w:fill="FFFFFF"/>
          </w:rPr>
          <w:t>Библиотека при Владимирской духовной семинарии</w:t>
        </w:r>
      </w:hyperlink>
      <w:r>
        <w:rPr>
          <w:color w:val="000000"/>
          <w:sz w:val="30"/>
          <w:szCs w:val="30"/>
          <w:shd w:val="clear" w:color="auto" w:fill="FFFFFF"/>
        </w:rPr>
        <w:br/>
      </w:r>
      <w:hyperlink r:id="rId296" w:history="1">
        <w:r>
          <w:rPr>
            <w:rStyle w:val="afc"/>
            <w:color w:val="648ACD"/>
            <w:shd w:val="clear" w:color="auto" w:fill="FFFFFF"/>
          </w:rPr>
          <w:t>История подпольной библиотеки и тайного кружка Владимирской духовной семинарии</w:t>
        </w:r>
      </w:hyperlink>
      <w:r>
        <w:rPr>
          <w:color w:val="000000"/>
          <w:sz w:val="30"/>
          <w:szCs w:val="30"/>
          <w:shd w:val="clear" w:color="auto" w:fill="FFFFFF"/>
        </w:rPr>
        <w:br/>
      </w:r>
      <w:hyperlink r:id="rId297" w:history="1">
        <w:r>
          <w:rPr>
            <w:rStyle w:val="afc"/>
            <w:color w:val="648ACD"/>
            <w:shd w:val="clear" w:color="auto" w:fill="FFFFFF"/>
          </w:rPr>
          <w:t>Предводитель золотой роты</w:t>
        </w:r>
      </w:hyperlink>
      <w:r>
        <w:rPr>
          <w:color w:val="000000"/>
          <w:sz w:val="30"/>
          <w:szCs w:val="30"/>
          <w:shd w:val="clear" w:color="auto" w:fill="FFFFFF"/>
        </w:rPr>
        <w:t> (нач. 1860-х годов).</w:t>
      </w:r>
      <w:r>
        <w:rPr>
          <w:color w:val="000000"/>
          <w:sz w:val="30"/>
          <w:szCs w:val="30"/>
          <w:shd w:val="clear" w:color="auto" w:fill="FFFFFF"/>
        </w:rPr>
        <w:br/>
      </w:r>
      <w:hyperlink r:id="rId298" w:history="1">
        <w:r>
          <w:rPr>
            <w:rStyle w:val="afc"/>
            <w:color w:val="648ACD"/>
            <w:shd w:val="clear" w:color="auto" w:fill="FFFFFF"/>
          </w:rPr>
          <w:t>О репетиторстве во Владимирской духовной Семинарии</w:t>
        </w:r>
      </w:hyperlink>
      <w:r>
        <w:rPr>
          <w:color w:val="000000"/>
          <w:sz w:val="30"/>
          <w:szCs w:val="30"/>
          <w:shd w:val="clear" w:color="auto" w:fill="FFFFFF"/>
        </w:rPr>
        <w:t>.</w:t>
      </w:r>
      <w:r>
        <w:rPr>
          <w:color w:val="000000"/>
          <w:sz w:val="30"/>
          <w:szCs w:val="30"/>
          <w:shd w:val="clear" w:color="auto" w:fill="FFFFFF"/>
        </w:rPr>
        <w:br/>
      </w:r>
      <w:r>
        <w:rPr>
          <w:color w:val="000000"/>
          <w:sz w:val="30"/>
          <w:szCs w:val="30"/>
          <w:shd w:val="clear" w:color="auto" w:fill="FFFFFF"/>
        </w:rPr>
        <w:br/>
        <w:t>С 1864 года до кончины </w:t>
      </w:r>
      <w:hyperlink r:id="rId299" w:history="1">
        <w:r>
          <w:rPr>
            <w:rStyle w:val="afc"/>
            <w:color w:val="648ACD"/>
            <w:shd w:val="clear" w:color="auto" w:fill="FFFFFF"/>
          </w:rPr>
          <w:t>Надеждин Ксенофонт</w:t>
        </w:r>
      </w:hyperlink>
      <w:r>
        <w:rPr>
          <w:color w:val="000000"/>
          <w:sz w:val="30"/>
          <w:szCs w:val="30"/>
          <w:shd w:val="clear" w:color="auto" w:fill="FFFFFF"/>
        </w:rPr>
        <w:t> преподавал историю во Владимирской семинарии. Написал и опубликовал «Историю Владимирской духовной семинарии» (с 1750 года по 1840 год), собрав много документальных источников. Эта книга переиздается и в наше время, ведь через Владимирскую семинарию прошло много известных личностей. Он был первым редактором газеты </w:t>
      </w:r>
      <w:hyperlink r:id="rId300" w:history="1">
        <w:r>
          <w:rPr>
            <w:rStyle w:val="afc"/>
            <w:color w:val="648ACD"/>
            <w:shd w:val="clear" w:color="auto" w:fill="FFFFFF"/>
          </w:rPr>
          <w:t>«Владимирские епархиальные ведомости»</w:t>
        </w:r>
      </w:hyperlink>
      <w:r>
        <w:rPr>
          <w:color w:val="000000"/>
          <w:sz w:val="30"/>
          <w:szCs w:val="30"/>
          <w:shd w:val="clear" w:color="auto" w:fill="FFFFFF"/>
        </w:rPr>
        <w:t>, выпуск которой начался в 1865 году при епископе Феофане, будущем святом </w:t>
      </w:r>
      <w:hyperlink r:id="rId301" w:history="1">
        <w:r>
          <w:rPr>
            <w:rStyle w:val="afc"/>
            <w:color w:val="648ACD"/>
            <w:shd w:val="clear" w:color="auto" w:fill="FFFFFF"/>
          </w:rPr>
          <w:t>Феофане Затворнике</w:t>
        </w:r>
      </w:hyperlink>
      <w:r>
        <w:rPr>
          <w:color w:val="000000"/>
          <w:sz w:val="30"/>
          <w:szCs w:val="30"/>
          <w:shd w:val="clear" w:color="auto" w:fill="FFFFFF"/>
        </w:rPr>
        <w:t>. Скончался 4 (16) марта 1890 года. Был похоронен при Богородицкой (семинарской) церкви во Владимире.</w:t>
      </w:r>
      <w:r>
        <w:rPr>
          <w:color w:val="000000"/>
          <w:sz w:val="30"/>
          <w:szCs w:val="30"/>
          <w:shd w:val="clear" w:color="auto" w:fill="FFFFFF"/>
        </w:rPr>
        <w:br/>
      </w:r>
      <w:r>
        <w:rPr>
          <w:color w:val="000000"/>
          <w:sz w:val="30"/>
          <w:szCs w:val="30"/>
          <w:shd w:val="clear" w:color="auto" w:fill="FFFFFF"/>
        </w:rPr>
        <w:lastRenderedPageBreak/>
        <w:br/>
        <w:t>4-го апреля 1865 во Владимирской духовной Семинарии состоялось торжество в честь </w:t>
      </w:r>
      <w:hyperlink r:id="rId302" w:history="1">
        <w:r>
          <w:rPr>
            <w:rStyle w:val="afc"/>
            <w:color w:val="648ACD"/>
            <w:shd w:val="clear" w:color="auto" w:fill="FFFFFF"/>
          </w:rPr>
          <w:t>столетия со времени кончины М.В. Ломоносова</w:t>
        </w:r>
      </w:hyperlink>
      <w:r>
        <w:rPr>
          <w:color w:val="000000"/>
          <w:sz w:val="30"/>
          <w:szCs w:val="30"/>
          <w:shd w:val="clear" w:color="auto" w:fill="FFFFFF"/>
        </w:rPr>
        <w:t>.</w:t>
      </w:r>
      <w:r>
        <w:rPr>
          <w:color w:val="000000"/>
          <w:sz w:val="30"/>
          <w:szCs w:val="30"/>
          <w:shd w:val="clear" w:color="auto" w:fill="FFFFFF"/>
        </w:rPr>
        <w:br/>
        <w:t>С 3 апреля 1867 г. по 8 января 1878 г. ректором семинарии был архимандрит Павел (Вильчинский). По вступлении на должность ректора архимандрит Павел принял на себя и обязанности первенствующего члена управления училища девиц духовного звания. 8 января 1878 г. Павел был хиротонисан во епископа Сарапульского, викария Вятской епархии. Умер 4-го июня 1908 г.</w:t>
      </w:r>
      <w:r>
        <w:rPr>
          <w:color w:val="000000"/>
          <w:sz w:val="30"/>
          <w:szCs w:val="30"/>
          <w:shd w:val="clear" w:color="auto" w:fill="FFFFFF"/>
        </w:rPr>
        <w:br/>
        <w:t>Исправляющим должность Ректора Семинарии стал Инспектор Федор Павлинский.</w:t>
      </w:r>
      <w:r>
        <w:rPr>
          <w:color w:val="000000"/>
          <w:sz w:val="30"/>
          <w:szCs w:val="30"/>
          <w:shd w:val="clear" w:color="auto" w:fill="FFFFFF"/>
        </w:rPr>
        <w:br/>
        <w:t>В 1864 г. была выстроена </w:t>
      </w:r>
      <w:r>
        <w:rPr>
          <w:b/>
          <w:bCs/>
          <w:color w:val="000000"/>
          <w:sz w:val="30"/>
          <w:szCs w:val="30"/>
          <w:shd w:val="clear" w:color="auto" w:fill="FFFFFF"/>
        </w:rPr>
        <w:t>кирпичная ограда</w:t>
      </w:r>
      <w:r>
        <w:rPr>
          <w:color w:val="000000"/>
          <w:sz w:val="30"/>
          <w:szCs w:val="30"/>
          <w:shd w:val="clear" w:color="auto" w:fill="FFFFFF"/>
        </w:rPr>
        <w:t> по Нижегородской улице.</w:t>
      </w:r>
      <w:r>
        <w:rPr>
          <w:color w:val="000000"/>
          <w:sz w:val="30"/>
          <w:szCs w:val="30"/>
          <w:shd w:val="clear" w:color="auto" w:fill="FFFFFF"/>
        </w:rPr>
        <w:br/>
      </w:r>
      <w:r>
        <w:rPr>
          <w:color w:val="000000"/>
          <w:sz w:val="30"/>
          <w:szCs w:val="30"/>
          <w:shd w:val="clear" w:color="auto" w:fill="FFFFFF"/>
        </w:rPr>
        <w:br/>
        <w:t>Лишь только закончилась постройка трехэтажного корпуса (1863), ректором семинарии Алексеем был поднят вопрос о помещениях для наставников с тем, чтобы дать квартиры тем из преподавателей, которые получали меньший в сравнении с другими оклад. Правление семинарии положило устроить на углах с западной стороны семинарской ограды два каменных флигеля для квартир ректора, инспектора, эконома, секретаря и беднейших преподавателей. От старого каменного здания (Построено в 1750 г. Определением Св. Синода 2 – 14 октября 1863 года семинарскому правлению разрешалось разобрать это помещение.) осталось до 63 тысяч кирпичей, несколько балок, половых досок и т.п. в виду скудости пожертвований было решено производить работы хозяйственным способом. Указом от 7 декабря 1867 года Св. Синод дал разрешение, но только на постройку одного флигеля. По новому уставу квартир секретарю и наставникам вовсе не полагалось.</w:t>
      </w:r>
      <w:r>
        <w:rPr>
          <w:color w:val="000000"/>
          <w:sz w:val="30"/>
          <w:szCs w:val="30"/>
          <w:shd w:val="clear" w:color="auto" w:fill="FFFFFF"/>
        </w:rPr>
        <w:br/>
        <w:t>В 1867 году при Семинарии была открыта </w:t>
      </w:r>
      <w:hyperlink r:id="rId303" w:history="1">
        <w:r>
          <w:rPr>
            <w:rStyle w:val="afc"/>
            <w:color w:val="648ACD"/>
            <w:shd w:val="clear" w:color="auto" w:fill="FFFFFF"/>
          </w:rPr>
          <w:t>Воскресная школа</w:t>
        </w:r>
      </w:hyperlink>
      <w:r>
        <w:rPr>
          <w:color w:val="000000"/>
          <w:sz w:val="30"/>
          <w:szCs w:val="30"/>
          <w:shd w:val="clear" w:color="auto" w:fill="FFFFFF"/>
        </w:rPr>
        <w:t>.</w:t>
      </w:r>
    </w:p>
    <w:p w:rsidR="00DA74D4" w:rsidRDefault="00DA74D4" w:rsidP="00DA74D4">
      <w:pPr>
        <w:pStyle w:val="afd"/>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extent cx="5607050" cy="3924300"/>
            <wp:effectExtent l="0" t="0" r="0" b="0"/>
            <wp:docPr id="12" name="Рисунок 12" descr="http://lubovbezusl.ucoz.ru/_pu/19/14146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ubovbezusl.ucoz.ru/_pu/19/14146533.jp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607050" cy="3924300"/>
                    </a:xfrm>
                    <a:prstGeom prst="rect">
                      <a:avLst/>
                    </a:prstGeom>
                    <a:noFill/>
                    <a:ln>
                      <a:noFill/>
                    </a:ln>
                  </pic:spPr>
                </pic:pic>
              </a:graphicData>
            </a:graphic>
          </wp:inline>
        </w:drawing>
      </w:r>
      <w:r>
        <w:rPr>
          <w:color w:val="000000"/>
          <w:sz w:val="30"/>
          <w:szCs w:val="30"/>
          <w:shd w:val="clear" w:color="auto" w:fill="FFFFFF"/>
        </w:rPr>
        <w:br/>
        <w:t>Флигель и Корпус казенного общежития Владимирской духовной семинарии.</w:t>
      </w:r>
      <w:r>
        <w:rPr>
          <w:color w:val="000000"/>
          <w:sz w:val="30"/>
          <w:szCs w:val="30"/>
          <w:shd w:val="clear" w:color="auto" w:fill="FFFFFF"/>
        </w:rPr>
        <w:br/>
      </w:r>
      <w:r>
        <w:rPr>
          <w:noProof/>
          <w:color w:val="000000"/>
          <w:sz w:val="30"/>
          <w:szCs w:val="30"/>
          <w:shd w:val="clear" w:color="auto" w:fill="FFFFFF"/>
        </w:rPr>
        <w:drawing>
          <wp:inline distT="0" distB="0" distL="0" distR="0">
            <wp:extent cx="8572500" cy="4743450"/>
            <wp:effectExtent l="0" t="0" r="0" b="0"/>
            <wp:docPr id="11" name="Рисунок 11" descr="https://lubovbezusl.ru/_pu/11/51802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ubovbezusl.ru/_pu/11/51802311.jpg"/>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8572500" cy="4743450"/>
                    </a:xfrm>
                    <a:prstGeom prst="rect">
                      <a:avLst/>
                    </a:prstGeom>
                    <a:noFill/>
                    <a:ln>
                      <a:noFill/>
                    </a:ln>
                  </pic:spPr>
                </pic:pic>
              </a:graphicData>
            </a:graphic>
          </wp:inline>
        </w:drawing>
      </w:r>
      <w:r>
        <w:rPr>
          <w:color w:val="000000"/>
          <w:sz w:val="30"/>
          <w:szCs w:val="30"/>
          <w:shd w:val="clear" w:color="auto" w:fill="FFFFFF"/>
        </w:rPr>
        <w:br/>
      </w:r>
      <w:r>
        <w:rPr>
          <w:color w:val="000000"/>
          <w:sz w:val="30"/>
          <w:szCs w:val="30"/>
          <w:shd w:val="clear" w:color="auto" w:fill="FFFFFF"/>
        </w:rPr>
        <w:lastRenderedPageBreak/>
        <w:t>Флигель бывшей семинарии</w:t>
      </w:r>
      <w:r>
        <w:rPr>
          <w:color w:val="000000"/>
          <w:sz w:val="30"/>
          <w:szCs w:val="30"/>
          <w:shd w:val="clear" w:color="auto" w:fill="FFFFFF"/>
        </w:rPr>
        <w:br/>
        <w:t>Ул. Б. Московская, д. 102</w:t>
      </w:r>
    </w:p>
    <w:p w:rsidR="00DA74D4" w:rsidRDefault="00DA74D4" w:rsidP="00DA74D4">
      <w:pPr>
        <w:rPr>
          <w:color w:val="000000"/>
          <w:sz w:val="30"/>
          <w:szCs w:val="30"/>
          <w:shd w:val="clear" w:color="auto" w:fill="FFFFFF"/>
        </w:rPr>
      </w:pPr>
      <w:r>
        <w:rPr>
          <w:color w:val="000000"/>
          <w:sz w:val="30"/>
          <w:szCs w:val="30"/>
          <w:shd w:val="clear" w:color="auto" w:fill="FFFFFF"/>
        </w:rPr>
        <w:t>В 1868 г. построен </w:t>
      </w:r>
      <w:r>
        <w:rPr>
          <w:b/>
          <w:bCs/>
          <w:color w:val="000000"/>
          <w:sz w:val="30"/>
          <w:szCs w:val="30"/>
          <w:shd w:val="clear" w:color="auto" w:fill="FFFFFF"/>
        </w:rPr>
        <w:t>дом ректора Семинарии</w:t>
      </w:r>
      <w:r>
        <w:rPr>
          <w:color w:val="000000"/>
          <w:sz w:val="30"/>
          <w:szCs w:val="30"/>
          <w:shd w:val="clear" w:color="auto" w:fill="FFFFFF"/>
        </w:rPr>
        <w:t>, с архивом и канцелярией.</w:t>
      </w:r>
      <w:r>
        <w:rPr>
          <w:color w:val="000000"/>
          <w:sz w:val="30"/>
          <w:szCs w:val="30"/>
          <w:shd w:val="clear" w:color="auto" w:fill="FFFFFF"/>
        </w:rPr>
        <w:br/>
      </w:r>
      <w:r>
        <w:rPr>
          <w:color w:val="000000"/>
          <w:sz w:val="30"/>
          <w:szCs w:val="30"/>
          <w:shd w:val="clear" w:color="auto" w:fill="FFFFFF"/>
        </w:rPr>
        <w:br/>
        <w:t>В Архиерейском доме первоначально располагалась и семинарская больница, которую в 1830 г. перевели в бывший монастырский дом на Никольской улице, где жили наставники Семинарии.</w:t>
      </w:r>
      <w:r>
        <w:rPr>
          <w:color w:val="000000"/>
          <w:sz w:val="30"/>
          <w:szCs w:val="30"/>
          <w:shd w:val="clear" w:color="auto" w:fill="FFFFFF"/>
        </w:rPr>
        <w:br/>
        <w:t>Дом </w:t>
      </w:r>
      <w:hyperlink r:id="rId306" w:history="1">
        <w:r>
          <w:rPr>
            <w:rStyle w:val="afc"/>
            <w:color w:val="648ACD"/>
            <w:shd w:val="clear" w:color="auto" w:fill="FFFFFF"/>
          </w:rPr>
          <w:t>Танеевых</w:t>
        </w:r>
      </w:hyperlink>
      <w:r>
        <w:rPr>
          <w:color w:val="000000"/>
          <w:sz w:val="30"/>
          <w:szCs w:val="30"/>
          <w:shd w:val="clear" w:color="auto" w:fill="FFFFFF"/>
        </w:rPr>
        <w:t> сгорел до основания. На его месте была построена больница для духовной семинарии.</w:t>
      </w:r>
    </w:p>
    <w:p w:rsidR="00DA74D4" w:rsidRDefault="00DA74D4" w:rsidP="00DA74D4">
      <w:pPr>
        <w:pStyle w:val="afd"/>
        <w:jc w:val="center"/>
        <w:rPr>
          <w:color w:val="000000"/>
          <w:sz w:val="30"/>
          <w:szCs w:val="30"/>
          <w:shd w:val="clear" w:color="auto" w:fill="FFFFFF"/>
        </w:rPr>
      </w:pPr>
      <w:r>
        <w:rPr>
          <w:noProof/>
          <w:color w:val="000000"/>
          <w:sz w:val="30"/>
          <w:szCs w:val="30"/>
          <w:shd w:val="clear" w:color="auto" w:fill="FFFFFF"/>
        </w:rPr>
        <w:drawing>
          <wp:inline distT="0" distB="0" distL="0" distR="0">
            <wp:extent cx="8572500" cy="4597400"/>
            <wp:effectExtent l="0" t="0" r="0" b="0"/>
            <wp:docPr id="10" name="Рисунок 10" descr="http://lubovbezusl.ru/_pu/22/27461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ubovbezusl.ru/_pu/22/27461733.jpg"/>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8572500" cy="4597400"/>
                    </a:xfrm>
                    <a:prstGeom prst="rect">
                      <a:avLst/>
                    </a:prstGeom>
                    <a:noFill/>
                    <a:ln>
                      <a:noFill/>
                    </a:ln>
                  </pic:spPr>
                </pic:pic>
              </a:graphicData>
            </a:graphic>
          </wp:inline>
        </w:drawing>
      </w:r>
      <w:r>
        <w:rPr>
          <w:color w:val="000000"/>
          <w:sz w:val="30"/>
          <w:szCs w:val="30"/>
          <w:shd w:val="clear" w:color="auto" w:fill="FFFFFF"/>
        </w:rPr>
        <w:br/>
        <w:t>Больница Владимирской семинарии</w:t>
      </w:r>
      <w:r>
        <w:rPr>
          <w:color w:val="000000"/>
          <w:sz w:val="30"/>
          <w:szCs w:val="30"/>
          <w:shd w:val="clear" w:color="auto" w:fill="FFFFFF"/>
        </w:rPr>
        <w:br/>
      </w:r>
      <w:r>
        <w:rPr>
          <w:noProof/>
          <w:color w:val="000000"/>
          <w:sz w:val="30"/>
          <w:szCs w:val="30"/>
          <w:shd w:val="clear" w:color="auto" w:fill="FFFFFF"/>
        </w:rPr>
        <w:lastRenderedPageBreak/>
        <w:drawing>
          <wp:inline distT="0" distB="0" distL="0" distR="0">
            <wp:extent cx="8572500" cy="3790950"/>
            <wp:effectExtent l="0" t="0" r="0" b="0"/>
            <wp:docPr id="9" name="Рисунок 9" descr="http://lubovbezusl.ru/_pu/22/09030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lubovbezusl.ru/_pu/22/09030578.jpg"/>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8572500" cy="3790950"/>
                    </a:xfrm>
                    <a:prstGeom prst="rect">
                      <a:avLst/>
                    </a:prstGeom>
                    <a:noFill/>
                    <a:ln>
                      <a:noFill/>
                    </a:ln>
                  </pic:spPr>
                </pic:pic>
              </a:graphicData>
            </a:graphic>
          </wp:inline>
        </w:drawing>
      </w:r>
      <w:r>
        <w:rPr>
          <w:color w:val="000000"/>
          <w:sz w:val="30"/>
          <w:szCs w:val="30"/>
          <w:shd w:val="clear" w:color="auto" w:fill="FFFFFF"/>
        </w:rPr>
        <w:br/>
        <w:t>Улица Большая Нижегородская, д. 5.</w:t>
      </w:r>
    </w:p>
    <w:p w:rsidR="00DA74D4" w:rsidRDefault="008A596D" w:rsidP="00DA74D4">
      <w:pPr>
        <w:rPr>
          <w:color w:val="000000"/>
          <w:sz w:val="30"/>
          <w:szCs w:val="30"/>
          <w:shd w:val="clear" w:color="auto" w:fill="FFFFFF"/>
        </w:rPr>
      </w:pPr>
      <w:hyperlink r:id="rId309" w:history="1">
        <w:r w:rsidR="00DA74D4">
          <w:rPr>
            <w:rStyle w:val="afc"/>
            <w:color w:val="648ACD"/>
            <w:shd w:val="clear" w:color="auto" w:fill="FFFFFF"/>
          </w:rPr>
          <w:t>Открытие первого курса во Владимирской семинарии</w:t>
        </w:r>
      </w:hyperlink>
      <w:r w:rsidR="00DA74D4">
        <w:rPr>
          <w:color w:val="000000"/>
          <w:sz w:val="30"/>
          <w:szCs w:val="30"/>
          <w:shd w:val="clear" w:color="auto" w:fill="FFFFFF"/>
        </w:rPr>
        <w:t> в 1869 г.</w:t>
      </w:r>
      <w:r w:rsidR="00DA74D4">
        <w:rPr>
          <w:color w:val="000000"/>
          <w:sz w:val="30"/>
          <w:szCs w:val="30"/>
          <w:shd w:val="clear" w:color="auto" w:fill="FFFFFF"/>
        </w:rPr>
        <w:br/>
        <w:t>17-го октября 1871 г., Антонием, Архиепископом Владимирским и Суздальским, при полном сборе всех учеников Семинарии и учащих в ней, в присутствии начальника губернии и других лиц, совершено освящение ново-отстроенных зданий Семинарии — классного корпуса и больницы. «Не обинуясь скажем, что родители настоящих семинаристов — детей не узнают в ново-устроенном корпусе своих прежних классов, и не по внешней только переделке и отделке их, а по их чистоте, простору, теплоте, длинным и светлым коридорам, по сборным ученическим и наставническим комнатам и по всем удобствам помещения в них, сообразно педагогическим и гигиеническим современным требованиям. И семинарская нынешняя больница, устроена у нас едва ли не лучше всех, существующих в нашем городе больниц. На все постройки Св. Синодом было отпущено до 50 тысяч рублей...» (Влад. Еп. Ведомости. 1871).</w:t>
      </w:r>
      <w:r w:rsidR="00DA74D4">
        <w:rPr>
          <w:color w:val="000000"/>
          <w:sz w:val="30"/>
          <w:szCs w:val="30"/>
          <w:shd w:val="clear" w:color="auto" w:fill="FFFFFF"/>
        </w:rPr>
        <w:br/>
      </w:r>
      <w:r w:rsidR="00DA74D4">
        <w:rPr>
          <w:color w:val="000000"/>
          <w:sz w:val="30"/>
          <w:szCs w:val="30"/>
          <w:shd w:val="clear" w:color="auto" w:fill="FFFFFF"/>
        </w:rPr>
        <w:br/>
      </w:r>
      <w:hyperlink r:id="rId310" w:history="1">
        <w:r w:rsidR="00DA74D4">
          <w:rPr>
            <w:rStyle w:val="afc"/>
            <w:color w:val="648ACD"/>
            <w:shd w:val="clear" w:color="auto" w:fill="FFFFFF"/>
          </w:rPr>
          <w:t>Празднование столетнего юбилея со дня рождения Императора Александра I 12-го декабря 1877 года</w:t>
        </w:r>
      </w:hyperlink>
      <w:r w:rsidR="00DA74D4">
        <w:rPr>
          <w:color w:val="000000"/>
          <w:sz w:val="30"/>
          <w:szCs w:val="30"/>
          <w:shd w:val="clear" w:color="auto" w:fill="FFFFFF"/>
        </w:rPr>
        <w:t>.</w:t>
      </w:r>
      <w:r w:rsidR="00DA74D4">
        <w:rPr>
          <w:color w:val="000000"/>
          <w:sz w:val="30"/>
          <w:szCs w:val="30"/>
          <w:shd w:val="clear" w:color="auto" w:fill="FFFFFF"/>
        </w:rPr>
        <w:br/>
        <w:t xml:space="preserve">Законоучитель Владимирской губернской гимназии, магистр </w:t>
      </w:r>
      <w:r w:rsidR="00DA74D4">
        <w:rPr>
          <w:color w:val="000000"/>
          <w:sz w:val="30"/>
          <w:szCs w:val="30"/>
          <w:shd w:val="clear" w:color="auto" w:fill="FFFFFF"/>
        </w:rPr>
        <w:lastRenderedPageBreak/>
        <w:t>богословия, священник </w:t>
      </w:r>
      <w:hyperlink r:id="rId311" w:history="1">
        <w:r w:rsidR="00DA74D4">
          <w:rPr>
            <w:rStyle w:val="afc"/>
            <w:color w:val="648ACD"/>
            <w:shd w:val="clear" w:color="auto" w:fill="FFFFFF"/>
          </w:rPr>
          <w:t>Михаил Херасков</w:t>
        </w:r>
      </w:hyperlink>
      <w:r w:rsidR="00DA74D4">
        <w:rPr>
          <w:color w:val="000000"/>
          <w:sz w:val="30"/>
          <w:szCs w:val="30"/>
          <w:shd w:val="clear" w:color="auto" w:fill="FFFFFF"/>
        </w:rPr>
        <w:t> утвержден в должности ректора Владимирской духовной семинарии, с возведением в сан протоиерея (Опред. Св. Синода от 26-го апреля—5-го мая 1878 г., № 636. До 27 января 1889 г.).</w:t>
      </w:r>
      <w:r w:rsidR="00DA74D4">
        <w:rPr>
          <w:color w:val="000000"/>
          <w:sz w:val="30"/>
          <w:szCs w:val="30"/>
          <w:shd w:val="clear" w:color="auto" w:fill="FFFFFF"/>
        </w:rPr>
        <w:br/>
        <w:t>16 марта 1878 г. умер от тифа Лука Викентьевич Федорович – врач Семинарской больницы.</w:t>
      </w:r>
      <w:r w:rsidR="00DA74D4">
        <w:rPr>
          <w:color w:val="000000"/>
          <w:sz w:val="30"/>
          <w:szCs w:val="30"/>
          <w:shd w:val="clear" w:color="auto" w:fill="FFFFFF"/>
        </w:rPr>
        <w:br/>
        <w:t>26 октября 1871 г. умер преподаватель Владимирской Духовной семинарии - </w:t>
      </w:r>
      <w:hyperlink r:id="rId312" w:history="1">
        <w:r w:rsidR="00DA74D4">
          <w:rPr>
            <w:rStyle w:val="afc"/>
            <w:color w:val="648ACD"/>
            <w:shd w:val="clear" w:color="auto" w:fill="FFFFFF"/>
          </w:rPr>
          <w:t>Боголюбов Андрей Иванович</w:t>
        </w:r>
      </w:hyperlink>
      <w:r w:rsidR="00DA74D4">
        <w:rPr>
          <w:color w:val="000000"/>
          <w:sz w:val="30"/>
          <w:szCs w:val="30"/>
          <w:shd w:val="clear" w:color="auto" w:fill="FFFFFF"/>
        </w:rPr>
        <w:t>.</w:t>
      </w:r>
      <w:r w:rsidR="00DA74D4">
        <w:rPr>
          <w:color w:val="000000"/>
          <w:sz w:val="30"/>
          <w:szCs w:val="30"/>
          <w:shd w:val="clear" w:color="auto" w:fill="FFFFFF"/>
        </w:rPr>
        <w:br/>
        <w:t>На проценты с капитала в две тысячи рублей, пожертвованного потомственным почетным гражданином, Киржачским 1-й гильдии купцом Александром Соловьевым, во Владимирской Духовной Семинарии с Высочайшего соизволения, последовавшего 11 декабря 1876 года, учреждается стипендия имени Архиепископа Владимирского Антония.</w:t>
      </w:r>
      <w:r w:rsidR="00DA74D4">
        <w:rPr>
          <w:color w:val="000000"/>
          <w:sz w:val="30"/>
          <w:szCs w:val="30"/>
          <w:shd w:val="clear" w:color="auto" w:fill="FFFFFF"/>
        </w:rPr>
        <w:br/>
        <w:t>Приказом обер-прокурора Св. Синода, 4 августа 1877 г. определен в службу учителем духовной семинарии кандидат С.-Петербургской духовной академии Соболев по основному, догматическому и нравственному богословию.</w:t>
      </w:r>
      <w:r w:rsidR="00DA74D4">
        <w:rPr>
          <w:color w:val="000000"/>
          <w:sz w:val="30"/>
          <w:szCs w:val="30"/>
          <w:shd w:val="clear" w:color="auto" w:fill="FFFFFF"/>
        </w:rPr>
        <w:br/>
        <w:t>«Духовная семинария состоит из 2-3 этаж. каменных зданий с большими и многочисленными окнами, 1-е на улицу; 2-е на дворе. В 1-м помещаются казенные воспитанники, столовая и квартиры начальствующих; во 2-м – классы и большой, высокий зал в 2 света по 5 окон в 200 кв. арш., где, кроме Царских портретов, огромный образ св. Кирилла и Мефодия и портрет графа Сперанского; двор большой, с каменными службами, тут же ректорский дом» (Субботин А.П., 1877).</w:t>
      </w:r>
      <w:r w:rsidR="00DA74D4">
        <w:rPr>
          <w:color w:val="000000"/>
          <w:sz w:val="30"/>
          <w:szCs w:val="30"/>
          <w:shd w:val="clear" w:color="auto" w:fill="FFFFFF"/>
        </w:rPr>
        <w:br/>
      </w:r>
      <w:r w:rsidR="00DA74D4">
        <w:rPr>
          <w:color w:val="000000"/>
          <w:sz w:val="30"/>
          <w:szCs w:val="30"/>
          <w:shd w:val="clear" w:color="auto" w:fill="FFFFFF"/>
        </w:rPr>
        <w:br/>
        <w:t xml:space="preserve">В нач. XX в. Владимирская Семинария представляла собой вполне современное учебное заведение, о чем говорит перечень предметов семинарского курса: Священное писание Библейская и церковная история Основное, догматическое и нравственное богословие Обличительное богословие, история и обличение русского раскола Литургика Педагогика и дидактика Логика Философия и соедененные с нею предметы Физика и математика Русская словестность и история литературы Гражданская история Церковное пение Греческий, </w:t>
      </w:r>
      <w:r w:rsidR="00DA74D4">
        <w:rPr>
          <w:color w:val="000000"/>
          <w:sz w:val="30"/>
          <w:szCs w:val="30"/>
          <w:shd w:val="clear" w:color="auto" w:fill="FFFFFF"/>
        </w:rPr>
        <w:lastRenderedPageBreak/>
        <w:t>латинский, немецкий, французский, еврейские языки (К. Надеждин "История Владимирской Семинарии", 1875 г., Н.В. Малицкий "История Владимирской Семинарии" 1900).</w:t>
      </w:r>
      <w:r w:rsidR="00DA74D4">
        <w:rPr>
          <w:color w:val="000000"/>
          <w:sz w:val="30"/>
          <w:szCs w:val="30"/>
          <w:shd w:val="clear" w:color="auto" w:fill="FFFFFF"/>
        </w:rPr>
        <w:br/>
        <w:t>С 1883 по 1889 г. инспектор Владимирской духовной семинарии - </w:t>
      </w:r>
      <w:hyperlink r:id="rId313" w:history="1">
        <w:r w:rsidR="00DA74D4">
          <w:rPr>
            <w:rStyle w:val="afc"/>
            <w:color w:val="648ACD"/>
            <w:shd w:val="clear" w:color="auto" w:fill="FFFFFF"/>
          </w:rPr>
          <w:t>Розанов Василий Яковлевич</w:t>
        </w:r>
      </w:hyperlink>
      <w:r w:rsidR="00DA74D4">
        <w:rPr>
          <w:color w:val="000000"/>
          <w:sz w:val="30"/>
          <w:szCs w:val="30"/>
          <w:shd w:val="clear" w:color="auto" w:fill="FFFFFF"/>
        </w:rPr>
        <w:t> (1842–1912).</w:t>
      </w:r>
      <w:r w:rsidR="00DA74D4">
        <w:rPr>
          <w:color w:val="000000"/>
          <w:sz w:val="30"/>
          <w:szCs w:val="30"/>
          <w:shd w:val="clear" w:color="auto" w:fill="FFFFFF"/>
        </w:rPr>
        <w:br/>
      </w:r>
      <w:hyperlink r:id="rId314" w:history="1">
        <w:r w:rsidR="00DA74D4">
          <w:rPr>
            <w:rStyle w:val="afc"/>
            <w:color w:val="648ACD"/>
            <w:shd w:val="clear" w:color="auto" w:fill="FFFFFF"/>
          </w:rPr>
          <w:t>Празднество во Владимирской духовной Семинарии по случаю Коронования Государя Императора и Государыни Императрицы 15 мая 1883 г.</w:t>
        </w:r>
      </w:hyperlink>
      <w:r w:rsidR="00DA74D4">
        <w:rPr>
          <w:color w:val="000000"/>
          <w:sz w:val="30"/>
          <w:szCs w:val="30"/>
          <w:shd w:val="clear" w:color="auto" w:fill="FFFFFF"/>
        </w:rPr>
        <w:br/>
      </w:r>
      <w:hyperlink r:id="rId315" w:history="1">
        <w:r w:rsidR="00DA74D4">
          <w:rPr>
            <w:rStyle w:val="afc"/>
            <w:color w:val="648ACD"/>
            <w:shd w:val="clear" w:color="auto" w:fill="FFFFFF"/>
          </w:rPr>
          <w:t>Празднование дня памяти Св. Мефодия Владимирской Духовной Семинарии</w:t>
        </w:r>
      </w:hyperlink>
      <w:r w:rsidR="00DA74D4">
        <w:rPr>
          <w:color w:val="000000"/>
          <w:sz w:val="30"/>
          <w:szCs w:val="30"/>
          <w:shd w:val="clear" w:color="auto" w:fill="FFFFFF"/>
        </w:rPr>
        <w:t> 5-6 апреля 1885 г.</w:t>
      </w:r>
      <w:r w:rsidR="00DA74D4">
        <w:rPr>
          <w:color w:val="000000"/>
          <w:sz w:val="30"/>
          <w:szCs w:val="30"/>
          <w:shd w:val="clear" w:color="auto" w:fill="FFFFFF"/>
        </w:rPr>
        <w:br/>
        <w:t>11 июля 1887 г., после продолжительной болезни, скончался на 43-м году своей жизни духовник семинарии о. </w:t>
      </w:r>
      <w:hyperlink r:id="rId316" w:history="1">
        <w:r w:rsidR="00DA74D4">
          <w:rPr>
            <w:rStyle w:val="afc"/>
            <w:color w:val="648ACD"/>
            <w:shd w:val="clear" w:color="auto" w:fill="FFFFFF"/>
          </w:rPr>
          <w:t>Василий Аристархович Косаткин</w:t>
        </w:r>
      </w:hyperlink>
      <w:r w:rsidR="00DA74D4">
        <w:rPr>
          <w:color w:val="000000"/>
          <w:sz w:val="30"/>
          <w:szCs w:val="30"/>
          <w:shd w:val="clear" w:color="auto" w:fill="FFFFFF"/>
        </w:rPr>
        <w:t>.</w:t>
      </w:r>
    </w:p>
    <w:p w:rsidR="00DA74D4" w:rsidRDefault="00DA74D4" w:rsidP="00DA74D4">
      <w:pPr>
        <w:pStyle w:val="afd"/>
        <w:jc w:val="center"/>
        <w:rPr>
          <w:color w:val="000000"/>
          <w:sz w:val="30"/>
          <w:szCs w:val="30"/>
          <w:shd w:val="clear" w:color="auto" w:fill="FFFFFF"/>
        </w:rPr>
      </w:pPr>
      <w:r>
        <w:rPr>
          <w:noProof/>
          <w:color w:val="000000"/>
          <w:sz w:val="30"/>
          <w:szCs w:val="30"/>
          <w:shd w:val="clear" w:color="auto" w:fill="FFFFFF"/>
        </w:rPr>
        <w:drawing>
          <wp:inline distT="0" distB="0" distL="0" distR="0">
            <wp:extent cx="7620000" cy="5143500"/>
            <wp:effectExtent l="0" t="0" r="0" b="0"/>
            <wp:docPr id="8" name="Рисунок 8" descr="http://lubovbezusl.ru/_pu/60/56656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lubovbezusl.ru/_pu/60/5665608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620000" cy="5143500"/>
                    </a:xfrm>
                    <a:prstGeom prst="rect">
                      <a:avLst/>
                    </a:prstGeom>
                    <a:noFill/>
                    <a:ln>
                      <a:noFill/>
                    </a:ln>
                  </pic:spPr>
                </pic:pic>
              </a:graphicData>
            </a:graphic>
          </wp:inline>
        </w:drawing>
      </w:r>
      <w:r>
        <w:rPr>
          <w:color w:val="000000"/>
          <w:sz w:val="30"/>
          <w:szCs w:val="30"/>
          <w:shd w:val="clear" w:color="auto" w:fill="FFFFFF"/>
        </w:rPr>
        <w:br/>
        <w:t>Епархиальное общежитие</w:t>
      </w:r>
    </w:p>
    <w:p w:rsidR="00DA74D4" w:rsidRDefault="00DA74D4" w:rsidP="00DA74D4">
      <w:pPr>
        <w:rPr>
          <w:color w:val="000000"/>
          <w:sz w:val="30"/>
          <w:szCs w:val="30"/>
          <w:shd w:val="clear" w:color="auto" w:fill="FFFFFF"/>
        </w:rPr>
      </w:pPr>
      <w:r>
        <w:rPr>
          <w:color w:val="000000"/>
          <w:sz w:val="30"/>
          <w:szCs w:val="30"/>
          <w:shd w:val="clear" w:color="auto" w:fill="FFFFFF"/>
        </w:rPr>
        <w:t>30-е октября 1888 года прошло </w:t>
      </w:r>
      <w:hyperlink r:id="rId317" w:history="1">
        <w:r>
          <w:rPr>
            <w:rStyle w:val="afc"/>
            <w:color w:val="648ACD"/>
            <w:shd w:val="clear" w:color="auto" w:fill="FFFFFF"/>
          </w:rPr>
          <w:t>Торжественное освящение нового корпуса при Духовной Семинарии и открытие в нем общежития</w:t>
        </w:r>
      </w:hyperlink>
      <w:r>
        <w:rPr>
          <w:color w:val="000000"/>
          <w:sz w:val="30"/>
          <w:szCs w:val="30"/>
          <w:shd w:val="clear" w:color="auto" w:fill="FFFFFF"/>
        </w:rPr>
        <w:t xml:space="preserve"> (ныне ул. Большая Московская, д. </w:t>
      </w:r>
      <w:r>
        <w:rPr>
          <w:color w:val="000000"/>
          <w:sz w:val="30"/>
          <w:szCs w:val="30"/>
          <w:shd w:val="clear" w:color="auto" w:fill="FFFFFF"/>
        </w:rPr>
        <w:lastRenderedPageBreak/>
        <w:t>106). Этот корпус в начале XX века был объединён с главным корпусом общежития трёхэтажной вставкой.</w:t>
      </w:r>
      <w:r>
        <w:rPr>
          <w:color w:val="000000"/>
          <w:sz w:val="30"/>
          <w:szCs w:val="30"/>
          <w:shd w:val="clear" w:color="auto" w:fill="FFFFFF"/>
        </w:rPr>
        <w:br/>
        <w:t>К семинарскому комплексу добавились новые корпуса: в 1888 г. – деревянная церковь (</w:t>
      </w:r>
      <w:hyperlink r:id="rId318" w:history="1">
        <w:r>
          <w:rPr>
            <w:rStyle w:val="afc"/>
            <w:color w:val="648ACD"/>
            <w:shd w:val="clear" w:color="auto" w:fill="FFFFFF"/>
          </w:rPr>
          <w:t>М.П. Кнопф</w:t>
        </w:r>
      </w:hyperlink>
      <w:r>
        <w:rPr>
          <w:color w:val="000000"/>
          <w:sz w:val="30"/>
          <w:szCs w:val="30"/>
          <w:shd w:val="clear" w:color="auto" w:fill="FFFFFF"/>
        </w:rPr>
        <w:t>), в 1896 г. - заразный барак (</w:t>
      </w:r>
      <w:hyperlink r:id="rId319" w:history="1">
        <w:r>
          <w:rPr>
            <w:rStyle w:val="afc"/>
            <w:color w:val="648ACD"/>
            <w:shd w:val="clear" w:color="auto" w:fill="FFFFFF"/>
          </w:rPr>
          <w:t>Н.Д. Корицкий</w:t>
        </w:r>
      </w:hyperlink>
      <w:r>
        <w:rPr>
          <w:color w:val="000000"/>
          <w:sz w:val="30"/>
          <w:szCs w:val="30"/>
          <w:shd w:val="clear" w:color="auto" w:fill="FFFFFF"/>
        </w:rPr>
        <w:t>).</w:t>
      </w:r>
    </w:p>
    <w:p w:rsidR="00DA74D4" w:rsidRDefault="00DA74D4" w:rsidP="00DA74D4">
      <w:pPr>
        <w:pStyle w:val="afd"/>
        <w:jc w:val="center"/>
        <w:rPr>
          <w:color w:val="000000"/>
          <w:sz w:val="30"/>
          <w:szCs w:val="30"/>
          <w:shd w:val="clear" w:color="auto" w:fill="FFFFFF"/>
        </w:rPr>
      </w:pPr>
      <w:r>
        <w:rPr>
          <w:noProof/>
          <w:color w:val="000000"/>
          <w:sz w:val="30"/>
          <w:szCs w:val="30"/>
          <w:shd w:val="clear" w:color="auto" w:fill="FFFFFF"/>
        </w:rPr>
        <w:drawing>
          <wp:inline distT="0" distB="0" distL="0" distR="0">
            <wp:extent cx="7518400" cy="4991100"/>
            <wp:effectExtent l="0" t="0" r="6350" b="0"/>
            <wp:docPr id="7" name="Рисунок 7" descr="http://lubovbezusl.ru/_pu/21/38356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lubovbezusl.ru/_pu/21/38356156.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7518400" cy="4991100"/>
                    </a:xfrm>
                    <a:prstGeom prst="rect">
                      <a:avLst/>
                    </a:prstGeom>
                    <a:noFill/>
                    <a:ln>
                      <a:noFill/>
                    </a:ln>
                  </pic:spPr>
                </pic:pic>
              </a:graphicData>
            </a:graphic>
          </wp:inline>
        </w:drawing>
      </w:r>
      <w:r>
        <w:rPr>
          <w:color w:val="000000"/>
          <w:sz w:val="30"/>
          <w:szCs w:val="30"/>
          <w:shd w:val="clear" w:color="auto" w:fill="FFFFFF"/>
        </w:rPr>
        <w:br/>
        <w:t>Духовная семинария и Церковь Сергия Радонежского. 1901 г.</w:t>
      </w:r>
      <w:r>
        <w:rPr>
          <w:color w:val="000000"/>
          <w:sz w:val="30"/>
          <w:szCs w:val="30"/>
          <w:shd w:val="clear" w:color="auto" w:fill="FFFFFF"/>
        </w:rPr>
        <w:br/>
      </w:r>
      <w:r>
        <w:rPr>
          <w:noProof/>
          <w:color w:val="000000"/>
          <w:sz w:val="30"/>
          <w:szCs w:val="30"/>
          <w:shd w:val="clear" w:color="auto" w:fill="FFFFFF"/>
        </w:rPr>
        <w:lastRenderedPageBreak/>
        <w:drawing>
          <wp:inline distT="0" distB="0" distL="0" distR="0">
            <wp:extent cx="7353300" cy="5422900"/>
            <wp:effectExtent l="0" t="0" r="0" b="6350"/>
            <wp:docPr id="6" name="Рисунок 6" descr="http://lubovbezusl.ru/_pu/21/53547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lubovbezusl.ru/_pu/21/53547800.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353300" cy="5422900"/>
                    </a:xfrm>
                    <a:prstGeom prst="rect">
                      <a:avLst/>
                    </a:prstGeom>
                    <a:noFill/>
                    <a:ln>
                      <a:noFill/>
                    </a:ln>
                  </pic:spPr>
                </pic:pic>
              </a:graphicData>
            </a:graphic>
          </wp:inline>
        </w:drawing>
      </w:r>
      <w:r>
        <w:rPr>
          <w:color w:val="000000"/>
          <w:sz w:val="30"/>
          <w:szCs w:val="30"/>
          <w:shd w:val="clear" w:color="auto" w:fill="FFFFFF"/>
        </w:rPr>
        <w:br/>
        <w:t>Улица Большая Московская, д. №106</w:t>
      </w:r>
    </w:p>
    <w:p w:rsidR="00DA74D4" w:rsidRDefault="00DA74D4" w:rsidP="00DA74D4">
      <w:pPr>
        <w:rPr>
          <w:color w:val="000000"/>
          <w:sz w:val="30"/>
          <w:szCs w:val="30"/>
          <w:shd w:val="clear" w:color="auto" w:fill="FFFFFF"/>
        </w:rPr>
      </w:pPr>
      <w:r>
        <w:rPr>
          <w:color w:val="000000"/>
          <w:sz w:val="30"/>
          <w:szCs w:val="30"/>
          <w:shd w:val="clear" w:color="auto" w:fill="FFFFFF"/>
        </w:rPr>
        <w:t>По указу Св. Синода от 27 января сего 1889 г. за № 836, Ректор Владимирской семинарии, протоиерей Михаил Херасков, от должности уволен по прошению, на его место назначен Инспектор Вифанской духовной семинарии иеромонах Петр, с возведением его в Москве в сан архимандрита.</w:t>
      </w:r>
      <w:r>
        <w:rPr>
          <w:color w:val="000000"/>
          <w:sz w:val="30"/>
          <w:szCs w:val="30"/>
          <w:shd w:val="clear" w:color="auto" w:fill="FFFFFF"/>
        </w:rPr>
        <w:br/>
        <w:t>4-го июля 1889 года </w:t>
      </w:r>
      <w:hyperlink r:id="rId320" w:history="1">
        <w:r>
          <w:rPr>
            <w:rStyle w:val="afc"/>
            <w:color w:val="648ACD"/>
            <w:shd w:val="clear" w:color="auto" w:fill="FFFFFF"/>
          </w:rPr>
          <w:t>Иванов Александр Васильевич</w:t>
        </w:r>
      </w:hyperlink>
      <w:r>
        <w:rPr>
          <w:color w:val="000000"/>
          <w:sz w:val="30"/>
          <w:szCs w:val="30"/>
          <w:shd w:val="clear" w:color="auto" w:fill="FFFFFF"/>
        </w:rPr>
        <w:t> указом Св. Синода назначен был инспектором Владимирской духовной семинарии.</w:t>
      </w:r>
      <w:r>
        <w:rPr>
          <w:color w:val="000000"/>
          <w:sz w:val="30"/>
          <w:szCs w:val="30"/>
          <w:shd w:val="clear" w:color="auto" w:fill="FFFFFF"/>
        </w:rPr>
        <w:br/>
        <w:t xml:space="preserve">Указом Свят. Синода от 30-го марта 1891 г. ректор Владимирской духовной семинарии архимандрит Петр определен исправляющим должность инспектора Московской дух. академии, с предоставлением ему участия во всех собраниях совета и правления академии на правах штатного инспектора; на должность ректора Владимирской семинарии </w:t>
      </w:r>
      <w:r>
        <w:rPr>
          <w:color w:val="000000"/>
          <w:sz w:val="30"/>
          <w:szCs w:val="30"/>
          <w:shd w:val="clear" w:color="auto" w:fill="FFFFFF"/>
        </w:rPr>
        <w:lastRenderedPageBreak/>
        <w:t>переведен инспектор С.-Петербургской дух. семинарии иеромонах Никон, с возведением его в С.-Петербурге в сан архимандрита.</w:t>
      </w:r>
      <w:r>
        <w:rPr>
          <w:color w:val="000000"/>
          <w:sz w:val="30"/>
          <w:szCs w:val="30"/>
          <w:shd w:val="clear" w:color="auto" w:fill="FFFFFF"/>
        </w:rPr>
        <w:br/>
        <w:t>C 5 августа 1895 года иеромонах Евлогий (Георгиевский)— инспектор Владимирской духовной семинарии.</w:t>
      </w:r>
      <w:r>
        <w:rPr>
          <w:color w:val="000000"/>
          <w:sz w:val="30"/>
          <w:szCs w:val="30"/>
          <w:shd w:val="clear" w:color="auto" w:fill="FFFFFF"/>
        </w:rPr>
        <w:br/>
        <w:t>11-го июня 1898 г. умер преподаватель Владимирской духовной семинарии, статский советник </w:t>
      </w:r>
      <w:hyperlink r:id="rId321" w:history="1">
        <w:r>
          <w:rPr>
            <w:rStyle w:val="afc"/>
            <w:color w:val="648ACD"/>
            <w:shd w:val="clear" w:color="auto" w:fill="FFFFFF"/>
          </w:rPr>
          <w:t>Александр Евфимович Богородский</w:t>
        </w:r>
      </w:hyperlink>
      <w:r>
        <w:rPr>
          <w:color w:val="000000"/>
          <w:sz w:val="30"/>
          <w:szCs w:val="30"/>
          <w:shd w:val="clear" w:color="auto" w:fill="FFFFFF"/>
        </w:rPr>
        <w:t>.</w:t>
      </w:r>
      <w:r>
        <w:rPr>
          <w:color w:val="000000"/>
          <w:sz w:val="30"/>
          <w:szCs w:val="30"/>
          <w:shd w:val="clear" w:color="auto" w:fill="FFFFFF"/>
        </w:rPr>
        <w:br/>
      </w:r>
      <w:hyperlink r:id="rId322" w:history="1">
        <w:r>
          <w:rPr>
            <w:rStyle w:val="afc"/>
            <w:color w:val="648ACD"/>
            <w:shd w:val="clear" w:color="auto" w:fill="FFFFFF"/>
          </w:rPr>
          <w:t>Евгений (Бережков)</w:t>
        </w:r>
      </w:hyperlink>
      <w:r>
        <w:rPr>
          <w:color w:val="000000"/>
          <w:sz w:val="30"/>
          <w:szCs w:val="30"/>
          <w:shd w:val="clear" w:color="auto" w:fill="FFFFFF"/>
        </w:rPr>
        <w:t> 28 ноября 1897 года был определен инспектором Владимирской дух. семинарии на место переведенного в Холм иеромонаха Евлогия. 2 марта 1899 года он назначен был Ректором Владимирской семинарии с возведением в сан Архимандрита.</w:t>
      </w:r>
      <w:r>
        <w:rPr>
          <w:color w:val="000000"/>
          <w:sz w:val="30"/>
          <w:szCs w:val="30"/>
          <w:shd w:val="clear" w:color="auto" w:fill="FFFFFF"/>
        </w:rPr>
        <w:br/>
        <w:t>Правление Семинарии через Высокопреосвященнейшего Сергия обратилось в Св. Синод с просьбой разрешить отпраздновать 150-летний юбилей Семинарии в январе 1900 г. Указом от 25 июня 1899 г. Св. Синод разрешил трехдневной юбилейное торжество (29-31 января 1900). см. </w:t>
      </w:r>
      <w:hyperlink r:id="rId323" w:history="1">
        <w:r>
          <w:rPr>
            <w:rStyle w:val="afc"/>
            <w:color w:val="648ACD"/>
            <w:shd w:val="clear" w:color="auto" w:fill="FFFFFF"/>
          </w:rPr>
          <w:t>150—летний юбилей Владимирской Семинарии (29-31 января 1900)</w:t>
        </w:r>
      </w:hyperlink>
      <w:r>
        <w:rPr>
          <w:color w:val="000000"/>
          <w:sz w:val="30"/>
          <w:szCs w:val="30"/>
          <w:shd w:val="clear" w:color="auto" w:fill="FFFFFF"/>
        </w:rPr>
        <w:t>.</w:t>
      </w:r>
      <w:r>
        <w:rPr>
          <w:color w:val="000000"/>
          <w:sz w:val="30"/>
          <w:szCs w:val="30"/>
          <w:shd w:val="clear" w:color="auto" w:fill="FFFFFF"/>
        </w:rPr>
        <w:br/>
        <w:t>17 сентября 1900 года было открыто </w:t>
      </w:r>
      <w:hyperlink r:id="rId324" w:history="1">
        <w:r>
          <w:rPr>
            <w:rStyle w:val="afc"/>
            <w:color w:val="648ACD"/>
            <w:shd w:val="clear" w:color="auto" w:fill="FFFFFF"/>
          </w:rPr>
          <w:t>Общество вспомоществования недостаточным ученикам Владимирской Духовной Семинарии</w:t>
        </w:r>
      </w:hyperlink>
      <w:r>
        <w:rPr>
          <w:color w:val="000000"/>
          <w:sz w:val="30"/>
          <w:szCs w:val="30"/>
          <w:shd w:val="clear" w:color="auto" w:fill="FFFFFF"/>
        </w:rPr>
        <w:t>.</w:t>
      </w:r>
      <w:r>
        <w:rPr>
          <w:color w:val="000000"/>
          <w:sz w:val="30"/>
          <w:szCs w:val="30"/>
          <w:shd w:val="clear" w:color="auto" w:fill="FFFFFF"/>
        </w:rPr>
        <w:br/>
        <w:t>В 1901 г. в семинарии обучалось 605 воспитанников, преподавательская корпорация насчитывала 23 преподавателя, в фундаментальной библиотеке было свыше 11500 томов, в ученической до 5000.</w:t>
      </w:r>
    </w:p>
    <w:p w:rsidR="00DA74D4" w:rsidRDefault="00DA74D4" w:rsidP="00DA74D4">
      <w:pPr>
        <w:pStyle w:val="afd"/>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extent cx="8572500" cy="5365750"/>
            <wp:effectExtent l="0" t="0" r="0" b="6350"/>
            <wp:docPr id="5" name="Рисунок 5" descr="https://lubovbezusl.ru/_pu/11/51194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ubovbezusl.ru/_pu/11/51194414.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8572500" cy="5365750"/>
                    </a:xfrm>
                    <a:prstGeom prst="rect">
                      <a:avLst/>
                    </a:prstGeom>
                    <a:noFill/>
                    <a:ln>
                      <a:noFill/>
                    </a:ln>
                  </pic:spPr>
                </pic:pic>
              </a:graphicData>
            </a:graphic>
          </wp:inline>
        </w:drawing>
      </w:r>
      <w:r>
        <w:rPr>
          <w:color w:val="000000"/>
          <w:sz w:val="30"/>
          <w:szCs w:val="30"/>
          <w:shd w:val="clear" w:color="auto" w:fill="FFFFFF"/>
        </w:rPr>
        <w:br/>
        <w:t>Образцовая школа. </w:t>
      </w:r>
      <w:hyperlink r:id="rId325" w:history="1">
        <w:r>
          <w:rPr>
            <w:rStyle w:val="afc"/>
            <w:rFonts w:eastAsia="Arial"/>
            <w:color w:val="648ACD"/>
            <w:shd w:val="clear" w:color="auto" w:fill="FFFFFF"/>
          </w:rPr>
          <w:t>Ул. Б. Нижегородская</w:t>
        </w:r>
      </w:hyperlink>
      <w:r>
        <w:rPr>
          <w:color w:val="000000"/>
          <w:sz w:val="30"/>
          <w:szCs w:val="30"/>
          <w:shd w:val="clear" w:color="auto" w:fill="FFFFFF"/>
        </w:rPr>
        <w:t>, д. 43</w:t>
      </w:r>
    </w:p>
    <w:p w:rsidR="00910C90" w:rsidRDefault="008A596D" w:rsidP="00DA74D4">
      <w:pPr>
        <w:spacing w:after="0" w:line="240" w:lineRule="auto"/>
        <w:rPr>
          <w:color w:val="000000"/>
          <w:sz w:val="30"/>
          <w:szCs w:val="30"/>
          <w:shd w:val="clear" w:color="auto" w:fill="FFFFFF"/>
        </w:rPr>
      </w:pPr>
      <w:hyperlink r:id="rId326" w:history="1">
        <w:r w:rsidR="00DA74D4">
          <w:rPr>
            <w:rStyle w:val="afc"/>
            <w:color w:val="648ACD"/>
            <w:shd w:val="clear" w:color="auto" w:fill="FFFFFF"/>
          </w:rPr>
          <w:t>Образцовая при Владимирской семинарии школа</w:t>
        </w:r>
      </w:hyperlink>
      <w:r w:rsidR="00DA74D4">
        <w:rPr>
          <w:color w:val="000000"/>
          <w:sz w:val="30"/>
          <w:szCs w:val="30"/>
          <w:shd w:val="clear" w:color="auto" w:fill="FFFFFF"/>
        </w:rPr>
        <w:t> была открыта 10-го января 1886 года. Первым ее учителем с 1886 года по 1893 год </w:t>
      </w:r>
      <w:hyperlink r:id="rId327" w:history="1">
        <w:r w:rsidR="00DA74D4">
          <w:rPr>
            <w:rStyle w:val="afc"/>
            <w:color w:val="648ACD"/>
            <w:shd w:val="clear" w:color="auto" w:fill="FFFFFF"/>
          </w:rPr>
          <w:t>Николай Иванович Беседин</w:t>
        </w:r>
      </w:hyperlink>
      <w:r w:rsidR="00DA74D4">
        <w:rPr>
          <w:color w:val="000000"/>
          <w:sz w:val="30"/>
          <w:szCs w:val="30"/>
          <w:shd w:val="clear" w:color="auto" w:fill="FFFFFF"/>
        </w:rPr>
        <w:t>.</w:t>
      </w:r>
      <w:r w:rsidR="00DA74D4">
        <w:rPr>
          <w:color w:val="000000"/>
          <w:sz w:val="30"/>
          <w:szCs w:val="30"/>
          <w:shd w:val="clear" w:color="auto" w:fill="FFFFFF"/>
        </w:rPr>
        <w:br/>
      </w:r>
      <w:r w:rsidR="00DA74D4">
        <w:rPr>
          <w:color w:val="000000"/>
          <w:sz w:val="30"/>
          <w:szCs w:val="30"/>
          <w:shd w:val="clear" w:color="auto" w:fill="FFFFFF"/>
        </w:rPr>
        <w:br/>
        <w:t>27 апреля 1903 года состоялась торжественная закладка каменного трехэтажного флигеля, имевшего соединить главный и классный корпуса Владимирской духовной семинарии. С того же времени начались работы по капитальному ремонту этих корпусов, больницы, квартиры ректора и канцелярии и по постройке нового здания образцовой при семинарии школы. 15 октября 1904 года состоялось </w:t>
      </w:r>
      <w:hyperlink r:id="rId328" w:history="1">
        <w:r w:rsidR="00DA74D4">
          <w:rPr>
            <w:rStyle w:val="afc"/>
            <w:color w:val="648ACD"/>
            <w:shd w:val="clear" w:color="auto" w:fill="FFFFFF"/>
          </w:rPr>
          <w:t>Освящение зданий Владимирской духовной семинарии</w:t>
        </w:r>
      </w:hyperlink>
      <w:r w:rsidR="00DA74D4">
        <w:rPr>
          <w:color w:val="000000"/>
          <w:sz w:val="30"/>
          <w:szCs w:val="30"/>
          <w:shd w:val="clear" w:color="auto" w:fill="FFFFFF"/>
        </w:rPr>
        <w:t>.</w:t>
      </w:r>
      <w:r w:rsidR="00DA74D4">
        <w:rPr>
          <w:color w:val="000000"/>
          <w:sz w:val="30"/>
          <w:szCs w:val="30"/>
          <w:shd w:val="clear" w:color="auto" w:fill="FFFFFF"/>
        </w:rPr>
        <w:br/>
        <w:t xml:space="preserve">В 1904 учебном году почетный блюститель Владимирской дух. семинарии И.В. Каретников (с 1880) оставил звание почетного блюстителя семинарии. В ноябре месяце изъявил согласие быть почетным блюстителем семинарии и утвержден Его Преосвященством </w:t>
      </w:r>
      <w:r w:rsidR="00DA74D4">
        <w:rPr>
          <w:color w:val="000000"/>
          <w:sz w:val="30"/>
          <w:szCs w:val="30"/>
          <w:shd w:val="clear" w:color="auto" w:fill="FFFFFF"/>
        </w:rPr>
        <w:lastRenderedPageBreak/>
        <w:t>Владимирский купец </w:t>
      </w:r>
      <w:hyperlink r:id="rId329" w:history="1">
        <w:r w:rsidR="00DA74D4">
          <w:rPr>
            <w:rStyle w:val="afc"/>
            <w:color w:val="648ACD"/>
            <w:shd w:val="clear" w:color="auto" w:fill="FFFFFF"/>
          </w:rPr>
          <w:t>А.А. Никитин</w:t>
        </w:r>
      </w:hyperlink>
      <w:r w:rsidR="00DA74D4">
        <w:rPr>
          <w:color w:val="000000"/>
          <w:sz w:val="30"/>
          <w:szCs w:val="30"/>
          <w:shd w:val="clear" w:color="auto" w:fill="FFFFFF"/>
        </w:rPr>
        <w:t> . Новый блюститель пожертвовал на семинарские музыкальные инструменты 300 руб.</w:t>
      </w:r>
      <w:r w:rsidR="00DA74D4">
        <w:rPr>
          <w:color w:val="000000"/>
          <w:sz w:val="30"/>
          <w:szCs w:val="30"/>
          <w:shd w:val="clear" w:color="auto" w:fill="FFFFFF"/>
        </w:rPr>
        <w:br/>
        <w:t>В марте месяце 1905 г. произошли </w:t>
      </w:r>
      <w:hyperlink r:id="rId330" w:history="1">
        <w:r w:rsidR="00DA74D4">
          <w:rPr>
            <w:rStyle w:val="afc"/>
            <w:color w:val="648ACD"/>
            <w:shd w:val="clear" w:color="auto" w:fill="FFFFFF"/>
          </w:rPr>
          <w:t>Волнения во Владимирской духовной семинарии</w:t>
        </w:r>
      </w:hyperlink>
      <w:r w:rsidR="00DA74D4">
        <w:rPr>
          <w:color w:val="000000"/>
          <w:sz w:val="30"/>
          <w:szCs w:val="30"/>
          <w:shd w:val="clear" w:color="auto" w:fill="FFFFFF"/>
        </w:rPr>
        <w:t>, где учащимися была выработана для представления начальству обширная петиция. Семинаристы приняли участие во всеобщей политической стачке в 1905 году.</w:t>
      </w:r>
      <w:r w:rsidR="00DA74D4">
        <w:rPr>
          <w:color w:val="000000"/>
          <w:sz w:val="30"/>
          <w:szCs w:val="30"/>
          <w:shd w:val="clear" w:color="auto" w:fill="FFFFFF"/>
        </w:rPr>
        <w:br/>
        <w:t>4-го мая 1905 г. умер помощник инспектора Владимирской духовной семинарии </w:t>
      </w:r>
      <w:hyperlink r:id="rId331" w:history="1">
        <w:r w:rsidR="00DA74D4">
          <w:rPr>
            <w:rStyle w:val="afc"/>
            <w:color w:val="648ACD"/>
            <w:shd w:val="clear" w:color="auto" w:fill="FFFFFF"/>
          </w:rPr>
          <w:t>Павел Александрович Свавицкий</w:t>
        </w:r>
      </w:hyperlink>
      <w:r w:rsidR="00DA74D4">
        <w:rPr>
          <w:color w:val="000000"/>
          <w:sz w:val="30"/>
          <w:szCs w:val="30"/>
          <w:shd w:val="clear" w:color="auto" w:fill="FFFFFF"/>
        </w:rPr>
        <w:t>.</w:t>
      </w:r>
      <w:r w:rsidR="00DA74D4">
        <w:rPr>
          <w:color w:val="000000"/>
          <w:sz w:val="30"/>
          <w:szCs w:val="30"/>
          <w:shd w:val="clear" w:color="auto" w:fill="FFFFFF"/>
        </w:rPr>
        <w:br/>
        <w:t>16 мая 1905 г. закончились уроки в семинарии и Епархиaльном женском училище, и учащиеся этих заведений отпущены на летние каникулы. Более ранний отпуск на каникулы в текущем учебном году состоялся согласно распоряжению Преосвященнейшего Никона, Епископа Владимирского, данному на основании Синодального указа, которым предоставлено было Епархиальным Преосвященным право, в виду возможного появления в текущем году заразной болезни — холеры, отпускать учащихся из заведений на вакации раньше обычного. Воспитанники и воспитанницы первых пяти классов переведены в высшие классы на основании годовых отметок. Малоуспевшие предназначены к экзаменам после каникул по тем предметам, по которым оказали слабые успехи. В семинарии переведено в высшие классы без экзаменов 448 учен., оставлено к дополнительным экзаменам после каникул 124 учен., оставлено в тех же классах по прошению вследствие болезни или по малоуспешности 4 учен. и уволено из семинарии — 5.</w:t>
      </w:r>
      <w:r w:rsidR="00DA74D4">
        <w:rPr>
          <w:color w:val="000000"/>
          <w:sz w:val="30"/>
          <w:szCs w:val="30"/>
          <w:shd w:val="clear" w:color="auto" w:fill="FFFFFF"/>
        </w:rPr>
        <w:br/>
      </w:r>
      <w:r w:rsidR="00DA74D4">
        <w:rPr>
          <w:rStyle w:val="afe"/>
          <w:color w:val="000000"/>
          <w:sz w:val="30"/>
          <w:szCs w:val="30"/>
          <w:shd w:val="clear" w:color="auto" w:fill="FFFFFF"/>
        </w:rPr>
        <w:t>Епархиальный съезд</w:t>
      </w:r>
      <w:r w:rsidR="00DA74D4">
        <w:rPr>
          <w:color w:val="000000"/>
          <w:sz w:val="30"/>
          <w:szCs w:val="30"/>
          <w:shd w:val="clear" w:color="auto" w:fill="FFFFFF"/>
        </w:rPr>
        <w:t>. 24 ноября 1905 г. в г. Владимире назначен экстренный общеепархиальный съезд, в состав которого войдут родители учащихся (как священники, так диаконы и псаломщики) для обсуждения вопроса об открытии в семинарии правильных занятий, прерванных 7 октября ученической забастовкой.</w:t>
      </w:r>
      <w:r w:rsidR="00DA74D4">
        <w:rPr>
          <w:color w:val="000000"/>
          <w:sz w:val="30"/>
          <w:szCs w:val="30"/>
          <w:shd w:val="clear" w:color="auto" w:fill="FFFFFF"/>
        </w:rPr>
        <w:br/>
        <w:t>31 октября 1905 года Император утвердил доклад Св. Синода о бытии Ректору Владимирской дух. семинарии Архимандриту Евгению Епископом Сумским, викарием Харьковской епархии. На его место назначен инспектор И.В. Соболев. 5 января 1906 г. новоназначенный Ректор семинарии </w:t>
      </w:r>
      <w:hyperlink r:id="rId332" w:history="1">
        <w:r w:rsidR="00DA74D4">
          <w:rPr>
            <w:rStyle w:val="afc"/>
            <w:color w:val="648ACD"/>
            <w:shd w:val="clear" w:color="auto" w:fill="FFFFFF"/>
          </w:rPr>
          <w:t>Соболев Иоанн Васильевич</w:t>
        </w:r>
      </w:hyperlink>
      <w:r w:rsidR="00DA74D4">
        <w:rPr>
          <w:color w:val="000000"/>
          <w:sz w:val="30"/>
          <w:szCs w:val="30"/>
          <w:shd w:val="clear" w:color="auto" w:fill="FFFFFF"/>
        </w:rPr>
        <w:t> был посвящен в диакона, 6-го в священника и 8-го возведен в сан протоиерея. 7-го января, в день Ангела новоназначенного Ректора, семинарская корпорация и представители корпораций других духовно-учебных заведений г. Владимира приветствовали его с принятием священного сана и новым назначением.</w:t>
      </w:r>
      <w:r w:rsidR="00DA74D4">
        <w:rPr>
          <w:color w:val="000000"/>
          <w:sz w:val="30"/>
          <w:szCs w:val="30"/>
          <w:shd w:val="clear" w:color="auto" w:fill="FFFFFF"/>
        </w:rPr>
        <w:br/>
      </w:r>
      <w:r w:rsidR="00DA74D4">
        <w:rPr>
          <w:color w:val="000000"/>
          <w:sz w:val="30"/>
          <w:szCs w:val="30"/>
          <w:shd w:val="clear" w:color="auto" w:fill="FFFFFF"/>
        </w:rPr>
        <w:lastRenderedPageBreak/>
        <w:t>9 января 1906 г. во Владимирской духовной семинарии после трехмесячного перерыва возобновились учебные занятия.</w:t>
      </w:r>
      <w:r w:rsidR="00DA74D4">
        <w:rPr>
          <w:color w:val="000000"/>
          <w:sz w:val="30"/>
          <w:szCs w:val="30"/>
          <w:shd w:val="clear" w:color="auto" w:fill="FFFFFF"/>
        </w:rPr>
        <w:br/>
        <w:t>8 марта 1906 г. перед началом уроков семинаристы через уполномоченных обратились к о. Ректору семинарии с просьбой отслужить панихиду по казненном Шмидте. Епископ Никон, которому доложили о просьбе воспитанников, имея в виду, что нельзя отказывать христианам в удовлетворении их религиозных потребностей и что отказ отслужить панихиду может дать повод к беспорядкам в семинарии, разрешил отслужить панихиду, но не как по герое-мученике, а как по человеке, для которого молитвы Церкви особенно нужны, который тяжко согрешил в последние годы и дни своей жизни, — при условии, если Шмидт был православный и чтобы на панихиде присутствовали только воспитанники семинарии. Возбужденное настроение учащихся не позволило в этот день вести занятия. Панихида назначена была в 2 часа дня. Но к этому времени к семинарскому корпусу собрались учащиеся других заведений — главным образом гимназисты и гимназистки, и семинаристы теперь потребовали, чтобы панихида отслужена была в присутствии собравшихся сторонних. Зная, что при таких условиях панихида является политической демонстрацией и послужит поводом к новой демонстрации, семинарское начальство им в этом отказало. Тогда семинаристы с флагами, на одном из которых красном была надпись: «да здравствует свобода», а на другом черном: «долой смертная казнь» вышли из зданий и с пением остановились невдалеке от Красной церкви. Толпа, сгруппировавшаяся вокруг флагов, вместе с сторонними простиралась до ста человек. Подоспевшие городовые вырвали флаги из рук манифестантов и арестовали пять семинаристов, К месту происшествия тотчас же прибыли конные стражники, вооруженные винтовками и выстроились вблизи зданий семинарии. На другой день арестованные семинаристы, вследствие усиленных ходатайств Владыки, были гражданскою властью освобождены. В Св. Синод послано ходатайство о том, чтобы семинария не была закрыта. Занятия 9 марта шли обычным порядком. Митрополит Антоний 9 марта уведомил Никона, что Св. Синод не встречает препятствий к продолжению занятий в семинарии.</w:t>
      </w:r>
      <w:r w:rsidR="00DA74D4">
        <w:rPr>
          <w:color w:val="000000"/>
          <w:sz w:val="30"/>
          <w:szCs w:val="30"/>
          <w:shd w:val="clear" w:color="auto" w:fill="FFFFFF"/>
        </w:rPr>
        <w:br/>
      </w:r>
      <w:r w:rsidR="00DA74D4">
        <w:rPr>
          <w:b/>
          <w:bCs/>
          <w:color w:val="000000"/>
          <w:sz w:val="30"/>
          <w:szCs w:val="30"/>
          <w:shd w:val="clear" w:color="auto" w:fill="FFFFFF"/>
        </w:rPr>
        <w:t>Столярная мастерская</w:t>
      </w:r>
      <w:r w:rsidR="00DA74D4">
        <w:rPr>
          <w:color w:val="000000"/>
          <w:sz w:val="30"/>
          <w:szCs w:val="30"/>
          <w:shd w:val="clear" w:color="auto" w:fill="FFFFFF"/>
        </w:rPr>
        <w:t xml:space="preserve">. Многие из воспитанников семинарии изъявили желание в свободное от занятий время обучаться столярному и токарному ремеслам. Идя навстречу этому желанию, семинарское начальство организовало занятия столярному ремеслу в мастерской, которая служит для работ наемного при семинарии столяра. Он же и </w:t>
      </w:r>
      <w:r w:rsidR="00DA74D4">
        <w:rPr>
          <w:color w:val="000000"/>
          <w:sz w:val="30"/>
          <w:szCs w:val="30"/>
          <w:shd w:val="clear" w:color="auto" w:fill="FFFFFF"/>
        </w:rPr>
        <w:lastRenderedPageBreak/>
        <w:t>руководит этими занятиями. К сожалению, мастерская малопоместительна, — в ней могут заниматься одновременно, и то с трудом, не более 10 человек, между тем всех записавшихся на занятия столярным ремеслом к началу ноября 1906 г. считалось 60 человек. Пришлось разделить их на шесть групп, по 10 в каждой, что невыгодно, конечно, отражается на успешности работ. Кроме этих 60, изъявило желание обучаться в мастерской еще 133 человека. По необходимости этим 133 пришлось отказать, как по маловместительности помещения, так и по отсутствию соответствующих руководителей. Но и обучение 60-ти человек, принятых на занятия, не может правильно и долго продолжаться и встречает большие затруднения по недостатку необходимых для этого средств. (В. Е. В. № 45-й. 1904).</w:t>
      </w:r>
      <w:r w:rsidR="00DA74D4">
        <w:rPr>
          <w:color w:val="000000"/>
          <w:sz w:val="30"/>
          <w:szCs w:val="30"/>
          <w:shd w:val="clear" w:color="auto" w:fill="FFFFFF"/>
        </w:rPr>
        <w:br/>
        <w:t>22-го апреля 1909 г. в 6 часов вечера, когда раздался благовест ко всенощной, вверху главного корпуса семинарского общежития замечен был </w:t>
      </w:r>
      <w:hyperlink r:id="rId333" w:history="1">
        <w:r w:rsidR="00DA74D4">
          <w:rPr>
            <w:rStyle w:val="afc"/>
            <w:color w:val="648ACD"/>
            <w:shd w:val="clear" w:color="auto" w:fill="FFFFFF"/>
          </w:rPr>
          <w:t>пожар</w:t>
        </w:r>
      </w:hyperlink>
      <w:r w:rsidR="00DA74D4">
        <w:rPr>
          <w:color w:val="000000"/>
          <w:sz w:val="30"/>
          <w:szCs w:val="30"/>
          <w:shd w:val="clear" w:color="auto" w:fill="FFFFFF"/>
        </w:rPr>
        <w:t>.</w:t>
      </w:r>
      <w:r w:rsidR="00DA74D4">
        <w:rPr>
          <w:color w:val="000000"/>
          <w:sz w:val="30"/>
          <w:szCs w:val="30"/>
          <w:shd w:val="clear" w:color="auto" w:fill="FFFFFF"/>
        </w:rPr>
        <w:br/>
        <w:t>В феврале 1910 г. при Владимирской духовной семинарии организована из воспитанников семинарии </w:t>
      </w:r>
      <w:hyperlink r:id="rId334" w:history="1">
        <w:r w:rsidR="00DA74D4">
          <w:rPr>
            <w:rStyle w:val="afc"/>
            <w:color w:val="648ACD"/>
            <w:shd w:val="clear" w:color="auto" w:fill="FFFFFF"/>
          </w:rPr>
          <w:t>Историческая группа</w:t>
        </w:r>
      </w:hyperlink>
      <w:r w:rsidR="00DA74D4">
        <w:rPr>
          <w:color w:val="000000"/>
          <w:sz w:val="30"/>
          <w:szCs w:val="30"/>
          <w:shd w:val="clear" w:color="auto" w:fill="FFFFFF"/>
        </w:rPr>
        <w:t>.</w:t>
      </w:r>
      <w:r w:rsidR="00DA74D4">
        <w:rPr>
          <w:color w:val="000000"/>
          <w:sz w:val="30"/>
          <w:szCs w:val="30"/>
          <w:shd w:val="clear" w:color="auto" w:fill="FFFFFF"/>
        </w:rPr>
        <w:br/>
        <w:t xml:space="preserve">9 июня 1912 г. полицмейстер сообщил губернатору и начальнику губернского жандармского управления о том, что семинаристы планируют провести в сентябре забастовку по поводу перемены форменной одежды на одежду духовного ведомства. Волнение в семинарии началось 19 ноября. В этот день полицмейстер сообщил губернатору, что «сего числа в духовной семинарии после 4-го урока в час дня группа воспитанников различных классов кроме 6-го в количестве 300 человек собралась в актовом зале на самовольную сходку и, несмотря на увещевание лиц инспекции и лично ректора и Архиепископа Владимирского и Суздальского Николая, не только не разошлась &lt;...&gt;, но позволила себе кричать, буйствовать и грубо требовать немедленного удаления некоторых лиц инспекции &lt;...&gt;. По приказу Вашего Превосходительства я явился в здание семинарии с нарядом городовых и стражников в 3 часа дня, в актовом зале сходка продолжалась, воспитанники кричали, свистели, стучали ногами и на требование разойтись, кричали, чтобы я сам оставил их, так как они со мной никакого дела не имеют и чтоб к ним немедленно явился ректор. Последний не мог явиться &lt;...&gt; ибо утром на &lt;...&gt; сходке с ним произошло обморочное состояние и он слёг &lt;...&gt;. К моему приходу &lt;...&gt; на сходке оказалось 68 человек, список коих при сём прилагается». 21 ноября, полиция провела обыски на квартирах зачинщиков сходки. В этот же день из канцелярии семинарии в Департамент полиции было </w:t>
      </w:r>
      <w:r w:rsidR="00DA74D4">
        <w:rPr>
          <w:color w:val="000000"/>
          <w:sz w:val="30"/>
          <w:szCs w:val="30"/>
          <w:shd w:val="clear" w:color="auto" w:fill="FFFFFF"/>
        </w:rPr>
        <w:lastRenderedPageBreak/>
        <w:t>сообщено об отчислении 8 семинаристов, в том числе и </w:t>
      </w:r>
      <w:hyperlink r:id="rId335" w:history="1">
        <w:r w:rsidR="00DA74D4">
          <w:rPr>
            <w:rStyle w:val="afc"/>
            <w:color w:val="648ACD"/>
            <w:shd w:val="clear" w:color="auto" w:fill="FFFFFF"/>
          </w:rPr>
          <w:t>Сергея Бессонова</w:t>
        </w:r>
      </w:hyperlink>
      <w:r w:rsidR="00DA74D4">
        <w:rPr>
          <w:color w:val="000000"/>
          <w:sz w:val="30"/>
          <w:szCs w:val="30"/>
          <w:shd w:val="clear" w:color="auto" w:fill="FFFFFF"/>
        </w:rPr>
        <w:t>, «как главного инициатора беспорядков в семинарии». Тогда же по домам разъехались все 600 семинаристов, а учебный комитет приклеил на стене семинарии объявление: «Занятий 20 ноября не будет. В классах никого нет. Учебный комитет просит в классный корпус не входить».</w:t>
      </w:r>
      <w:r w:rsidR="00DA74D4">
        <w:rPr>
          <w:color w:val="000000"/>
          <w:sz w:val="30"/>
          <w:szCs w:val="30"/>
          <w:shd w:val="clear" w:color="auto" w:fill="FFFFFF"/>
        </w:rPr>
        <w:br/>
        <w:t>Спустя 4 дня из семинарии было отчислено ещё 35 человек. Обо всех отчисленных губернатор сразу же телеграфировал в Министерство внутренних дел, а для выяснения причин волнений было проведено расследование. Уездный исправник установил, что вначале семинаристы обратились к ректору с просьбой об увольнении одного из надзирателей и улучшении режима, который они считали очень суровым и тяжёлым: за малейшие провинности с них взыскивали и сурово наказывали, снижая баллы по поведению. Ректор обещал смягчить режим, но ничего не сделал. Тогда было решено подать петицию в Святейший синод и прекратить учёбу. В петиции семинаристы повторили свои требования. В ожидании ответа из Синода учёба была прекращена.</w:t>
      </w:r>
      <w:r w:rsidR="00DA74D4">
        <w:rPr>
          <w:color w:val="000000"/>
          <w:sz w:val="30"/>
          <w:szCs w:val="30"/>
          <w:shd w:val="clear" w:color="auto" w:fill="FFFFFF"/>
        </w:rPr>
        <w:br/>
        <w:t>«Наша забастовка обошлась очень дорого, - вспоминал семинарист А.К. Алякринский. - Последствием её оказалось 114 жертв, из которых некоторые уволены были &lt;...&gt; с волчьим билетом, другие без права поступления, третьи до осени. Уволены большей частью хорошие ученики &lt;...&gt;. Масса погибла совершенно невинных &lt;...&gt;. Нашёлся, говорят, один подлец, который выдал комитет. Уведомлённые власти накрыли комитет &lt;...&gt;. Некоторых уволенных членов комитета губернатор осудил к трёхмесячному изгнанию из Владимира &lt;...&gt;. Надзирателя &lt;...&gt; погнали, больше не добились ничего». А.П. Скипетров, будущий главный агроном Владимирского областного управления сельского хозяйства, рассказывал, как его и «других членов забастовочного комитета полиция арестовала и отвела в полицейскую часть. Там нас продержали три дня, а потом повели к губернатору. Он объявил нам своё решение. Всех нас &lt;...&gt; исключили из семинарии, выслали из Владимира по месту жительства под негласный надзор полиции с запрещением приезжать в губернский центр в течение года».</w:t>
      </w:r>
      <w:r w:rsidR="00DA74D4">
        <w:rPr>
          <w:color w:val="000000"/>
          <w:sz w:val="30"/>
          <w:szCs w:val="30"/>
          <w:shd w:val="clear" w:color="auto" w:fill="FFFFFF"/>
        </w:rPr>
        <w:br/>
        <w:t>Большинство воспитанников к 28 ноября возвратились и те из них, которые временно допущены в семинарию, возобновили свои занятия.</w:t>
      </w:r>
      <w:r w:rsidR="00DA74D4">
        <w:rPr>
          <w:color w:val="000000"/>
          <w:sz w:val="30"/>
          <w:szCs w:val="30"/>
          <w:shd w:val="clear" w:color="auto" w:fill="FFFFFF"/>
        </w:rPr>
        <w:br/>
      </w:r>
      <w:hyperlink r:id="rId336" w:history="1">
        <w:r w:rsidR="00DA74D4">
          <w:rPr>
            <w:rStyle w:val="afc"/>
            <w:color w:val="648ACD"/>
            <w:shd w:val="clear" w:color="auto" w:fill="FFFFFF"/>
          </w:rPr>
          <w:t>Литературно-вокально-инструментальный вечер во Владимирской духовной семинарии 24 ноября 1913 года</w:t>
        </w:r>
      </w:hyperlink>
      <w:r w:rsidR="00DA74D4">
        <w:rPr>
          <w:color w:val="000000"/>
          <w:sz w:val="30"/>
          <w:szCs w:val="30"/>
          <w:shd w:val="clear" w:color="auto" w:fill="FFFFFF"/>
        </w:rPr>
        <w:t>.</w:t>
      </w:r>
      <w:r w:rsidR="00DA74D4">
        <w:rPr>
          <w:color w:val="000000"/>
          <w:sz w:val="30"/>
          <w:szCs w:val="30"/>
          <w:shd w:val="clear" w:color="auto" w:fill="FFFFFF"/>
        </w:rPr>
        <w:br/>
        <w:t>21 сентября 1914 г. в час дня Архиепископ Алексий присутствовал при освящении </w:t>
      </w:r>
      <w:r w:rsidR="00DA74D4">
        <w:rPr>
          <w:b/>
          <w:bCs/>
          <w:color w:val="000000"/>
          <w:sz w:val="30"/>
          <w:szCs w:val="30"/>
          <w:shd w:val="clear" w:color="auto" w:fill="FFFFFF"/>
        </w:rPr>
        <w:t>29-го </w:t>
      </w:r>
      <w:hyperlink r:id="rId337" w:history="1">
        <w:r w:rsidR="00DA74D4">
          <w:rPr>
            <w:rStyle w:val="afc"/>
            <w:b/>
            <w:bCs/>
            <w:color w:val="648ACD"/>
            <w:shd w:val="clear" w:color="auto" w:fill="FFFFFF"/>
          </w:rPr>
          <w:t>военного госпиталя в семинарском здании</w:t>
        </w:r>
      </w:hyperlink>
      <w:r w:rsidR="00DA74D4">
        <w:rPr>
          <w:color w:val="000000"/>
          <w:sz w:val="30"/>
          <w:szCs w:val="30"/>
          <w:shd w:val="clear" w:color="auto" w:fill="FFFFFF"/>
        </w:rPr>
        <w:t> (красный корпус).</w:t>
      </w:r>
      <w:r w:rsidR="00DA74D4">
        <w:rPr>
          <w:color w:val="000000"/>
          <w:sz w:val="30"/>
          <w:szCs w:val="30"/>
          <w:shd w:val="clear" w:color="auto" w:fill="FFFFFF"/>
        </w:rPr>
        <w:br/>
      </w:r>
      <w:hyperlink r:id="rId338" w:history="1">
        <w:r w:rsidR="00DA74D4">
          <w:rPr>
            <w:rStyle w:val="afc"/>
            <w:color w:val="648ACD"/>
            <w:shd w:val="clear" w:color="auto" w:fill="FFFFFF"/>
          </w:rPr>
          <w:t>Герман (Ряшенцев)</w:t>
        </w:r>
      </w:hyperlink>
      <w:r w:rsidR="00DA74D4">
        <w:rPr>
          <w:color w:val="000000"/>
          <w:sz w:val="30"/>
          <w:szCs w:val="30"/>
          <w:shd w:val="clear" w:color="auto" w:fill="FFFFFF"/>
        </w:rPr>
        <w:t> в 1917—1918 гг. — ректор Владимиpской духовной семинаpии.</w:t>
      </w:r>
      <w:r w:rsidR="00DA74D4">
        <w:rPr>
          <w:color w:val="000000"/>
          <w:sz w:val="30"/>
          <w:szCs w:val="30"/>
          <w:shd w:val="clear" w:color="auto" w:fill="FFFFFF"/>
        </w:rPr>
        <w:br/>
        <w:t>«Вследствие отказа Владимирской Городской Продовольственной Управы в отпуске воспитанникам семинарии хлебного пайка, Правление семинарии вынуждено было распустить воспитанников в дома родителей 1-го ноября 1917 г. Принимая во внимание то обстоятельство, что в настоящее время мучной паек (по ½ ф. в день), выдаваемый обывателям г. Владимира, не может быть признан достаточным для содержания воспитанников без ущерба для их здоровья и, что еще важнее, непрерывность в выдаче столь незначительного пайка ничем не гарантирована, Правление семинарии, озабачиваясь созывом воспитанников после Рождественских каникул, обращается к родителям и опекунам воспитанников и к самим воспитанникам с просьбой приобретать муку на местах, причем воспитанники, желающие жить в общежитиях (казенном и епархиальном), обязуются представить при своей явке в семинарию в экономии общежитий потребное для их содержания количество муки, по расчету одного пуда на месяц. Только при таких условиях возможно будет продолжать занятия в семинарии и текущий учебный год не пропадет. О времени явки воспитанников в семинарию будет объявлено особо» (Владимирские Епархиальные Ведомости. № 45-46-й. 25-го ноября 1917).</w:t>
      </w:r>
      <w:r w:rsidR="00DA74D4">
        <w:rPr>
          <w:color w:val="000000"/>
          <w:sz w:val="30"/>
          <w:szCs w:val="30"/>
          <w:shd w:val="clear" w:color="auto" w:fill="FFFFFF"/>
        </w:rPr>
        <w:br/>
        <w:t>11 декабря 1917 года вышел декрет комиссара по народному образованию, по которому все духовные школы с их зданиями, имуществом, землями и капиталами объявлены переданными из духовного ведомства в ведение комиссариата по народному образованию.</w:t>
      </w:r>
      <w:r w:rsidR="00DA74D4">
        <w:rPr>
          <w:color w:val="000000"/>
          <w:sz w:val="30"/>
          <w:szCs w:val="30"/>
          <w:shd w:val="clear" w:color="auto" w:fill="FFFFFF"/>
        </w:rPr>
        <w:br/>
        <w:t>1918 г - и. д. ректора семинарии, инспектор, прот. Д.И. Садовский.</w:t>
      </w:r>
      <w:r w:rsidR="00DA74D4">
        <w:rPr>
          <w:color w:val="000000"/>
          <w:sz w:val="30"/>
          <w:szCs w:val="30"/>
          <w:shd w:val="clear" w:color="auto" w:fill="FFFFFF"/>
        </w:rPr>
        <w:br/>
      </w:r>
      <w:r w:rsidR="00DA74D4">
        <w:rPr>
          <w:color w:val="000000"/>
          <w:sz w:val="30"/>
          <w:szCs w:val="30"/>
          <w:shd w:val="clear" w:color="auto" w:fill="FFFFFF"/>
        </w:rPr>
        <w:br/>
        <w:t>20 января (2 февраля) 1918 года Советом народных комиссаров был принят Декрет об отделении церкви от государства и школы от церкви и вступивший в силу 23 января (5 февраля) того же года, в день официальной публикации в «Газете Рабочего и Крестьянского Правительства».</w:t>
      </w:r>
      <w:r w:rsidR="00DA74D4">
        <w:rPr>
          <w:color w:val="000000"/>
          <w:sz w:val="30"/>
          <w:szCs w:val="30"/>
          <w:shd w:val="clear" w:color="auto" w:fill="FFFFFF"/>
        </w:rPr>
        <w:br/>
        <w:t>В связи с Декретом об отделении Церкви от государства вся система духовного образования в России подверглась разгрому. Не избежали этой участи и духовные школы Владимирской епархии.</w:t>
      </w:r>
      <w:r w:rsidR="00DA74D4">
        <w:rPr>
          <w:color w:val="000000"/>
          <w:sz w:val="30"/>
          <w:szCs w:val="30"/>
          <w:shd w:val="clear" w:color="auto" w:fill="FFFFFF"/>
        </w:rPr>
        <w:br/>
        <w:t xml:space="preserve">По «Епархиальным новостям» начала 1918 года, учащиеся семинарии и духовных училищ (то есть, их родители) отныне должны привезти на </w:t>
      </w:r>
      <w:r w:rsidR="00DA74D4">
        <w:rPr>
          <w:color w:val="000000"/>
          <w:sz w:val="30"/>
          <w:szCs w:val="30"/>
          <w:shd w:val="clear" w:color="auto" w:fill="FFFFFF"/>
        </w:rPr>
        <w:lastRenderedPageBreak/>
        <w:t>полгода 3,5 пуда картошки и полпуда зерна, на свой прокорм. Сироты (то есть, их родичи ши односельчане) должны были привезти всего полпуда зерна или картошки.</w:t>
      </w:r>
      <w:r w:rsidR="00DA74D4">
        <w:rPr>
          <w:color w:val="000000"/>
          <w:sz w:val="30"/>
          <w:szCs w:val="30"/>
          <w:shd w:val="clear" w:color="auto" w:fill="FFFFFF"/>
        </w:rPr>
        <w:br/>
        <w:t>По распоряжению губернского комиссариата народного просвещения занятия во Владимирской духовной семинарии должны были быть прекращены в первых числах апреля 1918 года. Кроме того, Владимирский городской уездный отдел народного образования ходатайствовал «преобразование местных духовных заведений в светские школы … произвести в таком порядке: «1. Владимирскую духовную семинарию преобразовать в мужскую гимназию в составе 4-х старших классов, причем в виду резкого различия учебного курса семинарии от курса гимназии, школьный отдел совместно с наиболее выдающимися преподавателями семинарии разрабатывает в настоящее время особую программу для этой новой гимназии.</w:t>
      </w:r>
      <w:r w:rsidR="00DA74D4">
        <w:rPr>
          <w:color w:val="000000"/>
          <w:sz w:val="30"/>
          <w:szCs w:val="30"/>
          <w:shd w:val="clear" w:color="auto" w:fill="FFFFFF"/>
        </w:rPr>
        <w:br/>
        <w:t>В настоящем учебном году во Владимирской мужской духовной семинарии обучалось 480 воспитанников. Такой многочисленный состав учащихся объясняется не тем, что учащиеся сочувствовали и стремились к узкоклерикальному образованию, а исключительно материальными соображениями: бесплатное обучение, пансион и проч. и тем, что семинария обслуживала целую губернию. С наступлением учебного года большинство семинаристов останутся на местах, т. е. постараются поступить в те или другие учебные заведения других уездов и в новую гимназию поступят лишь семинаристы Влад. и ближайших уездов, что, по мнению отдела, составит лишь 1/3 всего состава; т. е. около 160 человек будут иметь возможность продолжать свое образование в новой гимназии. Эту новую гимназию предполагают наименовать «5 Влад. гимназия».</w:t>
      </w:r>
      <w:r w:rsidR="00DA74D4">
        <w:rPr>
          <w:color w:val="000000"/>
          <w:sz w:val="30"/>
          <w:szCs w:val="30"/>
          <w:shd w:val="clear" w:color="auto" w:fill="FFFFFF"/>
        </w:rPr>
        <w:br/>
        <w:t>Необходимость создания новой однокомплектной гимназии вместо семинарии вызывается следующими соображениями:</w:t>
      </w:r>
      <w:r w:rsidR="00DA74D4">
        <w:rPr>
          <w:color w:val="000000"/>
          <w:sz w:val="30"/>
          <w:szCs w:val="30"/>
          <w:shd w:val="clear" w:color="auto" w:fill="FFFFFF"/>
        </w:rPr>
        <w:br/>
        <w:t>1. Распределение семинаристов по другим учебным заведениям города является невозможным, вследствие переполнения этих школ.</w:t>
      </w:r>
      <w:r w:rsidR="00DA74D4">
        <w:rPr>
          <w:color w:val="000000"/>
          <w:sz w:val="30"/>
          <w:szCs w:val="30"/>
          <w:shd w:val="clear" w:color="auto" w:fill="FFFFFF"/>
        </w:rPr>
        <w:br/>
        <w:t>2. Несоответствие программы учебн. курса семинарии и гимназии настолько существенны, что бывшим семинаристам будет невозможно прохождение курса в существующих гимназиях, вследствие чего они будут лишены возможности продолжать свое образование.</w:t>
      </w:r>
      <w:r w:rsidR="00DA74D4">
        <w:rPr>
          <w:color w:val="000000"/>
          <w:sz w:val="30"/>
          <w:szCs w:val="30"/>
          <w:shd w:val="clear" w:color="auto" w:fill="FFFFFF"/>
        </w:rPr>
        <w:br/>
        <w:t xml:space="preserve">4(17) марта 1918 года состоялось, под председательством и. д. ректора семинарии, инспектора, прот. Д.И. Садовского, годичное собрание членов Общества вспомоществования нуждающимся ученикам Владимирской семинарии. На собрании был заслушан составленный и </w:t>
      </w:r>
      <w:r w:rsidR="00DA74D4">
        <w:rPr>
          <w:color w:val="000000"/>
          <w:sz w:val="30"/>
          <w:szCs w:val="30"/>
          <w:shd w:val="clear" w:color="auto" w:fill="FFFFFF"/>
        </w:rPr>
        <w:lastRenderedPageBreak/>
        <w:t>прочитанный секретарем Общества, С.А. Троицким, отчет Правления Общества за 1917 год и акт ревизионной комиссии.</w:t>
      </w:r>
      <w:r w:rsidR="00DA74D4">
        <w:rPr>
          <w:color w:val="000000"/>
          <w:sz w:val="30"/>
          <w:szCs w:val="30"/>
          <w:shd w:val="clear" w:color="auto" w:fill="FFFFFF"/>
        </w:rPr>
        <w:br/>
        <w:t>От 11 марта Правление семинарии получало уведомление, что лицам, занимающим административные должности и преподавателям религиозных предметов выдача жалованья с 1 марта прекращается. Вместе с тем сообщалось постановление государственной комиссии по просвещению об упразднении должности директоров, начальниц, инспекторов и заведующих в средних учебных заведениях и об учреждении должности председателя педагогического совета, товарища председателя и секретаря; те казенные и полноправные учебные заведения, которые не пожелают реорганизоваться согласно указанному распоряжению, будут считаться лишенными всех ассигновок и будут реорганизоваться Комиссариатом.</w:t>
      </w:r>
      <w:r w:rsidR="00DA74D4">
        <w:rPr>
          <w:color w:val="000000"/>
          <w:sz w:val="30"/>
          <w:szCs w:val="30"/>
          <w:shd w:val="clear" w:color="auto" w:fill="FFFFFF"/>
        </w:rPr>
        <w:br/>
        <w:t>От 28 марта предписано закончить учебный год и выдать всем учащимся надлежащие свидетельства (с удовл. отмет.) не позднее 6-го апреля (нов. ст.); неисполнившие предписание будут привлечены к строгой ответственности.</w:t>
      </w:r>
      <w:r w:rsidR="00DA74D4">
        <w:rPr>
          <w:color w:val="000000"/>
          <w:sz w:val="30"/>
          <w:szCs w:val="30"/>
          <w:shd w:val="clear" w:color="auto" w:fill="FFFFFF"/>
        </w:rPr>
        <w:br/>
        <w:t>29 марта сделано предложение сообщить в Комиссариат сведения: о числе учащихся, о числе учащих, о социальном составе учащихся и составе Совета.</w:t>
      </w:r>
      <w:r w:rsidR="00DA74D4">
        <w:rPr>
          <w:color w:val="000000"/>
          <w:sz w:val="30"/>
          <w:szCs w:val="30"/>
          <w:shd w:val="clear" w:color="auto" w:fill="FFFFFF"/>
        </w:rPr>
        <w:br/>
        <w:t>2 апреля Комиссариат уведомил Правление семинарии, что, соглашаясь с мнением Правления семинарии, Комиссариат находит возможным отсрочить реорганизацию Педагогического Совета до начала будущего учебного года.</w:t>
      </w:r>
      <w:r w:rsidR="00DA74D4">
        <w:rPr>
          <w:color w:val="000000"/>
          <w:sz w:val="30"/>
          <w:szCs w:val="30"/>
          <w:shd w:val="clear" w:color="auto" w:fill="FFFFFF"/>
        </w:rPr>
        <w:br/>
        <w:t>6 апреля: «Прошу впредь из инвентаря учебного заведения ничего не продавать и не приобретать для его пополнения, не известив об этом предварительно Комиссариат Народного Образования».</w:t>
      </w:r>
      <w:r w:rsidR="00DA74D4">
        <w:rPr>
          <w:color w:val="000000"/>
          <w:sz w:val="30"/>
          <w:szCs w:val="30"/>
          <w:shd w:val="clear" w:color="auto" w:fill="FFFFFF"/>
        </w:rPr>
        <w:br/>
        <w:t>8 апреля предписано не производить приема и увольнения учащих и служащих учебного заведения без утверждения Комиссариатом Народного Образования.</w:t>
      </w:r>
      <w:r w:rsidR="00DA74D4">
        <w:rPr>
          <w:color w:val="000000"/>
          <w:sz w:val="30"/>
          <w:szCs w:val="30"/>
          <w:shd w:val="clear" w:color="auto" w:fill="FFFFFF"/>
        </w:rPr>
        <w:br/>
        <w:t xml:space="preserve">13 апреля получено отношение: «Желая выяснить наличный состав учительских сил для планомерной работы в течение летних каникул в деле просвещения народа и предоставить возможность каждому из учителей принять участие в этой работе сообразно своим знаниям, склонностям и силам, Комиссариат препровождает анкетные листы для раздачи их преподавателям вашего учебного заведения, с тем, чтобы не позднее 17 апреля эти соответственно заполненные листы были доставлены лично каждым из учителей в Комиссариат. Непредставление кем-либо из преподавателей заполненного анкетного </w:t>
      </w:r>
      <w:r w:rsidR="00DA74D4">
        <w:rPr>
          <w:color w:val="000000"/>
          <w:sz w:val="30"/>
          <w:szCs w:val="30"/>
          <w:shd w:val="clear" w:color="auto" w:fill="FFFFFF"/>
        </w:rPr>
        <w:lastRenderedPageBreak/>
        <w:t>листа будет рассматриваться Комиссариатом, как нежелание посвятить свои силы просвещению народа».</w:t>
      </w:r>
      <w:r w:rsidR="00DA74D4">
        <w:rPr>
          <w:color w:val="000000"/>
          <w:sz w:val="30"/>
          <w:szCs w:val="30"/>
          <w:shd w:val="clear" w:color="auto" w:fill="FFFFFF"/>
        </w:rPr>
        <w:br/>
        <w:t>17-го апреля уполномоченные Комиссариата по народному образованию произвели ревизию денежных сумм семинарии.</w:t>
      </w:r>
      <w:r w:rsidR="00DA74D4">
        <w:rPr>
          <w:color w:val="000000"/>
          <w:sz w:val="30"/>
          <w:szCs w:val="30"/>
          <w:shd w:val="clear" w:color="auto" w:fill="FFFFFF"/>
        </w:rPr>
        <w:br/>
        <w:t>18-го апреля сообщено, что разбор и улаживание конфликтов между лицами, выполняющими административно-хозяйственные функции, и служащими учебного заведения подлежат ведению Комиссариата Труда, увольнения же и назначения служащих учебного заведения допустимы лишь после утверждения последних Комиссариатом по Народному образованию.</w:t>
      </w:r>
      <w:r w:rsidR="00DA74D4">
        <w:rPr>
          <w:color w:val="000000"/>
          <w:sz w:val="30"/>
          <w:szCs w:val="30"/>
          <w:shd w:val="clear" w:color="auto" w:fill="FFFFFF"/>
        </w:rPr>
        <w:br/>
        <w:t>19-го апреля доведено до сведения, что ответственным лицом пред Комиссариатом по Народному Образованию за хозяйственную часть, а также и в отношении административно-педагогическом является член Совета семинарии священник И. Успенский.</w:t>
      </w:r>
      <w:r w:rsidR="00DA74D4">
        <w:rPr>
          <w:color w:val="000000"/>
          <w:sz w:val="30"/>
          <w:szCs w:val="30"/>
          <w:shd w:val="clear" w:color="auto" w:fill="FFFFFF"/>
        </w:rPr>
        <w:br/>
        <w:t>22-го апреля сообщено Правлению семинарии, что каждому преподавателю предоставляется в течение настоящих каникул с 1 мая по 1 сентября месячный отпуск с тем расчетом, чтобы в отпуску находилось не более 1/3 всего педагогического состава.</w:t>
      </w:r>
      <w:r w:rsidR="00DA74D4">
        <w:rPr>
          <w:color w:val="000000"/>
          <w:sz w:val="30"/>
          <w:szCs w:val="30"/>
          <w:shd w:val="clear" w:color="auto" w:fill="FFFFFF"/>
        </w:rPr>
        <w:br/>
        <w:t>«Владимирский Комиссариат по народному образованию 23 мая сего года (по нов. ст.) уведомил Педагогический Совет духовной семинарии, что распоряжением Комиссариата Председатель Совета прот. Д. Садовский, преподаватели иеромонахи Григорий, Афанасий, препод. М.А. Плаксин и прот. В. Беляевский уволены от занимаемых должностей и службы; временным Председателем Педагогического Совета назначается свящ. И. Успенский» (Владимирские Епархиальные Ведомости. Отдел неофициальный. № 9. Май 1918 г.).</w:t>
      </w:r>
    </w:p>
    <w:p w:rsidR="00DA74D4" w:rsidRDefault="00DA74D4" w:rsidP="00DA74D4">
      <w:pPr>
        <w:spacing w:after="0" w:line="240" w:lineRule="auto"/>
        <w:rPr>
          <w:rFonts w:asciiTheme="majorHAnsi" w:hAnsiTheme="majorHAnsi" w:cstheme="minorHAnsi"/>
          <w:sz w:val="32"/>
          <w:szCs w:val="32"/>
          <w:shd w:val="clear" w:color="auto" w:fill="FFFFFF"/>
        </w:rPr>
      </w:pPr>
    </w:p>
    <w:p w:rsidR="00DA74D4" w:rsidRDefault="00DA74D4" w:rsidP="00DA74D4">
      <w:pPr>
        <w:spacing w:after="0" w:line="240" w:lineRule="auto"/>
        <w:rPr>
          <w:rFonts w:asciiTheme="majorHAnsi" w:hAnsiTheme="majorHAnsi" w:cstheme="minorHAnsi"/>
          <w:sz w:val="32"/>
          <w:szCs w:val="32"/>
          <w:shd w:val="clear" w:color="auto" w:fill="FFFFFF"/>
        </w:rPr>
      </w:pPr>
    </w:p>
    <w:p w:rsidR="00DA74D4" w:rsidRDefault="00DA74D4" w:rsidP="00DA74D4">
      <w:r>
        <w:rPr>
          <w:color w:val="000000"/>
          <w:sz w:val="30"/>
          <w:szCs w:val="30"/>
          <w:shd w:val="clear" w:color="auto" w:fill="FFFFFF"/>
        </w:rPr>
        <w:t>С 25 по 28 июня 1918 года во Владимире проходило епархиальное собрание духовенства и мирян епархии. На заседании, которое обсуждало вопрос о духовно-учебных заведениях епархии, председательствовал митрополит Сергий. Он справедливо полагал, что дни Владимирской духовной семинарии сочтены.</w:t>
      </w:r>
      <w:r>
        <w:rPr>
          <w:color w:val="000000"/>
          <w:sz w:val="30"/>
          <w:szCs w:val="30"/>
        </w:rPr>
        <w:br/>
      </w:r>
      <w:r>
        <w:rPr>
          <w:color w:val="000000"/>
          <w:sz w:val="30"/>
          <w:szCs w:val="30"/>
          <w:shd w:val="clear" w:color="auto" w:fill="FFFFFF"/>
        </w:rPr>
        <w:t xml:space="preserve">По благословению митрополита, иеромонах Афанасий (Сахаров) предлагает съезду открыть новое учебное заведение - пастырскую школу. «Если у нас нет докторов священства, - говорит он, - то дайте нам хоть хороших фельдшеров пастырского дела». Но большинство ораторов выступают в защиту семинарии, причём так активно, что </w:t>
      </w:r>
      <w:r>
        <w:rPr>
          <w:color w:val="000000"/>
          <w:sz w:val="30"/>
          <w:szCs w:val="30"/>
          <w:shd w:val="clear" w:color="auto" w:fill="FFFFFF"/>
        </w:rPr>
        <w:lastRenderedPageBreak/>
        <w:t>митрополит Сергий обращается к съезду с речью. «Пастырская школа нужна, - убеждает он участников собрания, - нужна... затем, чтобы привлечь к пастырству именно тех людей, преимущественно крестьянского происхождения, которые никак иначе не попадут в пастыри. Вот для них и открывается дорога... Так что вы не представляйте дела так, будто бы вместо семинарии хотят учредить какую-то фабрику полуобразованных людей. Совсем нет. Я думаю, что эти пастыри будут отнюдь не хуже тех, которые сейчас у нас. Но, конечно, вопрос весьма важный о средствах для учреждения такой пастырской школы. Я хотел только дать вам некоторые разъяснения, а вы уже сами решите вопрос». После этих слов митрополит покинул съезд.</w:t>
      </w:r>
      <w:r>
        <w:rPr>
          <w:color w:val="000000"/>
          <w:sz w:val="30"/>
          <w:szCs w:val="30"/>
        </w:rPr>
        <w:br/>
      </w:r>
      <w:r>
        <w:rPr>
          <w:color w:val="000000"/>
          <w:sz w:val="30"/>
          <w:szCs w:val="30"/>
          <w:shd w:val="clear" w:color="auto" w:fill="FFFFFF"/>
        </w:rPr>
        <w:t>Большинством голосов «особая пастырская школа в епархии признана излишней при существовании духовной семинарии». Но скоро семинария существовать перестала.</w:t>
      </w:r>
      <w:r>
        <w:rPr>
          <w:color w:val="000000"/>
          <w:sz w:val="30"/>
          <w:szCs w:val="30"/>
        </w:rPr>
        <w:br/>
      </w:r>
      <w:r>
        <w:rPr>
          <w:color w:val="000000"/>
          <w:sz w:val="30"/>
          <w:szCs w:val="30"/>
          <w:shd w:val="clear" w:color="auto" w:fill="FFFFFF"/>
        </w:rPr>
        <w:t>После закрытия духовных учебных заведений советские школы никак не могли вначале нормально функционировать. Власти решили преобразовать прежние гимназии, училища и другие дореволюционные учебные заведения в «Единые трудовые школы». В связи с этим от педагогического совета бывшей Владимирской духовной семинарии поступила следующая информация: «Те из учеников семинарии, которые пожелают продолжить свое образование в г. Владимире в </w:t>
      </w:r>
      <w:hyperlink r:id="rId339" w:history="1">
        <w:r>
          <w:rPr>
            <w:rStyle w:val="afc"/>
            <w:color w:val="648ACD"/>
            <w:sz w:val="30"/>
            <w:szCs w:val="30"/>
            <w:shd w:val="clear" w:color="auto" w:fill="FFFFFF"/>
          </w:rPr>
          <w:t>Единой трудовой школе</w:t>
        </w:r>
      </w:hyperlink>
      <w:r>
        <w:rPr>
          <w:color w:val="000000"/>
          <w:sz w:val="30"/>
          <w:szCs w:val="30"/>
          <w:shd w:val="clear" w:color="auto" w:fill="FFFFFF"/>
        </w:rPr>
        <w:t> с сентября 1918 года, должны теперь же прислать об этом заявление во Владимирский уездно-городской отдел народного образования. Временный председатель совета семинарии И. Успенский».</w:t>
      </w:r>
      <w:r>
        <w:rPr>
          <w:color w:val="000000"/>
          <w:sz w:val="30"/>
          <w:szCs w:val="30"/>
        </w:rPr>
        <w:br/>
      </w:r>
      <w:r>
        <w:rPr>
          <w:color w:val="000000"/>
          <w:sz w:val="30"/>
          <w:szCs w:val="30"/>
          <w:shd w:val="clear" w:color="auto" w:fill="FFFFFF"/>
        </w:rPr>
        <w:t>На первых порах власти сделали вид, что они все же дают возможность готовить кадры духовенства.</w:t>
      </w:r>
      <w:r>
        <w:rPr>
          <w:color w:val="000000"/>
          <w:sz w:val="30"/>
          <w:szCs w:val="30"/>
        </w:rPr>
        <w:br/>
      </w:r>
      <w:r>
        <w:rPr>
          <w:color w:val="000000"/>
          <w:sz w:val="30"/>
          <w:szCs w:val="30"/>
          <w:shd w:val="clear" w:color="auto" w:fill="FFFFFF"/>
        </w:rPr>
        <w:t xml:space="preserve">«Указом Высшей Церковной Власти от 22 сент./5 октября Владимирскому Епарх. Начальству предоставляется открыть с наступающего учебного года в г. Владимире или в ином месте епархии двухгодичные Пастырско-Богословские курсы, с возложением заведывания сими курсами на прот. Д. Садовского. Митрополитом Сергием на означенном указе положена 26 сент./9 октября резолюция: </w:t>
      </w:r>
      <w:r>
        <w:rPr>
          <w:color w:val="000000"/>
          <w:sz w:val="30"/>
          <w:szCs w:val="30"/>
          <w:shd w:val="clear" w:color="auto" w:fill="FFFFFF"/>
        </w:rPr>
        <w:lastRenderedPageBreak/>
        <w:t>«В Епарх. Совет для объявления прот. Садовскому и Правлению и для ассигнования средств. Правление озаботится наискорейшим рассмотрением вопроса о месте и начале учебных занятий и др. мерах, связанных с этим».</w:t>
      </w:r>
      <w:r>
        <w:rPr>
          <w:color w:val="000000"/>
          <w:sz w:val="30"/>
          <w:szCs w:val="30"/>
        </w:rPr>
        <w:br/>
      </w:r>
      <w:r>
        <w:rPr>
          <w:color w:val="000000"/>
          <w:sz w:val="30"/>
          <w:szCs w:val="30"/>
          <w:shd w:val="clear" w:color="auto" w:fill="FFFFFF"/>
        </w:rPr>
        <w:t>На Владимирских пастырских курсах имеют преподаваться предметы по программам V—VI класса. Все желающие воспитанники V и VI классов семинарии будут перечислены соответственно в 1 и 2 курсы. В административном, учебном и др. отношениях пастырские курсы руководствуются Уставом дух. семинарий (кроме права переизбрания лиц начальствующих, преподавателей и др.).</w:t>
      </w:r>
      <w:r>
        <w:rPr>
          <w:color w:val="000000"/>
          <w:sz w:val="30"/>
          <w:szCs w:val="30"/>
        </w:rPr>
        <w:br/>
      </w:r>
      <w:r>
        <w:rPr>
          <w:color w:val="000000"/>
          <w:sz w:val="30"/>
          <w:szCs w:val="30"/>
          <w:shd w:val="clear" w:color="auto" w:fill="FFFFFF"/>
        </w:rPr>
        <w:t>Вопрос об организации пастырско-богословских курсов на означенных основаниях имеет быть решен в ближайшее время» (Владимирские Епархиальные Ведомости. Отдел неофициальный. № 17-18. Октябрь 1918 г.).</w:t>
      </w:r>
      <w:r>
        <w:rPr>
          <w:color w:val="000000"/>
          <w:sz w:val="30"/>
          <w:szCs w:val="30"/>
        </w:rPr>
        <w:br/>
      </w:r>
      <w:r>
        <w:rPr>
          <w:color w:val="000000"/>
          <w:sz w:val="30"/>
          <w:szCs w:val="30"/>
          <w:shd w:val="clear" w:color="auto" w:fill="FFFFFF"/>
        </w:rPr>
        <w:t xml:space="preserve">«Именно, в III класс пастырско-богословских училищ принимаются без экзамена воспитанники дух. семинарии, перешедшие из 4-го в 5-й класс, и в IV класс — воспитанники, перешедшие из 5 класса семинарии в 6-й класс. Установить для поступающих в 1-й класс 18-ти летний возраст. В расписании учебных часов, преподаваемых в училищах, исключить из числа предметов русский язык, литературу и гражданскую историю; ввести библейскую историю с библейской географией, историю христианской мысли и христианское учение о душе. В соответствие с указанными изменениями, состав преподаваемых в Пастырско-Богословском училище предметов и число уроков по ним определить в таком виде. В 1 классе: чтение избранных мест из свящ. книг Ветхого и Нового Завета—6 уроков; Церковный устав и Литургика—2 ур.; Церковное чтение с указанием грамматических особенностей церк.-славянского языка—6 уроков; Церковное пение и регентство—4 ур. и Библейская история с библейскою географией—4 ур.; всего 22 урока. Во II классе: Св. Писание Ветхого Завета—6 уроков; Творения св. Отцов Церкви—2 урока; История Церкви общая и русская с церковною географией—5 ур.; Церковный устав и Литургика—3 урока; Церковное пение и регентство—2 ур.; христианское учение о душе—3 ур.; история христианской мысли—2 урока; всего 23 урока. В III классе: Св. Писание </w:t>
      </w:r>
      <w:r>
        <w:rPr>
          <w:color w:val="000000"/>
          <w:sz w:val="30"/>
          <w:szCs w:val="30"/>
          <w:shd w:val="clear" w:color="auto" w:fill="FFFFFF"/>
        </w:rPr>
        <w:lastRenderedPageBreak/>
        <w:t xml:space="preserve">Ветх. Завета—2 ур.; Нового Завета—3 урока; Творения св. Отцов Церкви—2 ур.; История Церкви общая и русская с церк. географией—2 урока; Основное Богословие—2 урока; Догматическое Богословие-3 ур.; Церковный устав и Литургика—2 ур.; Церковное проповедничество—2 ур.; История и обличение раскола и сектантства—2 ур.; Церковное пение и регентство— 1 ур.; история христианской мысли—3 урока; всего 24 урока. В IV классе: Св. Писание Нового Завета—6 уроков; Творения Св. Отцов Церкви—2 ур.; История Церкви общая и русская—2 урока; Догматическое Богословие 2—урока; Нравственное Богословие с аскетикою—3 ур.; Пастырское богословие—2 ур.; Церковное Право—2 ур.; История и обличение раскола и старообрядчества и сектантства—2 урока; Церковное пение и регентство—1 ур.; методика преподавания Закона Божия—2 ур.; всего 24 урока. Признавая в принципе весьма желательным, чтобы все преподаватели Пастырско-богословских училищ были из лиц, состоящих в священном сане, временно допустить тем не менее к преподаванию в Пастырско-Богословских училищах, по представлениям Преосвященных и с разрешения Высшего Церковного Управления, и лиц, не состоящих в священном сане, из бывших преподавателей дух. учебных заведений, известных своею религиозною настроенностью и приобретенною ими опытностью в деле преподавания богословских предметов. Суждение о программах преподаваемых в названных училищах предметов и о порядке приемных испытаний в 1 и 2 классы иметь особо. В виду того, что в составе семинарских и училищных библиотек находятся учебники и другие книги специально богословского и вообще религиозного характера, поручить епархиальным начальствам войти, с кем надлежит, в сношение о передаче такого рода учебников для нужд Пастырско-Богословских училищ. В тех епархиях, в которых не представляется возможным открыть Пастырско-Богословские училища, разрешить открытие Пастырско-Богословских курсов, с допущением в них желающих довершить богословское образование воспитанников V и VI классов духовных семинарий, с преподаванием в них исключительно богословских предметов, применительно к программам упомянутых классов семинарии и с предоставлением окончившим такие курсы </w:t>
      </w:r>
      <w:r>
        <w:rPr>
          <w:color w:val="000000"/>
          <w:sz w:val="30"/>
          <w:szCs w:val="30"/>
          <w:shd w:val="clear" w:color="auto" w:fill="FFFFFF"/>
        </w:rPr>
        <w:lastRenderedPageBreak/>
        <w:t>воспитанникам права поступления в духовные академии.</w:t>
      </w:r>
      <w:r>
        <w:rPr>
          <w:color w:val="000000"/>
          <w:sz w:val="30"/>
          <w:szCs w:val="30"/>
        </w:rPr>
        <w:br/>
      </w:r>
      <w:r>
        <w:rPr>
          <w:color w:val="000000"/>
          <w:sz w:val="30"/>
          <w:szCs w:val="30"/>
          <w:shd w:val="clear" w:color="auto" w:fill="FFFFFF"/>
        </w:rPr>
        <w:t>По содержанию приведенного указа Высшей Церковной Власти Владимирский Епархиальный Совет имеет войти в суждение в ближайшее время. Книги и учебники богословского и религиозного характера, с разрешения Комиссариата по Народному Образованию, еще до получения указа перевезены и помещены в </w:t>
      </w:r>
      <w:hyperlink r:id="rId340" w:history="1">
        <w:r>
          <w:rPr>
            <w:rStyle w:val="afc"/>
            <w:color w:val="648ACD"/>
            <w:sz w:val="30"/>
            <w:szCs w:val="30"/>
            <w:shd w:val="clear" w:color="auto" w:fill="FFFFFF"/>
          </w:rPr>
          <w:t>Георгиевском соборном храме</w:t>
        </w:r>
      </w:hyperlink>
      <w:r>
        <w:rPr>
          <w:color w:val="000000"/>
          <w:sz w:val="30"/>
          <w:szCs w:val="30"/>
          <w:shd w:val="clear" w:color="auto" w:fill="FFFFFF"/>
        </w:rPr>
        <w:t>».</w:t>
      </w:r>
      <w:r>
        <w:rPr>
          <w:color w:val="000000"/>
          <w:sz w:val="30"/>
          <w:szCs w:val="30"/>
        </w:rPr>
        <w:br/>
      </w:r>
      <w:r>
        <w:rPr>
          <w:color w:val="000000"/>
          <w:sz w:val="30"/>
          <w:szCs w:val="30"/>
          <w:shd w:val="clear" w:color="auto" w:fill="FFFFFF"/>
        </w:rPr>
        <w:t>С половины ноября в г. Владимире за Лыбедью в доме Павловой были открыты курсы для воспитанников 5-6 классов бывшей духовной семинарии. Заведовал курсам протоиерей Димитрий Садовский, преподавателями состояли протоиерей А. Васильев, иеромонах Афанасий, иеромонах Григорий и Н.П. Кедров.</w:t>
      </w:r>
    </w:p>
    <w:p w:rsidR="00DA74D4" w:rsidRDefault="00DA74D4" w:rsidP="00DA74D4">
      <w:pPr>
        <w:pStyle w:val="afd"/>
        <w:shd w:val="clear" w:color="auto" w:fill="FFFFFF"/>
        <w:jc w:val="center"/>
        <w:rPr>
          <w:color w:val="000000"/>
          <w:sz w:val="30"/>
          <w:szCs w:val="30"/>
        </w:rPr>
      </w:pPr>
      <w:r>
        <w:rPr>
          <w:noProof/>
          <w:color w:val="000000"/>
          <w:sz w:val="30"/>
          <w:szCs w:val="30"/>
        </w:rPr>
        <w:drawing>
          <wp:inline distT="0" distB="0" distL="0" distR="0">
            <wp:extent cx="4032250" cy="4762500"/>
            <wp:effectExtent l="0" t="0" r="6350" b="0"/>
            <wp:docPr id="36" name="Рисунок 36" descr="https://lubovbezusl.ru/_pu/11/62245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ubovbezusl.ru/_pu/11/62245893.jpg"/>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032250" cy="4762500"/>
                    </a:xfrm>
                    <a:prstGeom prst="rect">
                      <a:avLst/>
                    </a:prstGeom>
                    <a:noFill/>
                    <a:ln>
                      <a:noFill/>
                    </a:ln>
                  </pic:spPr>
                </pic:pic>
              </a:graphicData>
            </a:graphic>
          </wp:inline>
        </w:drawing>
      </w:r>
      <w:r>
        <w:rPr>
          <w:color w:val="000000"/>
          <w:sz w:val="30"/>
          <w:szCs w:val="30"/>
        </w:rPr>
        <w:br/>
        <w:t>Кедров Николай Петрович. 1913 г.</w:t>
      </w:r>
    </w:p>
    <w:p w:rsidR="00DA74D4" w:rsidRDefault="00DA74D4" w:rsidP="00DA74D4">
      <w:pPr>
        <w:rPr>
          <w:sz w:val="24"/>
          <w:szCs w:val="24"/>
        </w:rPr>
      </w:pPr>
      <w:r>
        <w:rPr>
          <w:color w:val="000000"/>
          <w:sz w:val="30"/>
          <w:szCs w:val="30"/>
          <w:shd w:val="clear" w:color="auto" w:fill="FFFFFF"/>
        </w:rPr>
        <w:t xml:space="preserve">Однако в условиях жесткого государственного прессинга курсы не смогли долго просуществовать. Руководством курсов было издано </w:t>
      </w:r>
      <w:r>
        <w:rPr>
          <w:color w:val="000000"/>
          <w:sz w:val="30"/>
          <w:szCs w:val="30"/>
          <w:shd w:val="clear" w:color="auto" w:fill="FFFFFF"/>
        </w:rPr>
        <w:lastRenderedPageBreak/>
        <w:t>последнее распоряжение: «14 мая закрываются временно, впредь до более благоприятных условий, пастырско-богословские курсы в г. Владимире. Служащие этих курсов считаются уволенными со службы…».</w:t>
      </w:r>
    </w:p>
    <w:p w:rsidR="00DA74D4" w:rsidRDefault="00DA74D4" w:rsidP="00DA74D4">
      <w:pPr>
        <w:pStyle w:val="afd"/>
        <w:shd w:val="clear" w:color="auto" w:fill="FFFFFF"/>
        <w:jc w:val="center"/>
        <w:rPr>
          <w:color w:val="000000"/>
          <w:sz w:val="30"/>
          <w:szCs w:val="30"/>
        </w:rPr>
      </w:pPr>
      <w:r>
        <w:rPr>
          <w:color w:val="000000"/>
          <w:sz w:val="30"/>
          <w:szCs w:val="30"/>
        </w:rPr>
        <w:t>***</w:t>
      </w:r>
    </w:p>
    <w:p w:rsidR="00DA74D4" w:rsidRDefault="00DA74D4" w:rsidP="00DA74D4">
      <w:pPr>
        <w:rPr>
          <w:sz w:val="24"/>
          <w:szCs w:val="24"/>
        </w:rPr>
      </w:pPr>
      <w:r>
        <w:rPr>
          <w:color w:val="000000"/>
          <w:sz w:val="30"/>
          <w:szCs w:val="30"/>
          <w:shd w:val="clear" w:color="auto" w:fill="FFFFFF"/>
        </w:rPr>
        <w:t>1 октября 1918 г. во Владимире началась подготовка командиров и комиссаров Красной Армии в </w:t>
      </w:r>
      <w:hyperlink r:id="rId342" w:history="1">
        <w:r>
          <w:rPr>
            <w:rStyle w:val="afc"/>
            <w:color w:val="648ACD"/>
            <w:sz w:val="30"/>
            <w:szCs w:val="30"/>
            <w:shd w:val="clear" w:color="auto" w:fill="FFFFFF"/>
          </w:rPr>
          <w:t>пехотных инструкторских курсах</w:t>
        </w:r>
      </w:hyperlink>
      <w:r>
        <w:rPr>
          <w:color w:val="000000"/>
          <w:sz w:val="30"/>
          <w:szCs w:val="30"/>
          <w:shd w:val="clear" w:color="auto" w:fill="FFFFFF"/>
        </w:rPr>
        <w:t>. Курсы размещались в здании бывшей духовной семинарии. 1 декабря 1919 г. Губком РКП (б) переименовал Владимирские пехотные курсы в советские курсы командного-состава. Курсы имели своей целью подготовить командиров и комиссаров Красной Армии в пехотных инструкторских курсах.</w:t>
      </w:r>
      <w:r>
        <w:rPr>
          <w:color w:val="000000"/>
          <w:sz w:val="30"/>
          <w:szCs w:val="30"/>
        </w:rPr>
        <w:br/>
      </w:r>
      <w:r>
        <w:rPr>
          <w:color w:val="000000"/>
          <w:sz w:val="30"/>
          <w:szCs w:val="30"/>
          <w:shd w:val="clear" w:color="auto" w:fill="FFFFFF"/>
        </w:rPr>
        <w:t>В 1923 г. клуб железнодорожников удалось перевести в помещение, занимаемое раньше пехотными курсами. С 1923 по 1931 гг. часть здания занимал </w:t>
      </w:r>
      <w:hyperlink r:id="rId343" w:history="1">
        <w:r>
          <w:rPr>
            <w:rStyle w:val="afc"/>
            <w:color w:val="648ACD"/>
            <w:sz w:val="30"/>
            <w:szCs w:val="30"/>
            <w:shd w:val="clear" w:color="auto" w:fill="FFFFFF"/>
          </w:rPr>
          <w:t>Клуб железно-дорожников</w:t>
        </w:r>
      </w:hyperlink>
      <w:r>
        <w:rPr>
          <w:color w:val="000000"/>
          <w:sz w:val="30"/>
          <w:szCs w:val="30"/>
          <w:shd w:val="clear" w:color="auto" w:fill="FFFFFF"/>
        </w:rPr>
        <w:t>.</w:t>
      </w:r>
      <w:r>
        <w:rPr>
          <w:color w:val="000000"/>
          <w:sz w:val="30"/>
          <w:szCs w:val="30"/>
        </w:rPr>
        <w:br/>
      </w:r>
      <w:r>
        <w:rPr>
          <w:color w:val="000000"/>
          <w:sz w:val="30"/>
          <w:szCs w:val="30"/>
          <w:shd w:val="clear" w:color="auto" w:fill="FFFFFF"/>
        </w:rPr>
        <w:t>После 1926 г. в клубе им. Молотова до 1931 г. находился </w:t>
      </w:r>
      <w:hyperlink r:id="rId344" w:history="1">
        <w:r>
          <w:rPr>
            <w:rStyle w:val="afc"/>
            <w:color w:val="648ACD"/>
            <w:sz w:val="30"/>
            <w:szCs w:val="30"/>
            <w:shd w:val="clear" w:color="auto" w:fill="FFFFFF"/>
          </w:rPr>
          <w:t>Дом Санпросвета</w:t>
        </w:r>
      </w:hyperlink>
      <w:r>
        <w:rPr>
          <w:color w:val="000000"/>
          <w:sz w:val="30"/>
          <w:szCs w:val="30"/>
          <w:shd w:val="clear" w:color="auto" w:fill="FFFFFF"/>
        </w:rPr>
        <w:t> и </w:t>
      </w:r>
      <w:hyperlink r:id="rId345" w:history="1">
        <w:r>
          <w:rPr>
            <w:rStyle w:val="afc"/>
            <w:color w:val="648ACD"/>
            <w:sz w:val="30"/>
            <w:szCs w:val="30"/>
            <w:shd w:val="clear" w:color="auto" w:fill="FFFFFF"/>
          </w:rPr>
          <w:t>Дом работников просвещения</w:t>
        </w:r>
      </w:hyperlink>
      <w:r>
        <w:rPr>
          <w:color w:val="000000"/>
          <w:sz w:val="30"/>
          <w:szCs w:val="30"/>
          <w:shd w:val="clear" w:color="auto" w:fill="FFFFFF"/>
        </w:rPr>
        <w:t>.</w:t>
      </w:r>
      <w:r>
        <w:rPr>
          <w:color w:val="000000"/>
          <w:sz w:val="30"/>
          <w:szCs w:val="30"/>
        </w:rPr>
        <w:br/>
      </w:r>
      <w:r>
        <w:rPr>
          <w:color w:val="000000"/>
          <w:sz w:val="30"/>
          <w:szCs w:val="30"/>
          <w:shd w:val="clear" w:color="auto" w:fill="FFFFFF"/>
        </w:rPr>
        <w:t>В 1928 г. </w:t>
      </w:r>
      <w:hyperlink r:id="rId346" w:history="1">
        <w:r>
          <w:rPr>
            <w:rStyle w:val="afc"/>
            <w:color w:val="648ACD"/>
            <w:sz w:val="30"/>
            <w:szCs w:val="30"/>
            <w:shd w:val="clear" w:color="auto" w:fill="FFFFFF"/>
          </w:rPr>
          <w:t>Центральный Дом пионеров</w:t>
        </w:r>
      </w:hyperlink>
      <w:r>
        <w:rPr>
          <w:color w:val="000000"/>
          <w:sz w:val="30"/>
          <w:szCs w:val="30"/>
          <w:shd w:val="clear" w:color="auto" w:fill="FFFFFF"/>
        </w:rPr>
        <w:t> был реорганизован в губернскую техническую и сельскохозяйственную станцию, которая разместилась в здании железнодорожного клуба.</w:t>
      </w:r>
      <w:r>
        <w:rPr>
          <w:color w:val="000000"/>
          <w:sz w:val="30"/>
          <w:szCs w:val="30"/>
        </w:rPr>
        <w:br/>
      </w:r>
      <w:r>
        <w:rPr>
          <w:color w:val="000000"/>
          <w:sz w:val="30"/>
          <w:szCs w:val="30"/>
          <w:shd w:val="clear" w:color="auto" w:fill="FFFFFF"/>
        </w:rPr>
        <w:t>«Горсовет признал необходимым перевести весь штаб корпуса из занимаемого им сейчас помещения (здание бывшей духовной семинарии) в бывший «Дом крестьянина».</w:t>
      </w:r>
      <w:r>
        <w:rPr>
          <w:color w:val="000000"/>
          <w:sz w:val="30"/>
          <w:szCs w:val="30"/>
        </w:rPr>
        <w:br/>
      </w:r>
      <w:r>
        <w:rPr>
          <w:color w:val="000000"/>
          <w:sz w:val="30"/>
          <w:szCs w:val="30"/>
          <w:shd w:val="clear" w:color="auto" w:fill="FFFFFF"/>
        </w:rPr>
        <w:t>Освободившееся помещение будет занято под школы, так как в связи с постановлением горсовета о всеобщем обучении, количество школьников в предстоящем учебном году несомненно возрастет» («Призыв», 13 июля 1926). «Решено здание быв. духовной семинарии, занимаемое ныне военным ведомством, приспособить с нового 1926-27 учебного года под школы» («Призыв», 14 сентября 1926).</w:t>
      </w:r>
    </w:p>
    <w:p w:rsidR="00DA74D4" w:rsidRDefault="00DA74D4" w:rsidP="00DA74D4">
      <w:pPr>
        <w:pStyle w:val="afd"/>
        <w:shd w:val="clear" w:color="auto" w:fill="FFFFFF"/>
        <w:jc w:val="center"/>
        <w:rPr>
          <w:color w:val="000000"/>
          <w:sz w:val="30"/>
          <w:szCs w:val="30"/>
        </w:rPr>
      </w:pPr>
      <w:r>
        <w:rPr>
          <w:noProof/>
          <w:color w:val="000000"/>
          <w:sz w:val="30"/>
          <w:szCs w:val="30"/>
        </w:rPr>
        <w:lastRenderedPageBreak/>
        <w:drawing>
          <wp:inline distT="0" distB="0" distL="0" distR="0">
            <wp:extent cx="5200650" cy="2946400"/>
            <wp:effectExtent l="0" t="0" r="0" b="6350"/>
            <wp:docPr id="35" name="Рисунок 35" descr="https://lubovbezusl.ru/_pu/11/87997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ubovbezusl.ru/_pu/11/87997073.jpg"/>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5200650" cy="2946400"/>
                    </a:xfrm>
                    <a:prstGeom prst="rect">
                      <a:avLst/>
                    </a:prstGeom>
                    <a:noFill/>
                    <a:ln>
                      <a:noFill/>
                    </a:ln>
                  </pic:spPr>
                </pic:pic>
              </a:graphicData>
            </a:graphic>
          </wp:inline>
        </w:drawing>
      </w:r>
      <w:r>
        <w:rPr>
          <w:color w:val="000000"/>
          <w:sz w:val="30"/>
          <w:szCs w:val="30"/>
        </w:rPr>
        <w:br/>
        <w:t>Строительство Владимирского Учебного комбината по борьбе с садово-огородными, полевыми и лесными вредителями (</w:t>
      </w:r>
      <w:hyperlink r:id="rId348" w:history="1">
        <w:r>
          <w:rPr>
            <w:rStyle w:val="afc"/>
            <w:rFonts w:eastAsia="Arial"/>
            <w:color w:val="648ACD"/>
            <w:sz w:val="30"/>
            <w:szCs w:val="30"/>
          </w:rPr>
          <w:t>Учкомбов</w:t>
        </w:r>
      </w:hyperlink>
      <w:r>
        <w:rPr>
          <w:color w:val="000000"/>
          <w:sz w:val="30"/>
          <w:szCs w:val="30"/>
        </w:rPr>
        <w:t>). Начало 1930-х гг.</w:t>
      </w:r>
    </w:p>
    <w:p w:rsidR="00DA74D4" w:rsidRDefault="00DA74D4" w:rsidP="00DA74D4">
      <w:pPr>
        <w:rPr>
          <w:sz w:val="24"/>
          <w:szCs w:val="24"/>
        </w:rPr>
      </w:pPr>
      <w:r>
        <w:rPr>
          <w:color w:val="000000"/>
          <w:sz w:val="30"/>
          <w:szCs w:val="30"/>
          <w:shd w:val="clear" w:color="auto" w:fill="FFFFFF"/>
        </w:rPr>
        <w:t>До войны в доме № 104 располагалась Владимирская школа среднего сельскохозяйственного образования.</w:t>
      </w:r>
      <w:r>
        <w:rPr>
          <w:color w:val="000000"/>
          <w:sz w:val="30"/>
          <w:szCs w:val="30"/>
        </w:rPr>
        <w:br/>
      </w:r>
      <w:r>
        <w:rPr>
          <w:color w:val="000000"/>
          <w:sz w:val="30"/>
          <w:szCs w:val="30"/>
          <w:shd w:val="clear" w:color="auto" w:fill="FFFFFF"/>
        </w:rPr>
        <w:t>До 1941 г. дом № 104а занимал </w:t>
      </w:r>
      <w:hyperlink r:id="rId349" w:history="1">
        <w:r>
          <w:rPr>
            <w:rStyle w:val="afc"/>
            <w:color w:val="648ACD"/>
            <w:sz w:val="30"/>
            <w:szCs w:val="30"/>
            <w:shd w:val="clear" w:color="auto" w:fill="FFFFFF"/>
          </w:rPr>
          <w:t>Областной техникум физической культуры</w:t>
        </w:r>
      </w:hyperlink>
      <w:r>
        <w:rPr>
          <w:color w:val="000000"/>
          <w:sz w:val="30"/>
          <w:szCs w:val="30"/>
          <w:shd w:val="clear" w:color="auto" w:fill="FFFFFF"/>
        </w:rPr>
        <w:t>. В 1941-м году техникум переехал в Иваново.</w:t>
      </w:r>
      <w:r>
        <w:rPr>
          <w:color w:val="000000"/>
          <w:sz w:val="30"/>
          <w:szCs w:val="30"/>
        </w:rPr>
        <w:br/>
      </w:r>
      <w:r>
        <w:rPr>
          <w:color w:val="000000"/>
          <w:sz w:val="30"/>
          <w:szCs w:val="30"/>
          <w:shd w:val="clear" w:color="auto" w:fill="FFFFFF"/>
        </w:rPr>
        <w:t>В этом здании в годы Великой Отечественной Войны 1941-1945 гг. находилось </w:t>
      </w:r>
      <w:hyperlink r:id="rId350" w:history="1">
        <w:r>
          <w:rPr>
            <w:rStyle w:val="afc"/>
            <w:color w:val="648ACD"/>
            <w:sz w:val="30"/>
            <w:szCs w:val="30"/>
            <w:shd w:val="clear" w:color="auto" w:fill="FFFFFF"/>
          </w:rPr>
          <w:t>Владимирское пехотное училище</w:t>
        </w:r>
      </w:hyperlink>
      <w:r>
        <w:rPr>
          <w:color w:val="000000"/>
          <w:sz w:val="30"/>
          <w:szCs w:val="30"/>
          <w:shd w:val="clear" w:color="auto" w:fill="FFFFFF"/>
        </w:rPr>
        <w:t>.</w:t>
      </w:r>
      <w:r>
        <w:rPr>
          <w:color w:val="000000"/>
          <w:sz w:val="30"/>
          <w:szCs w:val="30"/>
        </w:rPr>
        <w:br/>
      </w:r>
    </w:p>
    <w:p w:rsidR="00DA74D4" w:rsidRDefault="00DA74D4" w:rsidP="00DA74D4">
      <w:pPr>
        <w:pStyle w:val="afd"/>
        <w:shd w:val="clear" w:color="auto" w:fill="FFFFFF"/>
        <w:jc w:val="center"/>
        <w:rPr>
          <w:color w:val="000000"/>
          <w:sz w:val="30"/>
          <w:szCs w:val="30"/>
        </w:rPr>
      </w:pPr>
      <w:r>
        <w:rPr>
          <w:noProof/>
          <w:color w:val="000000"/>
          <w:sz w:val="30"/>
          <w:szCs w:val="30"/>
        </w:rPr>
        <w:lastRenderedPageBreak/>
        <w:drawing>
          <wp:inline distT="0" distB="0" distL="0" distR="0">
            <wp:extent cx="5715000" cy="3867150"/>
            <wp:effectExtent l="0" t="0" r="0" b="0"/>
            <wp:docPr id="34" name="Рисунок 34" descr="http://lubovbezusl.ru/_ph/3/924760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lubovbezusl.ru/_ph/3/924760231.jpg"/>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715000" cy="3867150"/>
                    </a:xfrm>
                    <a:prstGeom prst="rect">
                      <a:avLst/>
                    </a:prstGeom>
                    <a:noFill/>
                    <a:ln>
                      <a:noFill/>
                    </a:ln>
                  </pic:spPr>
                </pic:pic>
              </a:graphicData>
            </a:graphic>
          </wp:inline>
        </w:drawing>
      </w:r>
      <w:r>
        <w:rPr>
          <w:noProof/>
          <w:color w:val="000000"/>
          <w:sz w:val="30"/>
          <w:szCs w:val="30"/>
        </w:rPr>
        <w:drawing>
          <wp:inline distT="0" distB="0" distL="0" distR="0">
            <wp:extent cx="5715000" cy="3632200"/>
            <wp:effectExtent l="0" t="0" r="0" b="6350"/>
            <wp:docPr id="33" name="Рисунок 33" descr="http://lubovbezusl.ru/_ph/3/113899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lubovbezusl.ru/_ph/3/113899753.jpg"/>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5715000" cy="3632200"/>
                    </a:xfrm>
                    <a:prstGeom prst="rect">
                      <a:avLst/>
                    </a:prstGeom>
                    <a:noFill/>
                    <a:ln>
                      <a:noFill/>
                    </a:ln>
                  </pic:spPr>
                </pic:pic>
              </a:graphicData>
            </a:graphic>
          </wp:inline>
        </w:drawing>
      </w:r>
    </w:p>
    <w:p w:rsidR="00DA74D4" w:rsidRDefault="00DA74D4" w:rsidP="00DA74D4">
      <w:pPr>
        <w:rPr>
          <w:sz w:val="24"/>
          <w:szCs w:val="24"/>
        </w:rPr>
      </w:pPr>
      <w:r>
        <w:rPr>
          <w:color w:val="000000"/>
          <w:sz w:val="30"/>
          <w:szCs w:val="30"/>
          <w:shd w:val="clear" w:color="auto" w:fill="FFFFFF"/>
        </w:rPr>
        <w:t>К осени 1956 г. были осуществлены мероприятия по переформированию Владимирского радиотехнического училища ВПВО в </w:t>
      </w:r>
      <w:hyperlink r:id="rId353" w:history="1">
        <w:r>
          <w:rPr>
            <w:rStyle w:val="afc"/>
            <w:color w:val="648ACD"/>
            <w:sz w:val="30"/>
            <w:szCs w:val="30"/>
            <w:shd w:val="clear" w:color="auto" w:fill="FFFFFF"/>
          </w:rPr>
          <w:t>Центральные офицерские курсы</w:t>
        </w:r>
      </w:hyperlink>
      <w:r>
        <w:rPr>
          <w:color w:val="000000"/>
          <w:sz w:val="30"/>
          <w:szCs w:val="30"/>
          <w:shd w:val="clear" w:color="auto" w:fill="FFFFFF"/>
        </w:rPr>
        <w:t xml:space="preserve"> (ЦОК) усовершенствования и переподготовки офицерского состава ВПВО, с началом занятий с 01.12. </w:t>
      </w:r>
      <w:r>
        <w:rPr>
          <w:color w:val="000000"/>
          <w:sz w:val="30"/>
          <w:szCs w:val="30"/>
          <w:shd w:val="clear" w:color="auto" w:fill="FFFFFF"/>
        </w:rPr>
        <w:lastRenderedPageBreak/>
        <w:t>56 г. Директивой от 04.07.57 г. ЦОК были переименованы в Центральные офицерские курсы Войск ПВО страны…</w:t>
      </w:r>
    </w:p>
    <w:p w:rsidR="00DA74D4" w:rsidRDefault="00DA74D4" w:rsidP="00DA74D4">
      <w:pPr>
        <w:pStyle w:val="afd"/>
        <w:shd w:val="clear" w:color="auto" w:fill="FFFFFF"/>
        <w:jc w:val="center"/>
        <w:rPr>
          <w:color w:val="000000"/>
          <w:sz w:val="30"/>
          <w:szCs w:val="30"/>
        </w:rPr>
      </w:pPr>
      <w:r>
        <w:rPr>
          <w:noProof/>
          <w:color w:val="000000"/>
          <w:sz w:val="30"/>
          <w:szCs w:val="30"/>
        </w:rPr>
        <w:drawing>
          <wp:inline distT="0" distB="0" distL="0" distR="0">
            <wp:extent cx="8572500" cy="4883150"/>
            <wp:effectExtent l="0" t="0" r="0" b="0"/>
            <wp:docPr id="32" name="Рисунок 32" descr="http://lubovbezusl.ru/_pu/36/18764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lubovbezusl.ru/_pu/36/18764901.jpg"/>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8572500" cy="4883150"/>
                    </a:xfrm>
                    <a:prstGeom prst="rect">
                      <a:avLst/>
                    </a:prstGeom>
                    <a:noFill/>
                    <a:ln>
                      <a:noFill/>
                    </a:ln>
                  </pic:spPr>
                </pic:pic>
              </a:graphicData>
            </a:graphic>
          </wp:inline>
        </w:drawing>
      </w:r>
      <w:r>
        <w:rPr>
          <w:color w:val="000000"/>
          <w:sz w:val="30"/>
          <w:szCs w:val="30"/>
        </w:rPr>
        <w:br/>
        <w:t>ПАМЯТНИК воинам радиотехнических войск</w:t>
      </w:r>
      <w:r>
        <w:rPr>
          <w:color w:val="000000"/>
          <w:sz w:val="30"/>
          <w:szCs w:val="30"/>
        </w:rPr>
        <w:br/>
        <w:t>«Во славу воинам радиотехнических войск»</w:t>
      </w:r>
    </w:p>
    <w:p w:rsidR="00DA74D4" w:rsidRDefault="00DA74D4" w:rsidP="00DA74D4">
      <w:pPr>
        <w:rPr>
          <w:sz w:val="24"/>
          <w:szCs w:val="24"/>
        </w:rPr>
      </w:pPr>
      <w:r>
        <w:rPr>
          <w:color w:val="000000"/>
          <w:sz w:val="30"/>
          <w:szCs w:val="30"/>
          <w:shd w:val="clear" w:color="auto" w:fill="FFFFFF"/>
        </w:rPr>
        <w:t>15 мая 2015 г. во Владимире рядом со зданием Центра подготовки появился памятный знак воинам радиотехнических войск.</w:t>
      </w:r>
    </w:p>
    <w:p w:rsidR="00DA74D4" w:rsidRDefault="00DA74D4" w:rsidP="00DA74D4">
      <w:pPr>
        <w:pStyle w:val="afd"/>
        <w:shd w:val="clear" w:color="auto" w:fill="FFFFFF"/>
        <w:jc w:val="center"/>
        <w:rPr>
          <w:color w:val="000000"/>
          <w:sz w:val="30"/>
          <w:szCs w:val="30"/>
        </w:rPr>
      </w:pPr>
      <w:r>
        <w:rPr>
          <w:noProof/>
          <w:color w:val="000000"/>
          <w:sz w:val="30"/>
          <w:szCs w:val="30"/>
        </w:rPr>
        <w:lastRenderedPageBreak/>
        <w:drawing>
          <wp:inline distT="0" distB="0" distL="0" distR="0">
            <wp:extent cx="8572500" cy="4248150"/>
            <wp:effectExtent l="0" t="0" r="0" b="0"/>
            <wp:docPr id="31" name="Рисунок 31" descr="http://lubovbezusl.ru/_pu/49/31117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lubovbezusl.ru/_pu/49/31117660.jpg"/>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8572500" cy="4248150"/>
                    </a:xfrm>
                    <a:prstGeom prst="rect">
                      <a:avLst/>
                    </a:prstGeom>
                    <a:noFill/>
                    <a:ln>
                      <a:noFill/>
                    </a:ln>
                  </pic:spPr>
                </pic:pic>
              </a:graphicData>
            </a:graphic>
          </wp:inline>
        </w:drawing>
      </w:r>
      <w:r>
        <w:rPr>
          <w:color w:val="000000"/>
          <w:sz w:val="30"/>
          <w:szCs w:val="30"/>
        </w:rPr>
        <w:br/>
        <w:t>Ул. Б. Московская, д. 104</w:t>
      </w:r>
    </w:p>
    <w:p w:rsidR="00DA74D4" w:rsidRDefault="00DA74D4" w:rsidP="00DA74D4">
      <w:pPr>
        <w:rPr>
          <w:sz w:val="24"/>
          <w:szCs w:val="24"/>
        </w:rPr>
      </w:pPr>
      <w:r>
        <w:rPr>
          <w:color w:val="000000"/>
          <w:sz w:val="30"/>
          <w:szCs w:val="30"/>
          <w:shd w:val="clear" w:color="auto" w:fill="FFFFFF"/>
        </w:rPr>
        <w:t>После революции в здании бывшей семинарии (ул. Б. Московская, 106) разместились квартиры горожан. С 1922 по 1931 г. здесь располагался </w:t>
      </w:r>
      <w:hyperlink r:id="rId355" w:history="1">
        <w:r>
          <w:rPr>
            <w:rStyle w:val="afc"/>
            <w:color w:val="648ACD"/>
            <w:sz w:val="30"/>
            <w:szCs w:val="30"/>
            <w:shd w:val="clear" w:color="auto" w:fill="FFFFFF"/>
          </w:rPr>
          <w:t>Практический институт народного образования</w:t>
        </w:r>
      </w:hyperlink>
      <w:r>
        <w:rPr>
          <w:color w:val="000000"/>
          <w:sz w:val="30"/>
          <w:szCs w:val="30"/>
          <w:shd w:val="clear" w:color="auto" w:fill="FFFFFF"/>
        </w:rPr>
        <w:t>.</w:t>
      </w:r>
      <w:r>
        <w:rPr>
          <w:color w:val="000000"/>
          <w:sz w:val="30"/>
          <w:szCs w:val="30"/>
        </w:rPr>
        <w:br/>
      </w:r>
      <w:r>
        <w:rPr>
          <w:color w:val="000000"/>
          <w:sz w:val="30"/>
          <w:szCs w:val="30"/>
          <w:shd w:val="clear" w:color="auto" w:fill="FFFFFF"/>
        </w:rPr>
        <w:t>В 1931 году в этом здании разместилась Владимирская школа ФЗУ «</w:t>
      </w:r>
      <w:hyperlink r:id="rId356" w:history="1">
        <w:r>
          <w:rPr>
            <w:rStyle w:val="afc"/>
            <w:color w:val="648ACD"/>
            <w:sz w:val="30"/>
            <w:szCs w:val="30"/>
            <w:shd w:val="clear" w:color="auto" w:fill="FFFFFF"/>
          </w:rPr>
          <w:t>Союзхимпластмасс</w:t>
        </w:r>
      </w:hyperlink>
      <w:r>
        <w:rPr>
          <w:color w:val="000000"/>
          <w:sz w:val="30"/>
          <w:szCs w:val="30"/>
          <w:shd w:val="clear" w:color="auto" w:fill="FFFFFF"/>
        </w:rPr>
        <w:t>», позже </w:t>
      </w:r>
      <w:hyperlink r:id="rId357" w:history="1">
        <w:r>
          <w:rPr>
            <w:rStyle w:val="afc"/>
            <w:color w:val="648ACD"/>
            <w:sz w:val="30"/>
            <w:szCs w:val="30"/>
            <w:shd w:val="clear" w:color="auto" w:fill="FFFFFF"/>
          </w:rPr>
          <w:t>Школа № 3</w:t>
        </w:r>
      </w:hyperlink>
      <w:r>
        <w:rPr>
          <w:color w:val="000000"/>
          <w:sz w:val="30"/>
          <w:szCs w:val="30"/>
          <w:shd w:val="clear" w:color="auto" w:fill="FFFFFF"/>
        </w:rPr>
        <w:t>, которая находилась там до мая 1941 года.</w:t>
      </w:r>
      <w:r>
        <w:rPr>
          <w:color w:val="000000"/>
          <w:sz w:val="30"/>
          <w:szCs w:val="30"/>
        </w:rPr>
        <w:br/>
      </w:r>
      <w:r>
        <w:rPr>
          <w:color w:val="000000"/>
          <w:sz w:val="30"/>
          <w:szCs w:val="30"/>
          <w:shd w:val="clear" w:color="auto" w:fill="FFFFFF"/>
        </w:rPr>
        <w:t>Школа № 11 основана в 1937 г. В 1945 г. начальная школа №11 располагалась в д. №106.</w:t>
      </w:r>
      <w:r>
        <w:rPr>
          <w:color w:val="000000"/>
          <w:sz w:val="30"/>
          <w:szCs w:val="30"/>
        </w:rPr>
        <w:br/>
      </w:r>
      <w:r>
        <w:rPr>
          <w:color w:val="000000"/>
          <w:sz w:val="30"/>
          <w:szCs w:val="30"/>
          <w:shd w:val="clear" w:color="auto" w:fill="FFFFFF"/>
        </w:rPr>
        <w:t>К 1 августа 1945 г. была организована постоянно действующая </w:t>
      </w:r>
      <w:r>
        <w:rPr>
          <w:b/>
          <w:bCs/>
          <w:color w:val="000000"/>
          <w:sz w:val="30"/>
          <w:szCs w:val="30"/>
          <w:shd w:val="clear" w:color="auto" w:fill="FFFFFF"/>
        </w:rPr>
        <w:t>школа торгового и кулинарного ученичества</w:t>
      </w:r>
      <w:r>
        <w:rPr>
          <w:color w:val="000000"/>
          <w:sz w:val="30"/>
          <w:szCs w:val="30"/>
          <w:shd w:val="clear" w:color="auto" w:fill="FFFFFF"/>
        </w:rPr>
        <w:t>. «Владимирская областная школа торгового и кулинарного ученичества объявляет набор учащихся на 1946—47 учебн. год. Школа готовит продавцов. Срок обучения 1 год. Учащиеся получают стипендию в зависимости от успеваемости. Иногородние обеспечиваются квартирными деньгами. г. Владимир, ул. IІІ-го Интернационала, д. № 106» («Призыв», 17 июля 1946).</w:t>
      </w:r>
    </w:p>
    <w:p w:rsidR="00DA74D4" w:rsidRDefault="00DA74D4" w:rsidP="00DA74D4">
      <w:pPr>
        <w:pStyle w:val="afd"/>
        <w:shd w:val="clear" w:color="auto" w:fill="FFFFFF"/>
        <w:jc w:val="center"/>
        <w:rPr>
          <w:color w:val="000000"/>
          <w:sz w:val="30"/>
          <w:szCs w:val="30"/>
        </w:rPr>
      </w:pPr>
      <w:r>
        <w:rPr>
          <w:noProof/>
          <w:color w:val="000000"/>
          <w:sz w:val="30"/>
          <w:szCs w:val="30"/>
        </w:rPr>
        <w:lastRenderedPageBreak/>
        <w:drawing>
          <wp:inline distT="0" distB="0" distL="0" distR="0">
            <wp:extent cx="2749550" cy="2927350"/>
            <wp:effectExtent l="0" t="0" r="0" b="6350"/>
            <wp:docPr id="30" name="Рисунок 30" descr="https://lubovbezusl.ru/_pu/85/31946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ubovbezusl.ru/_pu/85/31946445.jpg"/>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2749550" cy="2927350"/>
                    </a:xfrm>
                    <a:prstGeom prst="rect">
                      <a:avLst/>
                    </a:prstGeom>
                    <a:noFill/>
                    <a:ln>
                      <a:noFill/>
                    </a:ln>
                  </pic:spPr>
                </pic:pic>
              </a:graphicData>
            </a:graphic>
          </wp:inline>
        </w:drawing>
      </w:r>
    </w:p>
    <w:p w:rsidR="00DA74D4" w:rsidRDefault="00DA74D4" w:rsidP="00DA74D4">
      <w:pPr>
        <w:rPr>
          <w:sz w:val="24"/>
          <w:szCs w:val="24"/>
        </w:rPr>
      </w:pPr>
      <w:r>
        <w:rPr>
          <w:color w:val="000000"/>
          <w:sz w:val="30"/>
          <w:szCs w:val="30"/>
          <w:shd w:val="clear" w:color="auto" w:fill="FFFFFF"/>
        </w:rPr>
        <w:t>12 ноября 1943 г. была открыта мужская семилетняя </w:t>
      </w:r>
      <w:hyperlink r:id="rId359" w:history="1">
        <w:r>
          <w:rPr>
            <w:rStyle w:val="afc"/>
            <w:color w:val="648ACD"/>
            <w:sz w:val="30"/>
            <w:szCs w:val="30"/>
            <w:shd w:val="clear" w:color="auto" w:fill="FFFFFF"/>
          </w:rPr>
          <w:t>Школа №14</w:t>
        </w:r>
      </w:hyperlink>
      <w:r>
        <w:rPr>
          <w:color w:val="000000"/>
          <w:sz w:val="30"/>
          <w:szCs w:val="30"/>
          <w:shd w:val="clear" w:color="auto" w:fill="FFFFFF"/>
        </w:rPr>
        <w:t> в д. № 106. В 1988 году школа переселилась на улицу Герцена, а ее здание занял Художественно-графический факультет Владимирского педагогического института.</w:t>
      </w:r>
      <w:r>
        <w:rPr>
          <w:color w:val="000000"/>
          <w:sz w:val="30"/>
          <w:szCs w:val="30"/>
        </w:rPr>
        <w:br/>
      </w:r>
      <w:r>
        <w:rPr>
          <w:color w:val="000000"/>
          <w:sz w:val="30"/>
          <w:szCs w:val="30"/>
          <w:shd w:val="clear" w:color="auto" w:fill="FFFFFF"/>
        </w:rPr>
        <w:t>В здании располагалась кафедра дизайна Института искусств и художественного образования ВлГУ и библиотека ВлГУ, абонемент корпуса № 9. В 2019 году Владимирский худграф переехал в бывшее здание начфака.</w:t>
      </w:r>
      <w:r>
        <w:rPr>
          <w:color w:val="000000"/>
          <w:sz w:val="30"/>
          <w:szCs w:val="30"/>
        </w:rPr>
        <w:br/>
      </w:r>
      <w:r>
        <w:rPr>
          <w:color w:val="000000"/>
          <w:sz w:val="30"/>
          <w:szCs w:val="30"/>
          <w:shd w:val="clear" w:color="auto" w:fill="FFFFFF"/>
        </w:rPr>
        <w:t>В 2019 г. Владимирский госуниверситет в соответствии с ФЗ №237 передал Русской православной церкви здание бывшего худграфа. Постановление о переводе здания во владение РПЦ межрегиональное управление Росимущества подписало 19 октября 2020 года.</w:t>
      </w:r>
    </w:p>
    <w:p w:rsidR="00DA74D4" w:rsidRDefault="00DA74D4" w:rsidP="00DA74D4">
      <w:pPr>
        <w:pStyle w:val="afd"/>
        <w:shd w:val="clear" w:color="auto" w:fill="FFFFFF"/>
        <w:jc w:val="center"/>
        <w:rPr>
          <w:color w:val="000000"/>
          <w:sz w:val="30"/>
          <w:szCs w:val="30"/>
        </w:rPr>
      </w:pPr>
      <w:r>
        <w:rPr>
          <w:noProof/>
          <w:color w:val="000000"/>
          <w:sz w:val="30"/>
          <w:szCs w:val="30"/>
        </w:rPr>
        <w:lastRenderedPageBreak/>
        <w:drawing>
          <wp:inline distT="0" distB="0" distL="0" distR="0">
            <wp:extent cx="4743450" cy="6667500"/>
            <wp:effectExtent l="0" t="0" r="0" b="0"/>
            <wp:docPr id="29" name="Рисунок 29" descr="http://lubovbezusl.ru/_pu/49/49321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lubovbezusl.ru/_pu/49/49321356.jpg"/>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4743450" cy="6667500"/>
                    </a:xfrm>
                    <a:prstGeom prst="rect">
                      <a:avLst/>
                    </a:prstGeom>
                    <a:noFill/>
                    <a:ln>
                      <a:noFill/>
                    </a:ln>
                  </pic:spPr>
                </pic:pic>
              </a:graphicData>
            </a:graphic>
          </wp:inline>
        </w:drawing>
      </w:r>
      <w:r>
        <w:rPr>
          <w:color w:val="000000"/>
          <w:sz w:val="30"/>
          <w:szCs w:val="30"/>
        </w:rPr>
        <w:br/>
        <w:t>Мемориальная доска: в честь </w:t>
      </w:r>
      <w:hyperlink r:id="rId361" w:history="1">
        <w:r>
          <w:rPr>
            <w:rStyle w:val="afc"/>
            <w:rFonts w:eastAsia="Arial"/>
            <w:color w:val="648ACD"/>
            <w:sz w:val="30"/>
            <w:szCs w:val="30"/>
          </w:rPr>
          <w:t>Сперанского Михаила Михайловича</w:t>
        </w:r>
      </w:hyperlink>
      <w:r>
        <w:rPr>
          <w:color w:val="000000"/>
          <w:sz w:val="30"/>
          <w:szCs w:val="30"/>
        </w:rPr>
        <w:t>.</w:t>
      </w:r>
      <w:r>
        <w:rPr>
          <w:color w:val="000000"/>
          <w:sz w:val="30"/>
          <w:szCs w:val="30"/>
        </w:rPr>
        <w:br/>
      </w:r>
      <w:r>
        <w:rPr>
          <w:noProof/>
          <w:color w:val="000000"/>
          <w:sz w:val="30"/>
          <w:szCs w:val="30"/>
        </w:rPr>
        <w:lastRenderedPageBreak/>
        <w:drawing>
          <wp:inline distT="0" distB="0" distL="0" distR="0">
            <wp:extent cx="7353300" cy="5422900"/>
            <wp:effectExtent l="0" t="0" r="0" b="6350"/>
            <wp:docPr id="28" name="Рисунок 28" descr="http://lubovbezusl.ru/_pu/21/53547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lubovbezusl.ru/_pu/21/53547800.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353300" cy="5422900"/>
                    </a:xfrm>
                    <a:prstGeom prst="rect">
                      <a:avLst/>
                    </a:prstGeom>
                    <a:noFill/>
                    <a:ln>
                      <a:noFill/>
                    </a:ln>
                  </pic:spPr>
                </pic:pic>
              </a:graphicData>
            </a:graphic>
          </wp:inline>
        </w:drawing>
      </w:r>
      <w:r>
        <w:rPr>
          <w:color w:val="000000"/>
          <w:sz w:val="30"/>
          <w:szCs w:val="30"/>
        </w:rPr>
        <w:br/>
        <w:t>Ул. Б. Московская, д. № 106. Бывший корпус </w:t>
      </w:r>
      <w:hyperlink r:id="rId362" w:history="1">
        <w:r>
          <w:rPr>
            <w:rStyle w:val="afc"/>
            <w:rFonts w:eastAsia="Arial"/>
            <w:color w:val="648ACD"/>
            <w:sz w:val="30"/>
            <w:szCs w:val="30"/>
          </w:rPr>
          <w:t>общежития при Духовной Семинарии</w:t>
        </w:r>
      </w:hyperlink>
      <w:r>
        <w:rPr>
          <w:color w:val="000000"/>
          <w:sz w:val="30"/>
          <w:szCs w:val="30"/>
        </w:rPr>
        <w:t>.</w:t>
      </w:r>
    </w:p>
    <w:p w:rsidR="00DA74D4" w:rsidRDefault="00DA74D4" w:rsidP="00DA74D4">
      <w:pPr>
        <w:pStyle w:val="afd"/>
        <w:shd w:val="clear" w:color="auto" w:fill="FFFFFF"/>
        <w:jc w:val="center"/>
        <w:rPr>
          <w:color w:val="000000"/>
          <w:sz w:val="30"/>
          <w:szCs w:val="30"/>
        </w:rPr>
      </w:pPr>
      <w:r>
        <w:rPr>
          <w:b/>
          <w:bCs/>
          <w:color w:val="000000"/>
          <w:sz w:val="30"/>
          <w:szCs w:val="30"/>
        </w:rPr>
        <w:t>Владимирская Свято-Феофановская духовная семинария</w:t>
      </w:r>
    </w:p>
    <w:p w:rsidR="00DA74D4" w:rsidRDefault="00DA74D4" w:rsidP="00DA74D4">
      <w:pPr>
        <w:rPr>
          <w:sz w:val="24"/>
          <w:szCs w:val="24"/>
        </w:rPr>
      </w:pPr>
      <w:r>
        <w:rPr>
          <w:color w:val="000000"/>
          <w:sz w:val="30"/>
          <w:szCs w:val="30"/>
          <w:shd w:val="clear" w:color="auto" w:fill="FFFFFF"/>
        </w:rPr>
        <w:t xml:space="preserve">«По благословению Преосвященнейшего Евлогия, епископа Владимирского и Суздальского, с декабря 1990 года при Владимирском епархиальном управлении начали действовать шестимесячные пастырские курсы. В перечень преподаваемых предметов входили: библейская история, пастырство, катехизис, церковный устав, литургика, история церкви, славянский язык и церковное пение. Затем состоялись экзамены по преподанной краткой программе, в результате чего выявлены сравнительно хорошие знания. А 13 июня в епархиальном зале, в присутствии Владыки, преподавательского состава и слушателей-выпускников заведующий курсами протоиерей </w:t>
      </w:r>
      <w:r>
        <w:rPr>
          <w:color w:val="000000"/>
          <w:sz w:val="30"/>
          <w:szCs w:val="30"/>
          <w:shd w:val="clear" w:color="auto" w:fill="FFFFFF"/>
        </w:rPr>
        <w:lastRenderedPageBreak/>
        <w:t>Евангел Бойчук совершил благодарственный молебен, после которого архипастырь обратился с назидательным словом об ответственности и высокой должности пастырского служения и в заключение сказал: «Пусть эти маленькие приобретенные вами здесь зерна познаний произрастают и приносят благие, желанные плоды. Залогом в достижении должна быть примерная жизнь пастыря, проникнутая глубокой верою и братолюбием».</w:t>
      </w:r>
      <w:r>
        <w:rPr>
          <w:color w:val="000000"/>
          <w:sz w:val="30"/>
          <w:szCs w:val="30"/>
        </w:rPr>
        <w:br/>
      </w:r>
      <w:r>
        <w:rPr>
          <w:color w:val="000000"/>
          <w:sz w:val="30"/>
          <w:szCs w:val="30"/>
          <w:shd w:val="clear" w:color="auto" w:fill="FFFFFF"/>
        </w:rPr>
        <w:t>Владыка благословил всех и вручил выпускникам удостоверение и памятную книгу с соответствующей надписью. Часть окончивших курсы будут служить во Владимирской епархии, восстанавливать вновь открытые храмы, а некоторые продолжат свое образование в семинариях.</w:t>
      </w:r>
      <w:r>
        <w:rPr>
          <w:color w:val="000000"/>
          <w:sz w:val="30"/>
          <w:szCs w:val="30"/>
        </w:rPr>
        <w:br/>
      </w:r>
      <w:r>
        <w:rPr>
          <w:color w:val="000000"/>
          <w:sz w:val="30"/>
          <w:szCs w:val="30"/>
          <w:shd w:val="clear" w:color="auto" w:fill="FFFFFF"/>
        </w:rPr>
        <w:t>Е. БОЙЧУК, настоятель храма Всех Святых» («Знамя», 27 июня 1991).</w:t>
      </w:r>
      <w:r>
        <w:rPr>
          <w:color w:val="000000"/>
          <w:sz w:val="30"/>
          <w:szCs w:val="30"/>
        </w:rPr>
        <w:br/>
      </w:r>
      <w:r>
        <w:rPr>
          <w:color w:val="000000"/>
          <w:sz w:val="30"/>
          <w:szCs w:val="30"/>
          <w:shd w:val="clear" w:color="auto" w:fill="FFFFFF"/>
        </w:rPr>
        <w:t>В 1991 г. при епархиальном управлении были созданы годичные пастырские курсы (заведующий - протоиерей Георгий Николаевич Горбачук).</w:t>
      </w:r>
      <w:r>
        <w:rPr>
          <w:color w:val="000000"/>
          <w:sz w:val="30"/>
          <w:szCs w:val="30"/>
        </w:rPr>
        <w:br/>
      </w:r>
      <w:r>
        <w:rPr>
          <w:color w:val="000000"/>
          <w:sz w:val="30"/>
          <w:szCs w:val="30"/>
          <w:shd w:val="clear" w:color="auto" w:fill="FFFFFF"/>
        </w:rPr>
        <w:t>В 1992 г. пастырские курсы были реорганизованы во Владимирское духовное училище. 9 апреля 1998 г. Священный Синод РПЦ, по ходатайству архиепископа Владимирского и Суздальского Евлогия (Смирнова) и по докладу епископа Верейского Евгения (Решетникова), постановил преобразовать Владимирское духовное училище во Владимирскую Свято-Феофановскую духовную семинарию; ректором семинарии был назначен протоиерей Георгий Горбачук. В 2004 г., в дополнение к заочной форме, была открыта очная форма обучения. Вопрос возвращения исторического здания остается нерешенным. Семинария размещалась в братских корпусах Богородице-Рождественского монастыря г. Владимира.</w:t>
      </w:r>
    </w:p>
    <w:p w:rsidR="00DA74D4" w:rsidRDefault="00DA74D4" w:rsidP="00DA74D4">
      <w:pPr>
        <w:pStyle w:val="afd"/>
        <w:shd w:val="clear" w:color="auto" w:fill="FFFFFF"/>
        <w:jc w:val="center"/>
        <w:rPr>
          <w:color w:val="000000"/>
          <w:sz w:val="30"/>
          <w:szCs w:val="30"/>
        </w:rPr>
      </w:pPr>
      <w:r>
        <w:rPr>
          <w:noProof/>
          <w:color w:val="000000"/>
          <w:sz w:val="30"/>
          <w:szCs w:val="30"/>
        </w:rPr>
        <w:lastRenderedPageBreak/>
        <w:drawing>
          <wp:inline distT="0" distB="0" distL="0" distR="0">
            <wp:extent cx="6667500" cy="4953000"/>
            <wp:effectExtent l="0" t="0" r="0" b="0"/>
            <wp:docPr id="27" name="Рисунок 27" descr="http://lubovbezusl.ru/_pu/10/41129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lubovbezusl.ru/_pu/10/41129574.jpg"/>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6667500" cy="4953000"/>
                    </a:xfrm>
                    <a:prstGeom prst="rect">
                      <a:avLst/>
                    </a:prstGeom>
                    <a:noFill/>
                    <a:ln>
                      <a:noFill/>
                    </a:ln>
                  </pic:spPr>
                </pic:pic>
              </a:graphicData>
            </a:graphic>
          </wp:inline>
        </w:drawing>
      </w:r>
      <w:r>
        <w:rPr>
          <w:color w:val="000000"/>
          <w:sz w:val="30"/>
          <w:szCs w:val="30"/>
        </w:rPr>
        <w:br/>
        <w:t>Улица Б. Московская, д. 53</w:t>
      </w:r>
      <w:r>
        <w:rPr>
          <w:color w:val="000000"/>
          <w:sz w:val="30"/>
          <w:szCs w:val="30"/>
        </w:rPr>
        <w:br/>
        <w:t>Здание бывшей духовной Консистории.</w:t>
      </w:r>
      <w:r>
        <w:rPr>
          <w:color w:val="000000"/>
          <w:sz w:val="30"/>
          <w:szCs w:val="30"/>
        </w:rPr>
        <w:br/>
      </w:r>
      <w:r>
        <w:rPr>
          <w:noProof/>
          <w:color w:val="000000"/>
          <w:sz w:val="30"/>
          <w:szCs w:val="30"/>
        </w:rPr>
        <w:drawing>
          <wp:inline distT="0" distB="0" distL="0" distR="0">
            <wp:extent cx="4762500" cy="3333750"/>
            <wp:effectExtent l="0" t="0" r="0" b="0"/>
            <wp:docPr id="26" name="Рисунок 26" descr="http://lubovbezusl.ru/_pu/12/56066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lubovbezusl.ru/_pu/12/56066770.jpg"/>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4762500" cy="3333750"/>
                    </a:xfrm>
                    <a:prstGeom prst="rect">
                      <a:avLst/>
                    </a:prstGeom>
                    <a:noFill/>
                    <a:ln>
                      <a:noFill/>
                    </a:ln>
                  </pic:spPr>
                </pic:pic>
              </a:graphicData>
            </a:graphic>
          </wp:inline>
        </w:drawing>
      </w:r>
    </w:p>
    <w:p w:rsidR="00DA74D4" w:rsidRDefault="00DA74D4" w:rsidP="00DA74D4">
      <w:pPr>
        <w:rPr>
          <w:sz w:val="24"/>
          <w:szCs w:val="24"/>
        </w:rPr>
      </w:pPr>
      <w:r>
        <w:rPr>
          <w:color w:val="000000"/>
          <w:sz w:val="30"/>
          <w:szCs w:val="30"/>
          <w:shd w:val="clear" w:color="auto" w:fill="FFFFFF"/>
        </w:rPr>
        <w:lastRenderedPageBreak/>
        <w:t>Подробная информация - на официальном сайте Владимирской духовной семинарии http://www.eparh33.ru/Duhovnaya_Seminariya/</w:t>
      </w:r>
    </w:p>
    <w:p w:rsidR="00DA74D4" w:rsidRDefault="00DA74D4" w:rsidP="00DA74D4">
      <w:pPr>
        <w:pStyle w:val="afd"/>
        <w:shd w:val="clear" w:color="auto" w:fill="FFFFFF"/>
        <w:jc w:val="center"/>
        <w:rPr>
          <w:color w:val="000000"/>
          <w:sz w:val="30"/>
          <w:szCs w:val="30"/>
        </w:rPr>
      </w:pPr>
      <w:r>
        <w:rPr>
          <w:noProof/>
          <w:color w:val="000000"/>
          <w:sz w:val="30"/>
          <w:szCs w:val="30"/>
        </w:rPr>
        <w:drawing>
          <wp:inline distT="0" distB="0" distL="0" distR="0">
            <wp:extent cx="8572500" cy="5327650"/>
            <wp:effectExtent l="0" t="0" r="0" b="6350"/>
            <wp:docPr id="25" name="Рисунок 25" descr="https://lubovbezusl.ru/_pu/43/25938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ubovbezusl.ru/_pu/43/25938955.jpg"/>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8572500" cy="5327650"/>
                    </a:xfrm>
                    <a:prstGeom prst="rect">
                      <a:avLst/>
                    </a:prstGeom>
                    <a:noFill/>
                    <a:ln>
                      <a:noFill/>
                    </a:ln>
                  </pic:spPr>
                </pic:pic>
              </a:graphicData>
            </a:graphic>
          </wp:inline>
        </w:drawing>
      </w:r>
      <w:r>
        <w:rPr>
          <w:color w:val="000000"/>
          <w:sz w:val="30"/>
          <w:szCs w:val="30"/>
        </w:rPr>
        <w:br/>
        <w:t>Владимирская Свято-Феофановская духовная семинария на территории </w:t>
      </w:r>
      <w:hyperlink r:id="rId366" w:history="1">
        <w:r>
          <w:rPr>
            <w:rStyle w:val="afc"/>
            <w:rFonts w:eastAsia="Arial"/>
            <w:color w:val="648ACD"/>
            <w:sz w:val="30"/>
            <w:szCs w:val="30"/>
          </w:rPr>
          <w:t>Богородице-Рождественского монастыря</w:t>
        </w:r>
      </w:hyperlink>
    </w:p>
    <w:p w:rsidR="00DA74D4" w:rsidRPr="00E60866" w:rsidRDefault="00DA74D4" w:rsidP="00DA74D4">
      <w:pPr>
        <w:spacing w:after="0" w:line="240" w:lineRule="auto"/>
        <w:rPr>
          <w:rFonts w:asciiTheme="majorHAnsi" w:hAnsiTheme="majorHAnsi" w:cstheme="minorHAnsi"/>
          <w:sz w:val="32"/>
          <w:szCs w:val="32"/>
          <w:shd w:val="clear" w:color="auto" w:fill="FFFFFF"/>
        </w:rPr>
      </w:pP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p w:rsidR="00910C90" w:rsidRPr="00E60866" w:rsidRDefault="00910C90">
      <w:pPr>
        <w:spacing w:after="0" w:line="240" w:lineRule="auto"/>
        <w:rPr>
          <w:rFonts w:asciiTheme="majorHAnsi" w:hAnsiTheme="majorHAnsi" w:cstheme="minorHAnsi"/>
          <w:sz w:val="32"/>
          <w:szCs w:val="32"/>
        </w:rPr>
      </w:pPr>
    </w:p>
    <w:sectPr w:rsidR="00910C90" w:rsidRPr="00E608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596D" w:rsidRDefault="008A596D">
      <w:pPr>
        <w:spacing w:after="0" w:line="240" w:lineRule="auto"/>
      </w:pPr>
      <w:r>
        <w:separator/>
      </w:r>
    </w:p>
  </w:endnote>
  <w:endnote w:type="continuationSeparator" w:id="0">
    <w:p w:rsidR="008A596D" w:rsidRDefault="008A5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596D" w:rsidRDefault="008A596D">
      <w:pPr>
        <w:spacing w:after="0" w:line="240" w:lineRule="auto"/>
      </w:pPr>
      <w:r>
        <w:separator/>
      </w:r>
    </w:p>
  </w:footnote>
  <w:footnote w:type="continuationSeparator" w:id="0">
    <w:p w:rsidR="008A596D" w:rsidRDefault="008A5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F5169"/>
    <w:multiLevelType w:val="hybridMultilevel"/>
    <w:tmpl w:val="F81AB2AC"/>
    <w:lvl w:ilvl="0" w:tplc="0FC4366E">
      <w:start w:val="1"/>
      <w:numFmt w:val="decimal"/>
      <w:suff w:val="space"/>
      <w:lvlText w:val="Глава %1"/>
      <w:lvlJc w:val="left"/>
      <w:pPr>
        <w:ind w:left="0" w:firstLine="0"/>
      </w:pPr>
    </w:lvl>
    <w:lvl w:ilvl="1" w:tplc="899EEED2">
      <w:start w:val="1"/>
      <w:numFmt w:val="none"/>
      <w:suff w:val="nothing"/>
      <w:lvlText w:val=""/>
      <w:lvlJc w:val="left"/>
      <w:pPr>
        <w:ind w:left="0" w:firstLine="0"/>
      </w:pPr>
    </w:lvl>
    <w:lvl w:ilvl="2" w:tplc="A0EE3A48">
      <w:start w:val="1"/>
      <w:numFmt w:val="none"/>
      <w:suff w:val="nothing"/>
      <w:lvlText w:val=""/>
      <w:lvlJc w:val="left"/>
      <w:pPr>
        <w:ind w:left="0" w:firstLine="0"/>
      </w:pPr>
    </w:lvl>
    <w:lvl w:ilvl="3" w:tplc="5CEE7532">
      <w:start w:val="1"/>
      <w:numFmt w:val="none"/>
      <w:suff w:val="nothing"/>
      <w:lvlText w:val=""/>
      <w:lvlJc w:val="left"/>
      <w:pPr>
        <w:ind w:left="0" w:firstLine="0"/>
      </w:pPr>
    </w:lvl>
    <w:lvl w:ilvl="4" w:tplc="5C6E5DC0">
      <w:start w:val="1"/>
      <w:numFmt w:val="none"/>
      <w:suff w:val="nothing"/>
      <w:lvlText w:val=""/>
      <w:lvlJc w:val="left"/>
      <w:pPr>
        <w:ind w:left="0" w:firstLine="0"/>
      </w:pPr>
    </w:lvl>
    <w:lvl w:ilvl="5" w:tplc="E2D0E524">
      <w:start w:val="1"/>
      <w:numFmt w:val="none"/>
      <w:suff w:val="nothing"/>
      <w:lvlText w:val=""/>
      <w:lvlJc w:val="left"/>
      <w:pPr>
        <w:ind w:left="0" w:firstLine="0"/>
      </w:pPr>
    </w:lvl>
    <w:lvl w:ilvl="6" w:tplc="39586760">
      <w:start w:val="1"/>
      <w:numFmt w:val="none"/>
      <w:suff w:val="nothing"/>
      <w:lvlText w:val=""/>
      <w:lvlJc w:val="left"/>
      <w:pPr>
        <w:ind w:left="0" w:firstLine="0"/>
      </w:pPr>
    </w:lvl>
    <w:lvl w:ilvl="7" w:tplc="2F40FAAA">
      <w:start w:val="1"/>
      <w:numFmt w:val="none"/>
      <w:suff w:val="nothing"/>
      <w:lvlText w:val=""/>
      <w:lvlJc w:val="left"/>
      <w:pPr>
        <w:ind w:left="0" w:firstLine="0"/>
      </w:pPr>
    </w:lvl>
    <w:lvl w:ilvl="8" w:tplc="1062DC66">
      <w:start w:val="1"/>
      <w:numFmt w:val="none"/>
      <w:suff w:val="nothing"/>
      <w:lvlText w:val=""/>
      <w:lvlJc w:val="left"/>
      <w:pPr>
        <w:ind w:left="0" w:firstLine="0"/>
      </w:pPr>
    </w:lvl>
  </w:abstractNum>
  <w:abstractNum w:abstractNumId="1" w15:restartNumberingAfterBreak="0">
    <w:nsid w:val="1B5C4CAB"/>
    <w:multiLevelType w:val="multilevel"/>
    <w:tmpl w:val="04190029"/>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17D5EC6"/>
    <w:multiLevelType w:val="multilevel"/>
    <w:tmpl w:val="04190029"/>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5765568"/>
    <w:multiLevelType w:val="multilevel"/>
    <w:tmpl w:val="04190029"/>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5BF41B8"/>
    <w:multiLevelType w:val="multilevel"/>
    <w:tmpl w:val="04190029"/>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74E09B5"/>
    <w:multiLevelType w:val="hybridMultilevel"/>
    <w:tmpl w:val="140C8066"/>
    <w:lvl w:ilvl="0" w:tplc="2DA0BFC8">
      <w:start w:val="1"/>
      <w:numFmt w:val="decimal"/>
      <w:suff w:val="space"/>
      <w:lvlText w:val="Глава %1"/>
      <w:lvlJc w:val="left"/>
      <w:pPr>
        <w:ind w:left="0" w:firstLine="0"/>
      </w:pPr>
    </w:lvl>
    <w:lvl w:ilvl="1" w:tplc="FE56CC46">
      <w:start w:val="1"/>
      <w:numFmt w:val="none"/>
      <w:suff w:val="nothing"/>
      <w:lvlText w:val=""/>
      <w:lvlJc w:val="left"/>
      <w:pPr>
        <w:ind w:left="0" w:firstLine="0"/>
      </w:pPr>
    </w:lvl>
    <w:lvl w:ilvl="2" w:tplc="31B087AE">
      <w:start w:val="1"/>
      <w:numFmt w:val="none"/>
      <w:suff w:val="nothing"/>
      <w:lvlText w:val=""/>
      <w:lvlJc w:val="left"/>
      <w:pPr>
        <w:ind w:left="0" w:firstLine="0"/>
      </w:pPr>
    </w:lvl>
    <w:lvl w:ilvl="3" w:tplc="9814D0BC">
      <w:start w:val="1"/>
      <w:numFmt w:val="none"/>
      <w:suff w:val="nothing"/>
      <w:lvlText w:val=""/>
      <w:lvlJc w:val="left"/>
      <w:pPr>
        <w:ind w:left="0" w:firstLine="0"/>
      </w:pPr>
    </w:lvl>
    <w:lvl w:ilvl="4" w:tplc="598264FC">
      <w:start w:val="1"/>
      <w:numFmt w:val="none"/>
      <w:suff w:val="nothing"/>
      <w:lvlText w:val=""/>
      <w:lvlJc w:val="left"/>
      <w:pPr>
        <w:ind w:left="0" w:firstLine="0"/>
      </w:pPr>
    </w:lvl>
    <w:lvl w:ilvl="5" w:tplc="8AD0B990">
      <w:start w:val="1"/>
      <w:numFmt w:val="none"/>
      <w:suff w:val="nothing"/>
      <w:lvlText w:val=""/>
      <w:lvlJc w:val="left"/>
      <w:pPr>
        <w:ind w:left="0" w:firstLine="0"/>
      </w:pPr>
    </w:lvl>
    <w:lvl w:ilvl="6" w:tplc="65ACFDCE">
      <w:start w:val="1"/>
      <w:numFmt w:val="none"/>
      <w:suff w:val="nothing"/>
      <w:lvlText w:val=""/>
      <w:lvlJc w:val="left"/>
      <w:pPr>
        <w:ind w:left="0" w:firstLine="0"/>
      </w:pPr>
    </w:lvl>
    <w:lvl w:ilvl="7" w:tplc="849CE5F0">
      <w:start w:val="1"/>
      <w:numFmt w:val="none"/>
      <w:suff w:val="nothing"/>
      <w:lvlText w:val=""/>
      <w:lvlJc w:val="left"/>
      <w:pPr>
        <w:ind w:left="0" w:firstLine="0"/>
      </w:pPr>
    </w:lvl>
    <w:lvl w:ilvl="8" w:tplc="B310E18A">
      <w:start w:val="1"/>
      <w:numFmt w:val="none"/>
      <w:suff w:val="nothing"/>
      <w:lvlText w:val=""/>
      <w:lvlJc w:val="left"/>
      <w:pPr>
        <w:ind w:left="0" w:firstLine="0"/>
      </w:pPr>
    </w:lvl>
  </w:abstractNum>
  <w:abstractNum w:abstractNumId="6" w15:restartNumberingAfterBreak="0">
    <w:nsid w:val="27BF7934"/>
    <w:multiLevelType w:val="hybridMultilevel"/>
    <w:tmpl w:val="02E2E89E"/>
    <w:lvl w:ilvl="0" w:tplc="8A30F45E">
      <w:start w:val="1"/>
      <w:numFmt w:val="decimal"/>
      <w:suff w:val="space"/>
      <w:lvlText w:val="Глава %1"/>
      <w:lvlJc w:val="left"/>
      <w:pPr>
        <w:ind w:left="0" w:firstLine="0"/>
      </w:pPr>
    </w:lvl>
    <w:lvl w:ilvl="1" w:tplc="553EB48C">
      <w:start w:val="1"/>
      <w:numFmt w:val="none"/>
      <w:suff w:val="nothing"/>
      <w:lvlText w:val=""/>
      <w:lvlJc w:val="left"/>
      <w:pPr>
        <w:ind w:left="0" w:firstLine="0"/>
      </w:pPr>
    </w:lvl>
    <w:lvl w:ilvl="2" w:tplc="02C82FF4">
      <w:start w:val="1"/>
      <w:numFmt w:val="none"/>
      <w:suff w:val="nothing"/>
      <w:lvlText w:val=""/>
      <w:lvlJc w:val="left"/>
      <w:pPr>
        <w:ind w:left="0" w:firstLine="0"/>
      </w:pPr>
    </w:lvl>
    <w:lvl w:ilvl="3" w:tplc="18A83DD4">
      <w:start w:val="1"/>
      <w:numFmt w:val="none"/>
      <w:suff w:val="nothing"/>
      <w:lvlText w:val=""/>
      <w:lvlJc w:val="left"/>
      <w:pPr>
        <w:ind w:left="0" w:firstLine="0"/>
      </w:pPr>
    </w:lvl>
    <w:lvl w:ilvl="4" w:tplc="3C0E2DBA">
      <w:start w:val="1"/>
      <w:numFmt w:val="none"/>
      <w:suff w:val="nothing"/>
      <w:lvlText w:val=""/>
      <w:lvlJc w:val="left"/>
      <w:pPr>
        <w:ind w:left="0" w:firstLine="0"/>
      </w:pPr>
    </w:lvl>
    <w:lvl w:ilvl="5" w:tplc="8FF05164">
      <w:start w:val="1"/>
      <w:numFmt w:val="none"/>
      <w:suff w:val="nothing"/>
      <w:lvlText w:val=""/>
      <w:lvlJc w:val="left"/>
      <w:pPr>
        <w:ind w:left="0" w:firstLine="0"/>
      </w:pPr>
    </w:lvl>
    <w:lvl w:ilvl="6" w:tplc="F83CC296">
      <w:start w:val="1"/>
      <w:numFmt w:val="none"/>
      <w:suff w:val="nothing"/>
      <w:lvlText w:val=""/>
      <w:lvlJc w:val="left"/>
      <w:pPr>
        <w:ind w:left="0" w:firstLine="0"/>
      </w:pPr>
    </w:lvl>
    <w:lvl w:ilvl="7" w:tplc="850CA0BE">
      <w:start w:val="1"/>
      <w:numFmt w:val="none"/>
      <w:suff w:val="nothing"/>
      <w:lvlText w:val=""/>
      <w:lvlJc w:val="left"/>
      <w:pPr>
        <w:ind w:left="0" w:firstLine="0"/>
      </w:pPr>
    </w:lvl>
    <w:lvl w:ilvl="8" w:tplc="4612B7CA">
      <w:start w:val="1"/>
      <w:numFmt w:val="none"/>
      <w:suff w:val="nothing"/>
      <w:lvlText w:val=""/>
      <w:lvlJc w:val="left"/>
      <w:pPr>
        <w:ind w:left="0" w:firstLine="0"/>
      </w:pPr>
    </w:lvl>
  </w:abstractNum>
  <w:abstractNum w:abstractNumId="7" w15:restartNumberingAfterBreak="0">
    <w:nsid w:val="2E3147FB"/>
    <w:multiLevelType w:val="multilevel"/>
    <w:tmpl w:val="04190029"/>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01312B0"/>
    <w:multiLevelType w:val="hybridMultilevel"/>
    <w:tmpl w:val="3870877A"/>
    <w:lvl w:ilvl="0" w:tplc="D7EE4D90">
      <w:start w:val="1"/>
      <w:numFmt w:val="decimal"/>
      <w:suff w:val="space"/>
      <w:lvlText w:val="Глава %1"/>
      <w:lvlJc w:val="left"/>
      <w:pPr>
        <w:ind w:left="0" w:firstLine="0"/>
      </w:pPr>
    </w:lvl>
    <w:lvl w:ilvl="1" w:tplc="0F7669A2">
      <w:start w:val="1"/>
      <w:numFmt w:val="none"/>
      <w:suff w:val="nothing"/>
      <w:lvlText w:val=""/>
      <w:lvlJc w:val="left"/>
      <w:pPr>
        <w:ind w:left="0" w:firstLine="0"/>
      </w:pPr>
    </w:lvl>
    <w:lvl w:ilvl="2" w:tplc="E53A9E58">
      <w:start w:val="1"/>
      <w:numFmt w:val="none"/>
      <w:suff w:val="nothing"/>
      <w:lvlText w:val=""/>
      <w:lvlJc w:val="left"/>
      <w:pPr>
        <w:ind w:left="0" w:firstLine="0"/>
      </w:pPr>
    </w:lvl>
    <w:lvl w:ilvl="3" w:tplc="2FB6DC24">
      <w:start w:val="1"/>
      <w:numFmt w:val="none"/>
      <w:suff w:val="nothing"/>
      <w:lvlText w:val=""/>
      <w:lvlJc w:val="left"/>
      <w:pPr>
        <w:ind w:left="0" w:firstLine="0"/>
      </w:pPr>
    </w:lvl>
    <w:lvl w:ilvl="4" w:tplc="FD2C2512">
      <w:start w:val="1"/>
      <w:numFmt w:val="none"/>
      <w:suff w:val="nothing"/>
      <w:lvlText w:val=""/>
      <w:lvlJc w:val="left"/>
      <w:pPr>
        <w:ind w:left="0" w:firstLine="0"/>
      </w:pPr>
    </w:lvl>
    <w:lvl w:ilvl="5" w:tplc="67941AA0">
      <w:start w:val="1"/>
      <w:numFmt w:val="none"/>
      <w:suff w:val="nothing"/>
      <w:lvlText w:val=""/>
      <w:lvlJc w:val="left"/>
      <w:pPr>
        <w:ind w:left="0" w:firstLine="0"/>
      </w:pPr>
    </w:lvl>
    <w:lvl w:ilvl="6" w:tplc="C74658E4">
      <w:start w:val="1"/>
      <w:numFmt w:val="none"/>
      <w:suff w:val="nothing"/>
      <w:lvlText w:val=""/>
      <w:lvlJc w:val="left"/>
      <w:pPr>
        <w:ind w:left="0" w:firstLine="0"/>
      </w:pPr>
    </w:lvl>
    <w:lvl w:ilvl="7" w:tplc="7868BD7A">
      <w:start w:val="1"/>
      <w:numFmt w:val="none"/>
      <w:suff w:val="nothing"/>
      <w:lvlText w:val=""/>
      <w:lvlJc w:val="left"/>
      <w:pPr>
        <w:ind w:left="0" w:firstLine="0"/>
      </w:pPr>
    </w:lvl>
    <w:lvl w:ilvl="8" w:tplc="65BA2FEC">
      <w:start w:val="1"/>
      <w:numFmt w:val="none"/>
      <w:suff w:val="nothing"/>
      <w:lvlText w:val=""/>
      <w:lvlJc w:val="left"/>
      <w:pPr>
        <w:ind w:left="0" w:firstLine="0"/>
      </w:pPr>
    </w:lvl>
  </w:abstractNum>
  <w:abstractNum w:abstractNumId="9" w15:restartNumberingAfterBreak="0">
    <w:nsid w:val="35941E29"/>
    <w:multiLevelType w:val="multilevel"/>
    <w:tmpl w:val="04190029"/>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4DC6682F"/>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5FA4714C"/>
    <w:multiLevelType w:val="multilevel"/>
    <w:tmpl w:val="04190029"/>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64025DA0"/>
    <w:multiLevelType w:val="hybridMultilevel"/>
    <w:tmpl w:val="32542374"/>
    <w:lvl w:ilvl="0" w:tplc="905ED884">
      <w:start w:val="1"/>
      <w:numFmt w:val="decimal"/>
      <w:suff w:val="space"/>
      <w:lvlText w:val="Глава %1"/>
      <w:lvlJc w:val="left"/>
      <w:pPr>
        <w:ind w:left="0" w:firstLine="0"/>
      </w:pPr>
    </w:lvl>
    <w:lvl w:ilvl="1" w:tplc="F1920E1E">
      <w:start w:val="1"/>
      <w:numFmt w:val="none"/>
      <w:suff w:val="nothing"/>
      <w:lvlText w:val=""/>
      <w:lvlJc w:val="left"/>
      <w:pPr>
        <w:ind w:left="0" w:firstLine="0"/>
      </w:pPr>
    </w:lvl>
    <w:lvl w:ilvl="2" w:tplc="DDA6D7A0">
      <w:start w:val="1"/>
      <w:numFmt w:val="none"/>
      <w:suff w:val="nothing"/>
      <w:lvlText w:val=""/>
      <w:lvlJc w:val="left"/>
      <w:pPr>
        <w:ind w:left="0" w:firstLine="0"/>
      </w:pPr>
    </w:lvl>
    <w:lvl w:ilvl="3" w:tplc="94B0A472">
      <w:start w:val="1"/>
      <w:numFmt w:val="none"/>
      <w:suff w:val="nothing"/>
      <w:lvlText w:val=""/>
      <w:lvlJc w:val="left"/>
      <w:pPr>
        <w:ind w:left="0" w:firstLine="0"/>
      </w:pPr>
    </w:lvl>
    <w:lvl w:ilvl="4" w:tplc="24F8A7AC">
      <w:start w:val="1"/>
      <w:numFmt w:val="none"/>
      <w:suff w:val="nothing"/>
      <w:lvlText w:val=""/>
      <w:lvlJc w:val="left"/>
      <w:pPr>
        <w:ind w:left="0" w:firstLine="0"/>
      </w:pPr>
    </w:lvl>
    <w:lvl w:ilvl="5" w:tplc="F2E004CA">
      <w:start w:val="1"/>
      <w:numFmt w:val="none"/>
      <w:suff w:val="nothing"/>
      <w:lvlText w:val=""/>
      <w:lvlJc w:val="left"/>
      <w:pPr>
        <w:ind w:left="0" w:firstLine="0"/>
      </w:pPr>
    </w:lvl>
    <w:lvl w:ilvl="6" w:tplc="24F08612">
      <w:start w:val="1"/>
      <w:numFmt w:val="none"/>
      <w:suff w:val="nothing"/>
      <w:lvlText w:val=""/>
      <w:lvlJc w:val="left"/>
      <w:pPr>
        <w:ind w:left="0" w:firstLine="0"/>
      </w:pPr>
    </w:lvl>
    <w:lvl w:ilvl="7" w:tplc="D4706494">
      <w:start w:val="1"/>
      <w:numFmt w:val="none"/>
      <w:suff w:val="nothing"/>
      <w:lvlText w:val=""/>
      <w:lvlJc w:val="left"/>
      <w:pPr>
        <w:ind w:left="0" w:firstLine="0"/>
      </w:pPr>
    </w:lvl>
    <w:lvl w:ilvl="8" w:tplc="113EEC72">
      <w:start w:val="1"/>
      <w:numFmt w:val="none"/>
      <w:suff w:val="nothing"/>
      <w:lvlText w:val=""/>
      <w:lvlJc w:val="left"/>
      <w:pPr>
        <w:ind w:left="0" w:firstLine="0"/>
      </w:pPr>
    </w:lvl>
  </w:abstractNum>
  <w:abstractNum w:abstractNumId="13" w15:restartNumberingAfterBreak="0">
    <w:nsid w:val="66DB35B7"/>
    <w:multiLevelType w:val="hybridMultilevel"/>
    <w:tmpl w:val="E926E0FE"/>
    <w:lvl w:ilvl="0" w:tplc="0632212C">
      <w:start w:val="1"/>
      <w:numFmt w:val="decimal"/>
      <w:pStyle w:val="1"/>
      <w:suff w:val="space"/>
      <w:lvlText w:val="Глава %1"/>
      <w:lvlJc w:val="left"/>
      <w:pPr>
        <w:ind w:left="0" w:firstLine="0"/>
      </w:pPr>
    </w:lvl>
    <w:lvl w:ilvl="1" w:tplc="FA4CBF0E">
      <w:start w:val="1"/>
      <w:numFmt w:val="none"/>
      <w:pStyle w:val="2"/>
      <w:suff w:val="nothing"/>
      <w:lvlText w:val=""/>
      <w:lvlJc w:val="left"/>
      <w:pPr>
        <w:ind w:left="0" w:firstLine="0"/>
      </w:pPr>
    </w:lvl>
    <w:lvl w:ilvl="2" w:tplc="26446B34">
      <w:start w:val="1"/>
      <w:numFmt w:val="none"/>
      <w:pStyle w:val="3"/>
      <w:suff w:val="nothing"/>
      <w:lvlText w:val=""/>
      <w:lvlJc w:val="left"/>
      <w:pPr>
        <w:ind w:left="0" w:firstLine="0"/>
      </w:pPr>
    </w:lvl>
    <w:lvl w:ilvl="3" w:tplc="3098AC2A">
      <w:start w:val="1"/>
      <w:numFmt w:val="none"/>
      <w:pStyle w:val="4"/>
      <w:suff w:val="nothing"/>
      <w:lvlText w:val=""/>
      <w:lvlJc w:val="left"/>
      <w:pPr>
        <w:ind w:left="0" w:firstLine="0"/>
      </w:pPr>
    </w:lvl>
    <w:lvl w:ilvl="4" w:tplc="655629AA">
      <w:start w:val="1"/>
      <w:numFmt w:val="none"/>
      <w:pStyle w:val="5"/>
      <w:suff w:val="nothing"/>
      <w:lvlText w:val=""/>
      <w:lvlJc w:val="left"/>
      <w:pPr>
        <w:ind w:left="0" w:firstLine="0"/>
      </w:pPr>
    </w:lvl>
    <w:lvl w:ilvl="5" w:tplc="A3F6996C">
      <w:start w:val="1"/>
      <w:numFmt w:val="none"/>
      <w:pStyle w:val="6"/>
      <w:suff w:val="nothing"/>
      <w:lvlText w:val=""/>
      <w:lvlJc w:val="left"/>
      <w:pPr>
        <w:ind w:left="0" w:firstLine="0"/>
      </w:pPr>
    </w:lvl>
    <w:lvl w:ilvl="6" w:tplc="594AEA54">
      <w:start w:val="1"/>
      <w:numFmt w:val="none"/>
      <w:pStyle w:val="7"/>
      <w:suff w:val="nothing"/>
      <w:lvlText w:val=""/>
      <w:lvlJc w:val="left"/>
      <w:pPr>
        <w:ind w:left="0" w:firstLine="0"/>
      </w:pPr>
    </w:lvl>
    <w:lvl w:ilvl="7" w:tplc="53F8D58C">
      <w:start w:val="1"/>
      <w:numFmt w:val="none"/>
      <w:pStyle w:val="8"/>
      <w:suff w:val="nothing"/>
      <w:lvlText w:val=""/>
      <w:lvlJc w:val="left"/>
      <w:pPr>
        <w:ind w:left="0" w:firstLine="0"/>
      </w:pPr>
    </w:lvl>
    <w:lvl w:ilvl="8" w:tplc="E54E890A">
      <w:start w:val="1"/>
      <w:numFmt w:val="none"/>
      <w:pStyle w:val="9"/>
      <w:suff w:val="nothing"/>
      <w:lvlText w:val=""/>
      <w:lvlJc w:val="left"/>
      <w:pPr>
        <w:ind w:left="0" w:firstLine="0"/>
      </w:pPr>
    </w:lvl>
  </w:abstractNum>
  <w:abstractNum w:abstractNumId="14" w15:restartNumberingAfterBreak="0">
    <w:nsid w:val="6880490A"/>
    <w:multiLevelType w:val="hybridMultilevel"/>
    <w:tmpl w:val="A64650E2"/>
    <w:lvl w:ilvl="0" w:tplc="7BD88CFA">
      <w:start w:val="1"/>
      <w:numFmt w:val="decimal"/>
      <w:suff w:val="space"/>
      <w:lvlText w:val="Глава %1"/>
      <w:lvlJc w:val="left"/>
      <w:pPr>
        <w:ind w:left="0" w:firstLine="0"/>
      </w:pPr>
    </w:lvl>
    <w:lvl w:ilvl="1" w:tplc="B890F5F6">
      <w:start w:val="1"/>
      <w:numFmt w:val="none"/>
      <w:suff w:val="nothing"/>
      <w:lvlText w:val=""/>
      <w:lvlJc w:val="left"/>
      <w:pPr>
        <w:ind w:left="0" w:firstLine="0"/>
      </w:pPr>
    </w:lvl>
    <w:lvl w:ilvl="2" w:tplc="7382E618">
      <w:start w:val="1"/>
      <w:numFmt w:val="none"/>
      <w:suff w:val="nothing"/>
      <w:lvlText w:val=""/>
      <w:lvlJc w:val="left"/>
      <w:pPr>
        <w:ind w:left="0" w:firstLine="0"/>
      </w:pPr>
    </w:lvl>
    <w:lvl w:ilvl="3" w:tplc="E5CA3660">
      <w:start w:val="1"/>
      <w:numFmt w:val="none"/>
      <w:suff w:val="nothing"/>
      <w:lvlText w:val=""/>
      <w:lvlJc w:val="left"/>
      <w:pPr>
        <w:ind w:left="0" w:firstLine="0"/>
      </w:pPr>
    </w:lvl>
    <w:lvl w:ilvl="4" w:tplc="5C4E9BC8">
      <w:start w:val="1"/>
      <w:numFmt w:val="none"/>
      <w:suff w:val="nothing"/>
      <w:lvlText w:val=""/>
      <w:lvlJc w:val="left"/>
      <w:pPr>
        <w:ind w:left="0" w:firstLine="0"/>
      </w:pPr>
    </w:lvl>
    <w:lvl w:ilvl="5" w:tplc="B02E546C">
      <w:start w:val="1"/>
      <w:numFmt w:val="none"/>
      <w:suff w:val="nothing"/>
      <w:lvlText w:val=""/>
      <w:lvlJc w:val="left"/>
      <w:pPr>
        <w:ind w:left="0" w:firstLine="0"/>
      </w:pPr>
    </w:lvl>
    <w:lvl w:ilvl="6" w:tplc="19E86142">
      <w:start w:val="1"/>
      <w:numFmt w:val="none"/>
      <w:suff w:val="nothing"/>
      <w:lvlText w:val=""/>
      <w:lvlJc w:val="left"/>
      <w:pPr>
        <w:ind w:left="0" w:firstLine="0"/>
      </w:pPr>
    </w:lvl>
    <w:lvl w:ilvl="7" w:tplc="B796A916">
      <w:start w:val="1"/>
      <w:numFmt w:val="none"/>
      <w:suff w:val="nothing"/>
      <w:lvlText w:val=""/>
      <w:lvlJc w:val="left"/>
      <w:pPr>
        <w:ind w:left="0" w:firstLine="0"/>
      </w:pPr>
    </w:lvl>
    <w:lvl w:ilvl="8" w:tplc="4C54B8FE">
      <w:start w:val="1"/>
      <w:numFmt w:val="none"/>
      <w:suff w:val="nothing"/>
      <w:lvlText w:val=""/>
      <w:lvlJc w:val="left"/>
      <w:pPr>
        <w:ind w:left="0" w:firstLine="0"/>
      </w:pPr>
    </w:lvl>
  </w:abstractNum>
  <w:abstractNum w:abstractNumId="15" w15:restartNumberingAfterBreak="0">
    <w:nsid w:val="77723098"/>
    <w:multiLevelType w:val="hybridMultilevel"/>
    <w:tmpl w:val="C38C82D6"/>
    <w:lvl w:ilvl="0" w:tplc="C4D6B768">
      <w:start w:val="1"/>
      <w:numFmt w:val="decimal"/>
      <w:suff w:val="space"/>
      <w:lvlText w:val="Глава %1"/>
      <w:lvlJc w:val="left"/>
      <w:pPr>
        <w:ind w:left="0" w:firstLine="0"/>
      </w:pPr>
    </w:lvl>
    <w:lvl w:ilvl="1" w:tplc="9C448BEA">
      <w:start w:val="1"/>
      <w:numFmt w:val="none"/>
      <w:suff w:val="nothing"/>
      <w:lvlText w:val=""/>
      <w:lvlJc w:val="left"/>
      <w:pPr>
        <w:ind w:left="0" w:firstLine="0"/>
      </w:pPr>
    </w:lvl>
    <w:lvl w:ilvl="2" w:tplc="3814A3F8">
      <w:start w:val="1"/>
      <w:numFmt w:val="none"/>
      <w:suff w:val="nothing"/>
      <w:lvlText w:val=""/>
      <w:lvlJc w:val="left"/>
      <w:pPr>
        <w:ind w:left="0" w:firstLine="0"/>
      </w:pPr>
    </w:lvl>
    <w:lvl w:ilvl="3" w:tplc="E690EA02">
      <w:start w:val="1"/>
      <w:numFmt w:val="none"/>
      <w:suff w:val="nothing"/>
      <w:lvlText w:val=""/>
      <w:lvlJc w:val="left"/>
      <w:pPr>
        <w:ind w:left="0" w:firstLine="0"/>
      </w:pPr>
    </w:lvl>
    <w:lvl w:ilvl="4" w:tplc="F426058A">
      <w:start w:val="1"/>
      <w:numFmt w:val="none"/>
      <w:suff w:val="nothing"/>
      <w:lvlText w:val=""/>
      <w:lvlJc w:val="left"/>
      <w:pPr>
        <w:ind w:left="0" w:firstLine="0"/>
      </w:pPr>
    </w:lvl>
    <w:lvl w:ilvl="5" w:tplc="C24084AA">
      <w:start w:val="1"/>
      <w:numFmt w:val="none"/>
      <w:suff w:val="nothing"/>
      <w:lvlText w:val=""/>
      <w:lvlJc w:val="left"/>
      <w:pPr>
        <w:ind w:left="0" w:firstLine="0"/>
      </w:pPr>
    </w:lvl>
    <w:lvl w:ilvl="6" w:tplc="DB8063F8">
      <w:start w:val="1"/>
      <w:numFmt w:val="none"/>
      <w:suff w:val="nothing"/>
      <w:lvlText w:val=""/>
      <w:lvlJc w:val="left"/>
      <w:pPr>
        <w:ind w:left="0" w:firstLine="0"/>
      </w:pPr>
    </w:lvl>
    <w:lvl w:ilvl="7" w:tplc="9DE0460A">
      <w:start w:val="1"/>
      <w:numFmt w:val="none"/>
      <w:suff w:val="nothing"/>
      <w:lvlText w:val=""/>
      <w:lvlJc w:val="left"/>
      <w:pPr>
        <w:ind w:left="0" w:firstLine="0"/>
      </w:pPr>
    </w:lvl>
    <w:lvl w:ilvl="8" w:tplc="67E65FC4">
      <w:start w:val="1"/>
      <w:numFmt w:val="none"/>
      <w:suff w:val="nothing"/>
      <w:lvlText w:val=""/>
      <w:lvlJc w:val="left"/>
      <w:pPr>
        <w:ind w:left="0" w:firstLine="0"/>
      </w:pPr>
    </w:lvl>
  </w:abstractNum>
  <w:num w:numId="1">
    <w:abstractNumId w:val="15"/>
  </w:num>
  <w:num w:numId="2">
    <w:abstractNumId w:val="14"/>
  </w:num>
  <w:num w:numId="3">
    <w:abstractNumId w:val="8"/>
  </w:num>
  <w:num w:numId="4">
    <w:abstractNumId w:val="0"/>
  </w:num>
  <w:num w:numId="5">
    <w:abstractNumId w:val="5"/>
  </w:num>
  <w:num w:numId="6">
    <w:abstractNumId w:val="6"/>
  </w:num>
  <w:num w:numId="7">
    <w:abstractNumId w:val="12"/>
  </w:num>
  <w:num w:numId="8">
    <w:abstractNumId w:val="13"/>
  </w:num>
  <w:num w:numId="9">
    <w:abstractNumId w:val="11"/>
  </w:num>
  <w:num w:numId="10">
    <w:abstractNumId w:val="7"/>
  </w:num>
  <w:num w:numId="11">
    <w:abstractNumId w:val="2"/>
  </w:num>
  <w:num w:numId="12">
    <w:abstractNumId w:val="3"/>
  </w:num>
  <w:num w:numId="13">
    <w:abstractNumId w:val="9"/>
  </w:num>
  <w:num w:numId="14">
    <w:abstractNumId w:val="4"/>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C90"/>
    <w:rsid w:val="00077D7A"/>
    <w:rsid w:val="002935C8"/>
    <w:rsid w:val="004C7244"/>
    <w:rsid w:val="007C5ACB"/>
    <w:rsid w:val="008A596D"/>
    <w:rsid w:val="00910C90"/>
    <w:rsid w:val="00A3122F"/>
    <w:rsid w:val="00AA14EB"/>
    <w:rsid w:val="00B54C15"/>
    <w:rsid w:val="00DA74D4"/>
    <w:rsid w:val="00E60866"/>
    <w:rsid w:val="00EB0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CA447"/>
  <w15:docId w15:val="{99626959-BC56-4394-B2C7-1DDACCA29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pPr>
      <w:keepNext/>
      <w:keepLines/>
      <w:numPr>
        <w:numId w:val="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numPr>
        <w:ilvl w:val="1"/>
        <w:numId w:val="8"/>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numPr>
        <w:ilvl w:val="2"/>
        <w:numId w:val="8"/>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character" w:styleId="af9">
    <w:name w:val="Strong"/>
    <w:basedOn w:val="a0"/>
    <w:uiPriority w:val="22"/>
    <w:qFormat/>
    <w:rPr>
      <w:b/>
      <w:bCs/>
    </w:rPr>
  </w:style>
  <w:style w:type="character" w:customStyle="1" w:styleId="bbcunderline">
    <w:name w:val="bbc_underline"/>
    <w:basedOn w:val="a0"/>
  </w:style>
  <w:style w:type="paragraph" w:styleId="afa">
    <w:name w:val="Balloon Text"/>
    <w:basedOn w:val="a"/>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Pr>
      <w:rFonts w:ascii="Tahoma" w:hAnsi="Tahoma" w:cs="Tahoma"/>
      <w:sz w:val="16"/>
      <w:szCs w:val="16"/>
    </w:rPr>
  </w:style>
  <w:style w:type="character" w:styleId="afc">
    <w:name w:val="Hyperlink"/>
    <w:basedOn w:val="a0"/>
    <w:uiPriority w:val="99"/>
    <w:unhideWhenUsed/>
    <w:rPr>
      <w:color w:val="0000FF" w:themeColor="hyperlink"/>
      <w:u w:val="single"/>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Pr>
      <w:rFonts w:asciiTheme="majorHAnsi" w:eastAsiaTheme="majorEastAsia" w:hAnsiTheme="majorHAnsi" w:cstheme="majorBidi"/>
      <w:i/>
      <w:iCs/>
      <w:color w:val="404040" w:themeColor="text1" w:themeTint="BF"/>
      <w:sz w:val="20"/>
      <w:szCs w:val="20"/>
    </w:rPr>
  </w:style>
  <w:style w:type="paragraph" w:styleId="afd">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style>
  <w:style w:type="character" w:styleId="afe">
    <w:name w:val="Emphasis"/>
    <w:basedOn w:val="a0"/>
    <w:uiPriority w:val="20"/>
    <w:qFormat/>
    <w:rsid w:val="00E608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0731">
      <w:bodyDiv w:val="1"/>
      <w:marLeft w:val="0"/>
      <w:marRight w:val="0"/>
      <w:marTop w:val="0"/>
      <w:marBottom w:val="0"/>
      <w:divBdr>
        <w:top w:val="none" w:sz="0" w:space="0" w:color="auto"/>
        <w:left w:val="none" w:sz="0" w:space="0" w:color="auto"/>
        <w:bottom w:val="none" w:sz="0" w:space="0" w:color="auto"/>
        <w:right w:val="none" w:sz="0" w:space="0" w:color="auto"/>
      </w:divBdr>
    </w:div>
    <w:div w:id="15891150">
      <w:bodyDiv w:val="1"/>
      <w:marLeft w:val="0"/>
      <w:marRight w:val="0"/>
      <w:marTop w:val="0"/>
      <w:marBottom w:val="0"/>
      <w:divBdr>
        <w:top w:val="none" w:sz="0" w:space="0" w:color="auto"/>
        <w:left w:val="none" w:sz="0" w:space="0" w:color="auto"/>
        <w:bottom w:val="none" w:sz="0" w:space="0" w:color="auto"/>
        <w:right w:val="none" w:sz="0" w:space="0" w:color="auto"/>
      </w:divBdr>
    </w:div>
    <w:div w:id="60717680">
      <w:bodyDiv w:val="1"/>
      <w:marLeft w:val="0"/>
      <w:marRight w:val="0"/>
      <w:marTop w:val="0"/>
      <w:marBottom w:val="0"/>
      <w:divBdr>
        <w:top w:val="none" w:sz="0" w:space="0" w:color="auto"/>
        <w:left w:val="none" w:sz="0" w:space="0" w:color="auto"/>
        <w:bottom w:val="none" w:sz="0" w:space="0" w:color="auto"/>
        <w:right w:val="none" w:sz="0" w:space="0" w:color="auto"/>
      </w:divBdr>
    </w:div>
    <w:div w:id="83845625">
      <w:bodyDiv w:val="1"/>
      <w:marLeft w:val="0"/>
      <w:marRight w:val="0"/>
      <w:marTop w:val="0"/>
      <w:marBottom w:val="0"/>
      <w:divBdr>
        <w:top w:val="none" w:sz="0" w:space="0" w:color="auto"/>
        <w:left w:val="none" w:sz="0" w:space="0" w:color="auto"/>
        <w:bottom w:val="none" w:sz="0" w:space="0" w:color="auto"/>
        <w:right w:val="none" w:sz="0" w:space="0" w:color="auto"/>
      </w:divBdr>
    </w:div>
    <w:div w:id="292028465">
      <w:bodyDiv w:val="1"/>
      <w:marLeft w:val="0"/>
      <w:marRight w:val="0"/>
      <w:marTop w:val="0"/>
      <w:marBottom w:val="0"/>
      <w:divBdr>
        <w:top w:val="none" w:sz="0" w:space="0" w:color="auto"/>
        <w:left w:val="none" w:sz="0" w:space="0" w:color="auto"/>
        <w:bottom w:val="none" w:sz="0" w:space="0" w:color="auto"/>
        <w:right w:val="none" w:sz="0" w:space="0" w:color="auto"/>
      </w:divBdr>
    </w:div>
    <w:div w:id="329480361">
      <w:bodyDiv w:val="1"/>
      <w:marLeft w:val="0"/>
      <w:marRight w:val="0"/>
      <w:marTop w:val="0"/>
      <w:marBottom w:val="0"/>
      <w:divBdr>
        <w:top w:val="none" w:sz="0" w:space="0" w:color="auto"/>
        <w:left w:val="none" w:sz="0" w:space="0" w:color="auto"/>
        <w:bottom w:val="none" w:sz="0" w:space="0" w:color="auto"/>
        <w:right w:val="none" w:sz="0" w:space="0" w:color="auto"/>
      </w:divBdr>
    </w:div>
    <w:div w:id="400641567">
      <w:bodyDiv w:val="1"/>
      <w:marLeft w:val="0"/>
      <w:marRight w:val="0"/>
      <w:marTop w:val="0"/>
      <w:marBottom w:val="0"/>
      <w:divBdr>
        <w:top w:val="none" w:sz="0" w:space="0" w:color="auto"/>
        <w:left w:val="none" w:sz="0" w:space="0" w:color="auto"/>
        <w:bottom w:val="none" w:sz="0" w:space="0" w:color="auto"/>
        <w:right w:val="none" w:sz="0" w:space="0" w:color="auto"/>
      </w:divBdr>
    </w:div>
    <w:div w:id="411007985">
      <w:bodyDiv w:val="1"/>
      <w:marLeft w:val="0"/>
      <w:marRight w:val="0"/>
      <w:marTop w:val="0"/>
      <w:marBottom w:val="0"/>
      <w:divBdr>
        <w:top w:val="none" w:sz="0" w:space="0" w:color="auto"/>
        <w:left w:val="none" w:sz="0" w:space="0" w:color="auto"/>
        <w:bottom w:val="none" w:sz="0" w:space="0" w:color="auto"/>
        <w:right w:val="none" w:sz="0" w:space="0" w:color="auto"/>
      </w:divBdr>
    </w:div>
    <w:div w:id="449931476">
      <w:bodyDiv w:val="1"/>
      <w:marLeft w:val="0"/>
      <w:marRight w:val="0"/>
      <w:marTop w:val="0"/>
      <w:marBottom w:val="0"/>
      <w:divBdr>
        <w:top w:val="none" w:sz="0" w:space="0" w:color="auto"/>
        <w:left w:val="none" w:sz="0" w:space="0" w:color="auto"/>
        <w:bottom w:val="none" w:sz="0" w:space="0" w:color="auto"/>
        <w:right w:val="none" w:sz="0" w:space="0" w:color="auto"/>
      </w:divBdr>
    </w:div>
    <w:div w:id="480462296">
      <w:bodyDiv w:val="1"/>
      <w:marLeft w:val="0"/>
      <w:marRight w:val="0"/>
      <w:marTop w:val="0"/>
      <w:marBottom w:val="0"/>
      <w:divBdr>
        <w:top w:val="none" w:sz="0" w:space="0" w:color="auto"/>
        <w:left w:val="none" w:sz="0" w:space="0" w:color="auto"/>
        <w:bottom w:val="none" w:sz="0" w:space="0" w:color="auto"/>
        <w:right w:val="none" w:sz="0" w:space="0" w:color="auto"/>
      </w:divBdr>
    </w:div>
    <w:div w:id="490948158">
      <w:bodyDiv w:val="1"/>
      <w:marLeft w:val="0"/>
      <w:marRight w:val="0"/>
      <w:marTop w:val="0"/>
      <w:marBottom w:val="0"/>
      <w:divBdr>
        <w:top w:val="none" w:sz="0" w:space="0" w:color="auto"/>
        <w:left w:val="none" w:sz="0" w:space="0" w:color="auto"/>
        <w:bottom w:val="none" w:sz="0" w:space="0" w:color="auto"/>
        <w:right w:val="none" w:sz="0" w:space="0" w:color="auto"/>
      </w:divBdr>
    </w:div>
    <w:div w:id="496728358">
      <w:bodyDiv w:val="1"/>
      <w:marLeft w:val="0"/>
      <w:marRight w:val="0"/>
      <w:marTop w:val="0"/>
      <w:marBottom w:val="0"/>
      <w:divBdr>
        <w:top w:val="none" w:sz="0" w:space="0" w:color="auto"/>
        <w:left w:val="none" w:sz="0" w:space="0" w:color="auto"/>
        <w:bottom w:val="none" w:sz="0" w:space="0" w:color="auto"/>
        <w:right w:val="none" w:sz="0" w:space="0" w:color="auto"/>
      </w:divBdr>
    </w:div>
    <w:div w:id="505941508">
      <w:bodyDiv w:val="1"/>
      <w:marLeft w:val="0"/>
      <w:marRight w:val="0"/>
      <w:marTop w:val="0"/>
      <w:marBottom w:val="0"/>
      <w:divBdr>
        <w:top w:val="none" w:sz="0" w:space="0" w:color="auto"/>
        <w:left w:val="none" w:sz="0" w:space="0" w:color="auto"/>
        <w:bottom w:val="none" w:sz="0" w:space="0" w:color="auto"/>
        <w:right w:val="none" w:sz="0" w:space="0" w:color="auto"/>
      </w:divBdr>
    </w:div>
    <w:div w:id="508984909">
      <w:bodyDiv w:val="1"/>
      <w:marLeft w:val="0"/>
      <w:marRight w:val="0"/>
      <w:marTop w:val="0"/>
      <w:marBottom w:val="0"/>
      <w:divBdr>
        <w:top w:val="none" w:sz="0" w:space="0" w:color="auto"/>
        <w:left w:val="none" w:sz="0" w:space="0" w:color="auto"/>
        <w:bottom w:val="none" w:sz="0" w:space="0" w:color="auto"/>
        <w:right w:val="none" w:sz="0" w:space="0" w:color="auto"/>
      </w:divBdr>
    </w:div>
    <w:div w:id="603611322">
      <w:bodyDiv w:val="1"/>
      <w:marLeft w:val="0"/>
      <w:marRight w:val="0"/>
      <w:marTop w:val="0"/>
      <w:marBottom w:val="0"/>
      <w:divBdr>
        <w:top w:val="none" w:sz="0" w:space="0" w:color="auto"/>
        <w:left w:val="none" w:sz="0" w:space="0" w:color="auto"/>
        <w:bottom w:val="none" w:sz="0" w:space="0" w:color="auto"/>
        <w:right w:val="none" w:sz="0" w:space="0" w:color="auto"/>
      </w:divBdr>
    </w:div>
    <w:div w:id="668363791">
      <w:bodyDiv w:val="1"/>
      <w:marLeft w:val="0"/>
      <w:marRight w:val="0"/>
      <w:marTop w:val="0"/>
      <w:marBottom w:val="0"/>
      <w:divBdr>
        <w:top w:val="none" w:sz="0" w:space="0" w:color="auto"/>
        <w:left w:val="none" w:sz="0" w:space="0" w:color="auto"/>
        <w:bottom w:val="none" w:sz="0" w:space="0" w:color="auto"/>
        <w:right w:val="none" w:sz="0" w:space="0" w:color="auto"/>
      </w:divBdr>
    </w:div>
    <w:div w:id="691300370">
      <w:bodyDiv w:val="1"/>
      <w:marLeft w:val="0"/>
      <w:marRight w:val="0"/>
      <w:marTop w:val="0"/>
      <w:marBottom w:val="0"/>
      <w:divBdr>
        <w:top w:val="none" w:sz="0" w:space="0" w:color="auto"/>
        <w:left w:val="none" w:sz="0" w:space="0" w:color="auto"/>
        <w:bottom w:val="none" w:sz="0" w:space="0" w:color="auto"/>
        <w:right w:val="none" w:sz="0" w:space="0" w:color="auto"/>
      </w:divBdr>
    </w:div>
    <w:div w:id="723603488">
      <w:bodyDiv w:val="1"/>
      <w:marLeft w:val="0"/>
      <w:marRight w:val="0"/>
      <w:marTop w:val="0"/>
      <w:marBottom w:val="0"/>
      <w:divBdr>
        <w:top w:val="none" w:sz="0" w:space="0" w:color="auto"/>
        <w:left w:val="none" w:sz="0" w:space="0" w:color="auto"/>
        <w:bottom w:val="none" w:sz="0" w:space="0" w:color="auto"/>
        <w:right w:val="none" w:sz="0" w:space="0" w:color="auto"/>
      </w:divBdr>
    </w:div>
    <w:div w:id="733236636">
      <w:bodyDiv w:val="1"/>
      <w:marLeft w:val="0"/>
      <w:marRight w:val="0"/>
      <w:marTop w:val="0"/>
      <w:marBottom w:val="0"/>
      <w:divBdr>
        <w:top w:val="none" w:sz="0" w:space="0" w:color="auto"/>
        <w:left w:val="none" w:sz="0" w:space="0" w:color="auto"/>
        <w:bottom w:val="none" w:sz="0" w:space="0" w:color="auto"/>
        <w:right w:val="none" w:sz="0" w:space="0" w:color="auto"/>
      </w:divBdr>
    </w:div>
    <w:div w:id="802965790">
      <w:bodyDiv w:val="1"/>
      <w:marLeft w:val="0"/>
      <w:marRight w:val="0"/>
      <w:marTop w:val="0"/>
      <w:marBottom w:val="0"/>
      <w:divBdr>
        <w:top w:val="none" w:sz="0" w:space="0" w:color="auto"/>
        <w:left w:val="none" w:sz="0" w:space="0" w:color="auto"/>
        <w:bottom w:val="none" w:sz="0" w:space="0" w:color="auto"/>
        <w:right w:val="none" w:sz="0" w:space="0" w:color="auto"/>
      </w:divBdr>
    </w:div>
    <w:div w:id="844128193">
      <w:bodyDiv w:val="1"/>
      <w:marLeft w:val="0"/>
      <w:marRight w:val="0"/>
      <w:marTop w:val="0"/>
      <w:marBottom w:val="0"/>
      <w:divBdr>
        <w:top w:val="none" w:sz="0" w:space="0" w:color="auto"/>
        <w:left w:val="none" w:sz="0" w:space="0" w:color="auto"/>
        <w:bottom w:val="none" w:sz="0" w:space="0" w:color="auto"/>
        <w:right w:val="none" w:sz="0" w:space="0" w:color="auto"/>
      </w:divBdr>
    </w:div>
    <w:div w:id="912085793">
      <w:bodyDiv w:val="1"/>
      <w:marLeft w:val="0"/>
      <w:marRight w:val="0"/>
      <w:marTop w:val="0"/>
      <w:marBottom w:val="0"/>
      <w:divBdr>
        <w:top w:val="none" w:sz="0" w:space="0" w:color="auto"/>
        <w:left w:val="none" w:sz="0" w:space="0" w:color="auto"/>
        <w:bottom w:val="none" w:sz="0" w:space="0" w:color="auto"/>
        <w:right w:val="none" w:sz="0" w:space="0" w:color="auto"/>
      </w:divBdr>
    </w:div>
    <w:div w:id="928660946">
      <w:bodyDiv w:val="1"/>
      <w:marLeft w:val="0"/>
      <w:marRight w:val="0"/>
      <w:marTop w:val="0"/>
      <w:marBottom w:val="0"/>
      <w:divBdr>
        <w:top w:val="none" w:sz="0" w:space="0" w:color="auto"/>
        <w:left w:val="none" w:sz="0" w:space="0" w:color="auto"/>
        <w:bottom w:val="none" w:sz="0" w:space="0" w:color="auto"/>
        <w:right w:val="none" w:sz="0" w:space="0" w:color="auto"/>
      </w:divBdr>
    </w:div>
    <w:div w:id="946498052">
      <w:bodyDiv w:val="1"/>
      <w:marLeft w:val="0"/>
      <w:marRight w:val="0"/>
      <w:marTop w:val="0"/>
      <w:marBottom w:val="0"/>
      <w:divBdr>
        <w:top w:val="none" w:sz="0" w:space="0" w:color="auto"/>
        <w:left w:val="none" w:sz="0" w:space="0" w:color="auto"/>
        <w:bottom w:val="none" w:sz="0" w:space="0" w:color="auto"/>
        <w:right w:val="none" w:sz="0" w:space="0" w:color="auto"/>
      </w:divBdr>
    </w:div>
    <w:div w:id="995962482">
      <w:bodyDiv w:val="1"/>
      <w:marLeft w:val="0"/>
      <w:marRight w:val="0"/>
      <w:marTop w:val="0"/>
      <w:marBottom w:val="0"/>
      <w:divBdr>
        <w:top w:val="none" w:sz="0" w:space="0" w:color="auto"/>
        <w:left w:val="none" w:sz="0" w:space="0" w:color="auto"/>
        <w:bottom w:val="none" w:sz="0" w:space="0" w:color="auto"/>
        <w:right w:val="none" w:sz="0" w:space="0" w:color="auto"/>
      </w:divBdr>
    </w:div>
    <w:div w:id="1040322265">
      <w:bodyDiv w:val="1"/>
      <w:marLeft w:val="0"/>
      <w:marRight w:val="0"/>
      <w:marTop w:val="0"/>
      <w:marBottom w:val="0"/>
      <w:divBdr>
        <w:top w:val="none" w:sz="0" w:space="0" w:color="auto"/>
        <w:left w:val="none" w:sz="0" w:space="0" w:color="auto"/>
        <w:bottom w:val="none" w:sz="0" w:space="0" w:color="auto"/>
        <w:right w:val="none" w:sz="0" w:space="0" w:color="auto"/>
      </w:divBdr>
    </w:div>
    <w:div w:id="1053890949">
      <w:bodyDiv w:val="1"/>
      <w:marLeft w:val="0"/>
      <w:marRight w:val="0"/>
      <w:marTop w:val="0"/>
      <w:marBottom w:val="0"/>
      <w:divBdr>
        <w:top w:val="none" w:sz="0" w:space="0" w:color="auto"/>
        <w:left w:val="none" w:sz="0" w:space="0" w:color="auto"/>
        <w:bottom w:val="none" w:sz="0" w:space="0" w:color="auto"/>
        <w:right w:val="none" w:sz="0" w:space="0" w:color="auto"/>
      </w:divBdr>
    </w:div>
    <w:div w:id="1061058820">
      <w:bodyDiv w:val="1"/>
      <w:marLeft w:val="0"/>
      <w:marRight w:val="0"/>
      <w:marTop w:val="0"/>
      <w:marBottom w:val="0"/>
      <w:divBdr>
        <w:top w:val="none" w:sz="0" w:space="0" w:color="auto"/>
        <w:left w:val="none" w:sz="0" w:space="0" w:color="auto"/>
        <w:bottom w:val="none" w:sz="0" w:space="0" w:color="auto"/>
        <w:right w:val="none" w:sz="0" w:space="0" w:color="auto"/>
      </w:divBdr>
    </w:div>
    <w:div w:id="1133474943">
      <w:bodyDiv w:val="1"/>
      <w:marLeft w:val="0"/>
      <w:marRight w:val="0"/>
      <w:marTop w:val="0"/>
      <w:marBottom w:val="0"/>
      <w:divBdr>
        <w:top w:val="none" w:sz="0" w:space="0" w:color="auto"/>
        <w:left w:val="none" w:sz="0" w:space="0" w:color="auto"/>
        <w:bottom w:val="none" w:sz="0" w:space="0" w:color="auto"/>
        <w:right w:val="none" w:sz="0" w:space="0" w:color="auto"/>
      </w:divBdr>
    </w:div>
    <w:div w:id="1278175287">
      <w:bodyDiv w:val="1"/>
      <w:marLeft w:val="0"/>
      <w:marRight w:val="0"/>
      <w:marTop w:val="0"/>
      <w:marBottom w:val="0"/>
      <w:divBdr>
        <w:top w:val="none" w:sz="0" w:space="0" w:color="auto"/>
        <w:left w:val="none" w:sz="0" w:space="0" w:color="auto"/>
        <w:bottom w:val="none" w:sz="0" w:space="0" w:color="auto"/>
        <w:right w:val="none" w:sz="0" w:space="0" w:color="auto"/>
      </w:divBdr>
    </w:div>
    <w:div w:id="1339119311">
      <w:bodyDiv w:val="1"/>
      <w:marLeft w:val="0"/>
      <w:marRight w:val="0"/>
      <w:marTop w:val="0"/>
      <w:marBottom w:val="0"/>
      <w:divBdr>
        <w:top w:val="none" w:sz="0" w:space="0" w:color="auto"/>
        <w:left w:val="none" w:sz="0" w:space="0" w:color="auto"/>
        <w:bottom w:val="none" w:sz="0" w:space="0" w:color="auto"/>
        <w:right w:val="none" w:sz="0" w:space="0" w:color="auto"/>
      </w:divBdr>
    </w:div>
    <w:div w:id="1595893831">
      <w:bodyDiv w:val="1"/>
      <w:marLeft w:val="0"/>
      <w:marRight w:val="0"/>
      <w:marTop w:val="0"/>
      <w:marBottom w:val="0"/>
      <w:divBdr>
        <w:top w:val="none" w:sz="0" w:space="0" w:color="auto"/>
        <w:left w:val="none" w:sz="0" w:space="0" w:color="auto"/>
        <w:bottom w:val="none" w:sz="0" w:space="0" w:color="auto"/>
        <w:right w:val="none" w:sz="0" w:space="0" w:color="auto"/>
      </w:divBdr>
    </w:div>
    <w:div w:id="1692604883">
      <w:bodyDiv w:val="1"/>
      <w:marLeft w:val="0"/>
      <w:marRight w:val="0"/>
      <w:marTop w:val="0"/>
      <w:marBottom w:val="0"/>
      <w:divBdr>
        <w:top w:val="none" w:sz="0" w:space="0" w:color="auto"/>
        <w:left w:val="none" w:sz="0" w:space="0" w:color="auto"/>
        <w:bottom w:val="none" w:sz="0" w:space="0" w:color="auto"/>
        <w:right w:val="none" w:sz="0" w:space="0" w:color="auto"/>
      </w:divBdr>
    </w:div>
    <w:div w:id="1830441667">
      <w:bodyDiv w:val="1"/>
      <w:marLeft w:val="0"/>
      <w:marRight w:val="0"/>
      <w:marTop w:val="0"/>
      <w:marBottom w:val="0"/>
      <w:divBdr>
        <w:top w:val="none" w:sz="0" w:space="0" w:color="auto"/>
        <w:left w:val="none" w:sz="0" w:space="0" w:color="auto"/>
        <w:bottom w:val="none" w:sz="0" w:space="0" w:color="auto"/>
        <w:right w:val="none" w:sz="0" w:space="0" w:color="auto"/>
      </w:divBdr>
    </w:div>
    <w:div w:id="1916816006">
      <w:bodyDiv w:val="1"/>
      <w:marLeft w:val="0"/>
      <w:marRight w:val="0"/>
      <w:marTop w:val="0"/>
      <w:marBottom w:val="0"/>
      <w:divBdr>
        <w:top w:val="none" w:sz="0" w:space="0" w:color="auto"/>
        <w:left w:val="none" w:sz="0" w:space="0" w:color="auto"/>
        <w:bottom w:val="none" w:sz="0" w:space="0" w:color="auto"/>
        <w:right w:val="none" w:sz="0" w:space="0" w:color="auto"/>
      </w:divBdr>
    </w:div>
    <w:div w:id="1937637422">
      <w:bodyDiv w:val="1"/>
      <w:marLeft w:val="0"/>
      <w:marRight w:val="0"/>
      <w:marTop w:val="0"/>
      <w:marBottom w:val="0"/>
      <w:divBdr>
        <w:top w:val="none" w:sz="0" w:space="0" w:color="auto"/>
        <w:left w:val="none" w:sz="0" w:space="0" w:color="auto"/>
        <w:bottom w:val="none" w:sz="0" w:space="0" w:color="auto"/>
        <w:right w:val="none" w:sz="0" w:space="0" w:color="auto"/>
      </w:divBdr>
    </w:div>
    <w:div w:id="1959295286">
      <w:bodyDiv w:val="1"/>
      <w:marLeft w:val="0"/>
      <w:marRight w:val="0"/>
      <w:marTop w:val="0"/>
      <w:marBottom w:val="0"/>
      <w:divBdr>
        <w:top w:val="none" w:sz="0" w:space="0" w:color="auto"/>
        <w:left w:val="none" w:sz="0" w:space="0" w:color="auto"/>
        <w:bottom w:val="none" w:sz="0" w:space="0" w:color="auto"/>
        <w:right w:val="none" w:sz="0" w:space="0" w:color="auto"/>
      </w:divBdr>
    </w:div>
    <w:div w:id="1998722279">
      <w:bodyDiv w:val="1"/>
      <w:marLeft w:val="0"/>
      <w:marRight w:val="0"/>
      <w:marTop w:val="0"/>
      <w:marBottom w:val="0"/>
      <w:divBdr>
        <w:top w:val="none" w:sz="0" w:space="0" w:color="auto"/>
        <w:left w:val="none" w:sz="0" w:space="0" w:color="auto"/>
        <w:bottom w:val="none" w:sz="0" w:space="0" w:color="auto"/>
        <w:right w:val="none" w:sz="0" w:space="0" w:color="auto"/>
      </w:divBdr>
    </w:div>
    <w:div w:id="202540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lubovbezusl.ru/publ/istorija/murom/r/48-1-0-4802" TargetMode="External"/><Relationship Id="rId299" Type="http://schemas.openxmlformats.org/officeDocument/2006/relationships/hyperlink" Target="http://lubovbezusl.ru/publ/istorija/vladimir/p/37-1-0-2728" TargetMode="External"/><Relationship Id="rId21" Type="http://schemas.openxmlformats.org/officeDocument/2006/relationships/hyperlink" Target="http://lubovbezusl.ru/publ/istorija/vladimir/s/37-1-0-1125" TargetMode="External"/><Relationship Id="rId63" Type="http://schemas.openxmlformats.org/officeDocument/2006/relationships/hyperlink" Target="http://lubovbezusl.ru/publ/istorija/vladimir/r/37-1-0-2631" TargetMode="External"/><Relationship Id="rId159" Type="http://schemas.openxmlformats.org/officeDocument/2006/relationships/hyperlink" Target="http://lubovbezusl.ru/publ/istorija/kameshkovo/t/63-1-0-2642" TargetMode="External"/><Relationship Id="rId324" Type="http://schemas.openxmlformats.org/officeDocument/2006/relationships/hyperlink" Target="http://lubovbezusl.ru/publ/istorija/uchebnye_zavedenija/p/82-1-0-6600" TargetMode="External"/><Relationship Id="rId366" Type="http://schemas.openxmlformats.org/officeDocument/2006/relationships/hyperlink" Target="https://lubovbezusl.ru/publ/istorija/vladimir/p/37-1-0-4328" TargetMode="External"/><Relationship Id="rId170" Type="http://schemas.openxmlformats.org/officeDocument/2006/relationships/hyperlink" Target="http://lubovbezusl.ru/publ/istorija/aleksandrov/a/66-1-0-7776" TargetMode="External"/><Relationship Id="rId226" Type="http://schemas.openxmlformats.org/officeDocument/2006/relationships/hyperlink" Target="http://lubovbezusl.ru/publ/istorija/vladimir/t/37-1-0-2681" TargetMode="External"/><Relationship Id="rId268" Type="http://schemas.openxmlformats.org/officeDocument/2006/relationships/hyperlink" Target="http://lubovbezusl.ru/publ/istorija/vjazniki/a/61-1-0-2349" TargetMode="External"/><Relationship Id="rId32" Type="http://schemas.openxmlformats.org/officeDocument/2006/relationships/image" Target="media/image4.jpeg"/><Relationship Id="rId74" Type="http://schemas.openxmlformats.org/officeDocument/2006/relationships/hyperlink" Target="http://lubovbezusl.ru/publ/istorija/vladimir/m/37-1-0-2499" TargetMode="External"/><Relationship Id="rId128" Type="http://schemas.openxmlformats.org/officeDocument/2006/relationships/hyperlink" Target="http://lubovbezusl.ru/publ/istorija/vladimir/t/37-1-0-2681" TargetMode="External"/><Relationship Id="rId335" Type="http://schemas.openxmlformats.org/officeDocument/2006/relationships/hyperlink" Target="http://lubovbezusl.ru/publ/istorija/kirzhach/a/72-1-0-7944" TargetMode="External"/><Relationship Id="rId5" Type="http://schemas.openxmlformats.org/officeDocument/2006/relationships/footnotes" Target="footnotes.xml"/><Relationship Id="rId181" Type="http://schemas.openxmlformats.org/officeDocument/2006/relationships/hyperlink" Target="http://lubovbezusl.ru/publ/istorija/vladimir/p/37-1-0-3731" TargetMode="External"/><Relationship Id="rId237" Type="http://schemas.openxmlformats.org/officeDocument/2006/relationships/hyperlink" Target="http://lubovbezusl.ru/publ/istorija/svjatye/m/31-1-0-1612" TargetMode="External"/><Relationship Id="rId279" Type="http://schemas.openxmlformats.org/officeDocument/2006/relationships/hyperlink" Target="http://lubovbezusl.ru/publ/istorija/vladimir/m/37-1-0-5643" TargetMode="External"/><Relationship Id="rId43" Type="http://schemas.openxmlformats.org/officeDocument/2006/relationships/hyperlink" Target="http://lubovbezusl.ru/publ/istorija/vladimir/m/37-1-0-2498" TargetMode="External"/><Relationship Id="rId139" Type="http://schemas.openxmlformats.org/officeDocument/2006/relationships/hyperlink" Target="http://lubovbezusl.ru/publ/istorija/pereslavl/o/67-1-0-7399" TargetMode="External"/><Relationship Id="rId290" Type="http://schemas.openxmlformats.org/officeDocument/2006/relationships/hyperlink" Target="http://lubovbezusl.ru/publ/istorija/vladimir/i/37-1-0-1227" TargetMode="External"/><Relationship Id="rId304" Type="http://schemas.openxmlformats.org/officeDocument/2006/relationships/image" Target="media/image28.jpeg"/><Relationship Id="rId346" Type="http://schemas.openxmlformats.org/officeDocument/2006/relationships/hyperlink" Target="https://lubovbezusl.ru/publ/istorija/vladimir/p/37-1-0-1176" TargetMode="External"/><Relationship Id="rId85" Type="http://schemas.openxmlformats.org/officeDocument/2006/relationships/hyperlink" Target="http://lubovbezusl.ru/publ/istorija/med/p/89-1-0-5920" TargetMode="External"/><Relationship Id="rId150" Type="http://schemas.openxmlformats.org/officeDocument/2006/relationships/hyperlink" Target="http://lubovbezusl.ru/publ/istorija/sudogda/p/53-1-0-2579" TargetMode="External"/><Relationship Id="rId192" Type="http://schemas.openxmlformats.org/officeDocument/2006/relationships/hyperlink" Target="http://lubovbezusl.ru/publ/istorija/pokrov/i/58-1-0-3578" TargetMode="External"/><Relationship Id="rId206" Type="http://schemas.openxmlformats.org/officeDocument/2006/relationships/hyperlink" Target="http://lubovbezusl.ru/publ/istorija/vjazniki/i/61-1-0-3235" TargetMode="External"/><Relationship Id="rId248" Type="http://schemas.openxmlformats.org/officeDocument/2006/relationships/hyperlink" Target="http://lubovbezusl.ru/publ/istorija/melenki/aleksej_ivanovich_dobroljubov/78-1-0-6472" TargetMode="External"/><Relationship Id="rId12" Type="http://schemas.openxmlformats.org/officeDocument/2006/relationships/image" Target="media/image3.jpg"/><Relationship Id="rId108" Type="http://schemas.openxmlformats.org/officeDocument/2006/relationships/hyperlink" Target="http://lubovbezusl.ru/publ/istorija/uchebnye_zavedenija/sakharov_feodor_kozmich/82-1-0-6644" TargetMode="External"/><Relationship Id="rId315" Type="http://schemas.openxmlformats.org/officeDocument/2006/relationships/hyperlink" Target="http://lubovbezusl.ru/publ/istorija/vladimir/p/37-1-0-4366" TargetMode="External"/><Relationship Id="rId357" Type="http://schemas.openxmlformats.org/officeDocument/2006/relationships/hyperlink" Target="http://lubovbezusl.ru/publ/istorija/uchebnye_zavedenija/a/82-1-0-5745" TargetMode="External"/><Relationship Id="rId54" Type="http://schemas.openxmlformats.org/officeDocument/2006/relationships/hyperlink" Target="http://lubovbezusl.ru/publ/istorija/vladimir/i/37-1-0-1153" TargetMode="External"/><Relationship Id="rId96" Type="http://schemas.openxmlformats.org/officeDocument/2006/relationships/hyperlink" Target="http://lubovbezusl.ru/publ/istorija/med/p/89-1-0-5920" TargetMode="External"/><Relationship Id="rId161" Type="http://schemas.openxmlformats.org/officeDocument/2006/relationships/hyperlink" Target="http://lubovbezusl.ru/publ/istorija/vladimir/t/37-1-0-2681" TargetMode="External"/><Relationship Id="rId217" Type="http://schemas.openxmlformats.org/officeDocument/2006/relationships/hyperlink" Target="http://lubovbezusl.ru/publ/istorija/vladimir/m/37-1-0-1149" TargetMode="External"/><Relationship Id="rId259" Type="http://schemas.openxmlformats.org/officeDocument/2006/relationships/hyperlink" Target="http://lubovbezusl.ru/publ/istorija/vladimir/p/37-1-0-5647" TargetMode="External"/><Relationship Id="rId23" Type="http://schemas.openxmlformats.org/officeDocument/2006/relationships/hyperlink" Target="http://lubovbezusl.ru/publ/istorija/vladimir/p/37-1-0-2084" TargetMode="External"/><Relationship Id="rId119" Type="http://schemas.openxmlformats.org/officeDocument/2006/relationships/hyperlink" Target="http://lubovbezusl.ru/publ/istorija/suzdal/m/38-1-0-2279" TargetMode="External"/><Relationship Id="rId270" Type="http://schemas.openxmlformats.org/officeDocument/2006/relationships/image" Target="media/image17.jpeg"/><Relationship Id="rId326" Type="http://schemas.openxmlformats.org/officeDocument/2006/relationships/hyperlink" Target="http://lubovbezusl.ru/publ/istorija/vladimir/a/37-1-0-2452" TargetMode="External"/><Relationship Id="rId65" Type="http://schemas.openxmlformats.org/officeDocument/2006/relationships/hyperlink" Target="http://lubovbezusl.ru/publ/istorija/vladimir/rozanov_vasilij_jakovlevich/37-1-0-6606" TargetMode="External"/><Relationship Id="rId130" Type="http://schemas.openxmlformats.org/officeDocument/2006/relationships/hyperlink" Target="http://lubovbezusl.ru/publ/istorija/suzdal/p/38-1-0-2573" TargetMode="External"/><Relationship Id="rId368" Type="http://schemas.openxmlformats.org/officeDocument/2006/relationships/theme" Target="theme/theme1.xml"/><Relationship Id="rId172" Type="http://schemas.openxmlformats.org/officeDocument/2006/relationships/hyperlink" Target="http://lubovbezusl.ru/publ/istorija/kr/a/97-1-0-5957" TargetMode="External"/><Relationship Id="rId228" Type="http://schemas.openxmlformats.org/officeDocument/2006/relationships/image" Target="media/image12.jpeg"/><Relationship Id="rId281" Type="http://schemas.openxmlformats.org/officeDocument/2006/relationships/hyperlink" Target="http://lubovbezusl.ru/publ/istorija/vladimir/p/37-1-0-2536" TargetMode="External"/><Relationship Id="rId337" Type="http://schemas.openxmlformats.org/officeDocument/2006/relationships/hyperlink" Target="http://lubovbezusl.ru/publ/istorija/vladimir/t/37-1-0-3361" TargetMode="External"/><Relationship Id="rId34" Type="http://schemas.openxmlformats.org/officeDocument/2006/relationships/hyperlink" Target="http://lubovbezusl.ru/publ/istorija/vladimir/r/37-1-0-2631" TargetMode="External"/><Relationship Id="rId76" Type="http://schemas.openxmlformats.org/officeDocument/2006/relationships/hyperlink" Target="http://lubovbezusl.ru/publ/istorija/vladimir/a/37-1-0-5767" TargetMode="External"/><Relationship Id="rId141" Type="http://schemas.openxmlformats.org/officeDocument/2006/relationships/hyperlink" Target="http://lubovbezusl.ru/publ/istorija/aleksandrov/m/66-1-0-3702" TargetMode="External"/><Relationship Id="rId7" Type="http://schemas.openxmlformats.org/officeDocument/2006/relationships/hyperlink" Target="http://lubovbezusl.ru/publ/istorija/vladimir/m/37-1-0-1149" TargetMode="External"/><Relationship Id="rId183" Type="http://schemas.openxmlformats.org/officeDocument/2006/relationships/hyperlink" Target="http://lubovbezusl.ru/publ/istorija/vladimir/i/37-1-0-3680" TargetMode="External"/><Relationship Id="rId239" Type="http://schemas.openxmlformats.org/officeDocument/2006/relationships/hyperlink" Target="http://lubovbezusl.ru/publ/istorija/vladimir/p/37-1-0-3731" TargetMode="External"/><Relationship Id="rId250" Type="http://schemas.openxmlformats.org/officeDocument/2006/relationships/hyperlink" Target="http://lubovbezusl.ru/publ/istorija/uchebnye_zavedenija/m/82-1-0-5990" TargetMode="External"/><Relationship Id="rId292" Type="http://schemas.openxmlformats.org/officeDocument/2006/relationships/image" Target="media/image26.jpeg"/><Relationship Id="rId306" Type="http://schemas.openxmlformats.org/officeDocument/2006/relationships/hyperlink" Target="http://lubovbezusl.ru/publ/istorija/vladimir/t/37-1-0-1124" TargetMode="External"/><Relationship Id="rId45" Type="http://schemas.openxmlformats.org/officeDocument/2006/relationships/hyperlink" Target="http://lubovbezusl.ru/publ/istorija/vladimir/m/37-1-0-2499" TargetMode="External"/><Relationship Id="rId87" Type="http://schemas.openxmlformats.org/officeDocument/2006/relationships/hyperlink" Target="http://lubovbezusl.ru/publ/istorija/med/p/89-1-0-5920" TargetMode="External"/><Relationship Id="rId110" Type="http://schemas.openxmlformats.org/officeDocument/2006/relationships/hyperlink" Target="http://lubovbezusl.ru/publ/istorija/uchebnye_zavedenija/gomerov_ivan_feodorovich/82-1-0-6627" TargetMode="External"/><Relationship Id="rId348" Type="http://schemas.openxmlformats.org/officeDocument/2006/relationships/hyperlink" Target="http://lubovbezusl.ru/publ/istorija/uchebnye_zavedenija/r/82-1-0-8155" TargetMode="External"/><Relationship Id="rId152" Type="http://schemas.openxmlformats.org/officeDocument/2006/relationships/hyperlink" Target="http://lubovbezusl.ru/publ/istorija/murom/p/48-1-0-2653" TargetMode="External"/><Relationship Id="rId194" Type="http://schemas.openxmlformats.org/officeDocument/2006/relationships/hyperlink" Target="http://lubovbezusl.ru/publ/istorija/melenki/r/78-1-0-5572" TargetMode="External"/><Relationship Id="rId208" Type="http://schemas.openxmlformats.org/officeDocument/2006/relationships/hyperlink" Target="http://lubovbezusl.ru/publ/istorija/kameshkovo/l/63-1-0-1852" TargetMode="External"/><Relationship Id="rId261" Type="http://schemas.openxmlformats.org/officeDocument/2006/relationships/hyperlink" Target="http://lubovbezusl.ru/publ/istorija/vladimir/s/37-1-0-1125" TargetMode="External"/><Relationship Id="rId14" Type="http://schemas.openxmlformats.org/officeDocument/2006/relationships/hyperlink" Target="http://lubovbezusl.ru/publ/istorija/vladimir/r/37-1-0-2631" TargetMode="External"/><Relationship Id="rId56" Type="http://schemas.openxmlformats.org/officeDocument/2006/relationships/hyperlink" Target="http://lubovbezusl.ru/publ/istorija/vladimir/o/37-1-0-2082" TargetMode="External"/><Relationship Id="rId317" Type="http://schemas.openxmlformats.org/officeDocument/2006/relationships/hyperlink" Target="http://lubovbezusl.ru/publ/istorija/uchebnye_zavedenija/i/82-1-0-6062" TargetMode="External"/><Relationship Id="rId359" Type="http://schemas.openxmlformats.org/officeDocument/2006/relationships/hyperlink" Target="http://lubovbezusl.ru/publ/istorija/uchebnye_zavedenija/m/82-1-0-5759" TargetMode="External"/><Relationship Id="rId98" Type="http://schemas.openxmlformats.org/officeDocument/2006/relationships/hyperlink" Target="http://lubovbezusl.ru/publ/istorija/uchebnye_zavedenija/gomerov_ivan_feodorovich/82-1-0-6627" TargetMode="External"/><Relationship Id="rId121" Type="http://schemas.openxmlformats.org/officeDocument/2006/relationships/hyperlink" Target="http://lubovbezusl.ru/publ/istorija/uchebnye_zavedenija/a/82-1-0-5820" TargetMode="External"/><Relationship Id="rId163" Type="http://schemas.openxmlformats.org/officeDocument/2006/relationships/hyperlink" Target="http://lubovbezusl.ru/publ/istorija/shuja/m/73-1-0-6945" TargetMode="External"/><Relationship Id="rId219" Type="http://schemas.openxmlformats.org/officeDocument/2006/relationships/hyperlink" Target="http://lubovbezusl.ru/publ/istorija/vladimir/s/37-1-0-3855" TargetMode="External"/><Relationship Id="rId230" Type="http://schemas.openxmlformats.org/officeDocument/2006/relationships/hyperlink" Target="http://lubovbezusl.ru/publ/istorija/vladimir/sobolev_ioann_vasilevich/37-1-0-6633" TargetMode="External"/><Relationship Id="rId25" Type="http://schemas.openxmlformats.org/officeDocument/2006/relationships/hyperlink" Target="http://lubovbezusl.ru/publ/istorija/vladimir/r/37-1-0-2795" TargetMode="External"/><Relationship Id="rId67" Type="http://schemas.openxmlformats.org/officeDocument/2006/relationships/hyperlink" Target="http://lubovbezusl.ru/publ/istorija/vladimir/m/37-1-0-1149" TargetMode="External"/><Relationship Id="rId272" Type="http://schemas.openxmlformats.org/officeDocument/2006/relationships/hyperlink" Target="http://lubovbezusl.ru/publ/istorija/vladimir/m/37-1-0-1194" TargetMode="External"/><Relationship Id="rId328" Type="http://schemas.openxmlformats.org/officeDocument/2006/relationships/hyperlink" Target="http://lubovbezusl.ru/publ/istorija/uchebnye_zavedenija/m/82-1-0-5990" TargetMode="External"/><Relationship Id="rId132" Type="http://schemas.openxmlformats.org/officeDocument/2006/relationships/hyperlink" Target="http://lubovbezusl.ru/publ/istorija/vladimir/m/37-1-0-5339" TargetMode="External"/><Relationship Id="rId174" Type="http://schemas.openxmlformats.org/officeDocument/2006/relationships/hyperlink" Target="http://lubovbezusl.ru/publ/istorija/vladimir/i/37-1-0-2717" TargetMode="External"/><Relationship Id="rId220" Type="http://schemas.openxmlformats.org/officeDocument/2006/relationships/hyperlink" Target="http://lubovbezusl.ru/publ/istorija/vladimir/a/37-1-0-3455" TargetMode="External"/><Relationship Id="rId241" Type="http://schemas.openxmlformats.org/officeDocument/2006/relationships/hyperlink" Target="http://lubovbezusl.ru/publ/istorija/vladimir/m/37-1-0-1149" TargetMode="External"/><Relationship Id="rId15" Type="http://schemas.openxmlformats.org/officeDocument/2006/relationships/hyperlink" Target="http://lubovbezusl.ru/publ/istorija/pokrov/p/58-1-0-2771" TargetMode="External"/><Relationship Id="rId36" Type="http://schemas.openxmlformats.org/officeDocument/2006/relationships/hyperlink" Target="http://lubovbezusl.ru/publ/istorija/vladimir/m/37-1-0-3660" TargetMode="External"/><Relationship Id="rId57" Type="http://schemas.openxmlformats.org/officeDocument/2006/relationships/hyperlink" Target="http://lubovbezusl.ru/publ/istorija/vladimir/schastlivcev_vladimir_semenovich/37-1-0-2844" TargetMode="External"/><Relationship Id="rId262" Type="http://schemas.openxmlformats.org/officeDocument/2006/relationships/hyperlink" Target="http://lubovbezusl.ru/publ/istorija/vladimir/p/37-1-0-2544" TargetMode="External"/><Relationship Id="rId283" Type="http://schemas.openxmlformats.org/officeDocument/2006/relationships/hyperlink" Target="http://lubovbezusl.ru/publ/istorija/vladimir/m/37-1-0-3660" TargetMode="External"/><Relationship Id="rId318" Type="http://schemas.openxmlformats.org/officeDocument/2006/relationships/hyperlink" Target="http://lubovbezusl.ru/publ/istorija/vladimir/s/37-1-0-4239" TargetMode="External"/><Relationship Id="rId339" Type="http://schemas.openxmlformats.org/officeDocument/2006/relationships/hyperlink" Target="http://lubovbezusl.ru/publ/istorija/vladimir/i/37-1-0-3610" TargetMode="External"/><Relationship Id="rId78" Type="http://schemas.openxmlformats.org/officeDocument/2006/relationships/hyperlink" Target="http://lubovbezusl.ru/publ/istorija/kameshkovo/aleksej_ivanovich_ostroumov/63-1-0-6794" TargetMode="External"/><Relationship Id="rId99" Type="http://schemas.openxmlformats.org/officeDocument/2006/relationships/hyperlink" Target="http://lubovbezusl.ru/publ/istorija/vladimir/a/37-1-0-5934" TargetMode="External"/><Relationship Id="rId101" Type="http://schemas.openxmlformats.org/officeDocument/2006/relationships/hyperlink" Target="http://lubovbezusl.ru/publ/istorija/murom/i/48-1-0-7997" TargetMode="External"/><Relationship Id="rId122" Type="http://schemas.openxmlformats.org/officeDocument/2006/relationships/hyperlink" Target="http://lubovbezusl.ru/publ/istorija/vladimir/r/37-1-0-2148" TargetMode="External"/><Relationship Id="rId143" Type="http://schemas.openxmlformats.org/officeDocument/2006/relationships/hyperlink" Target="http://lubovbezusl.ru/publ/istorija/murom/a/48-1-0-7779" TargetMode="External"/><Relationship Id="rId164" Type="http://schemas.openxmlformats.org/officeDocument/2006/relationships/hyperlink" Target="http://lubovbezusl.ru/publ/istorija/shuja/n/73-1-0-7288" TargetMode="External"/><Relationship Id="rId185" Type="http://schemas.openxmlformats.org/officeDocument/2006/relationships/hyperlink" Target="http://lubovbezusl.ru/publ/istorija/shuja/vinogradov_ivan_petrovich/73-1-0-6782" TargetMode="External"/><Relationship Id="rId350" Type="http://schemas.openxmlformats.org/officeDocument/2006/relationships/hyperlink" Target="http://lubovbezusl.ru/publ/istorija/vladimir/i/37-1-0-3740" TargetMode="External"/><Relationship Id="rId9" Type="http://schemas.openxmlformats.org/officeDocument/2006/relationships/image" Target="media/image10.jpg"/><Relationship Id="rId210" Type="http://schemas.openxmlformats.org/officeDocument/2006/relationships/hyperlink" Target="http://lubovbezusl.ru/publ/istorija/vjazniki/p/61-1-0-3242" TargetMode="External"/><Relationship Id="rId26" Type="http://schemas.openxmlformats.org/officeDocument/2006/relationships/hyperlink" Target="http://lubovbezusl.ru/publ/istorija/vladimir/r/37-1-0-2631" TargetMode="External"/><Relationship Id="rId231" Type="http://schemas.openxmlformats.org/officeDocument/2006/relationships/hyperlink" Target="http://lubovbezusl.ru/publ/istorija/vladimir/t/37-1-0-2681" TargetMode="External"/><Relationship Id="rId252" Type="http://schemas.openxmlformats.org/officeDocument/2006/relationships/image" Target="media/image15.jpeg"/><Relationship Id="rId273" Type="http://schemas.openxmlformats.org/officeDocument/2006/relationships/image" Target="media/image18.png"/><Relationship Id="rId294" Type="http://schemas.openxmlformats.org/officeDocument/2006/relationships/hyperlink" Target="http://lubovbezusl.ru/publ/istorija/vladimir/p/37-1-0-4081" TargetMode="External"/><Relationship Id="rId308" Type="http://schemas.openxmlformats.org/officeDocument/2006/relationships/image" Target="media/image31.jpeg"/><Relationship Id="rId329" Type="http://schemas.openxmlformats.org/officeDocument/2006/relationships/hyperlink" Target="http://lubovbezusl.ru/publ/istorija/vladimir/s/37-1-0-5844" TargetMode="External"/><Relationship Id="rId47" Type="http://schemas.openxmlformats.org/officeDocument/2006/relationships/hyperlink" Target="http://lubovbezusl.ru/publ/istorija/vladimir/protoierej_a_i_vinogradov/37-1-0-3009" TargetMode="External"/><Relationship Id="rId68" Type="http://schemas.openxmlformats.org/officeDocument/2006/relationships/hyperlink" Target="http://lubovbezusl.ru/publ/istorija/vladimir/ivan_grigorevich_levkoev/37-1-0-3448" TargetMode="External"/><Relationship Id="rId89" Type="http://schemas.openxmlformats.org/officeDocument/2006/relationships/hyperlink" Target="http://lubovbezusl.ru/publ/istorija/vladimir/evgenij_berezhkov_episkop/37-1-0-6461" TargetMode="External"/><Relationship Id="rId112" Type="http://schemas.openxmlformats.org/officeDocument/2006/relationships/hyperlink" Target="http://lubovbezusl.ru/publ/istorija/vladimir/m/37-1-0-2280" TargetMode="External"/><Relationship Id="rId133" Type="http://schemas.openxmlformats.org/officeDocument/2006/relationships/hyperlink" Target="http://lubovbezusl.ru/publ/istorija/kovrov/r/64-1-0-2719" TargetMode="External"/><Relationship Id="rId154" Type="http://schemas.openxmlformats.org/officeDocument/2006/relationships/hyperlink" Target="http://lubovbezusl.ru/publ/istorija/vladimir/r/37-1-0-2647" TargetMode="External"/><Relationship Id="rId175" Type="http://schemas.openxmlformats.org/officeDocument/2006/relationships/hyperlink" Target="http://lubovbezusl.ru/publ/istorija/pokrov/r/58-1-0-7289" TargetMode="External"/><Relationship Id="rId340" Type="http://schemas.openxmlformats.org/officeDocument/2006/relationships/hyperlink" Target="http://lubovbezusl.ru/publ/istorija/vladimir/m/37-1-0-1184" TargetMode="External"/><Relationship Id="rId361" Type="http://schemas.openxmlformats.org/officeDocument/2006/relationships/hyperlink" Target="http://lubovbezusl.ru/publ/istorija/vladimir/s/37-1-0-1125" TargetMode="External"/><Relationship Id="rId196" Type="http://schemas.openxmlformats.org/officeDocument/2006/relationships/hyperlink" Target="http://lubovbezusl.ru/publ/istorija/vjazniki/p/61-1-0-7366" TargetMode="External"/><Relationship Id="rId200" Type="http://schemas.openxmlformats.org/officeDocument/2006/relationships/hyperlink" Target="http://lubovbezusl.ru/publ/istorija/svjatye/m/31-1-0-1612" TargetMode="External"/><Relationship Id="rId16" Type="http://schemas.openxmlformats.org/officeDocument/2006/relationships/hyperlink" Target="http://lubovbezusl.ru/publ/istorija/vladimir/rozanov_vasilij_jakovlevich/37-1-0-6606" TargetMode="External"/><Relationship Id="rId221" Type="http://schemas.openxmlformats.org/officeDocument/2006/relationships/hyperlink" Target="http://lubovbezusl.ru/publ/istorija/vladimir/sobolev_ioann_vasilevich/37-1-0-6633" TargetMode="External"/><Relationship Id="rId242" Type="http://schemas.openxmlformats.org/officeDocument/2006/relationships/hyperlink" Target="http://lubovbezusl.ru/publ/istorija/uchebnye_zavedenija/a/82-1-0-6060" TargetMode="External"/><Relationship Id="rId263" Type="http://schemas.openxmlformats.org/officeDocument/2006/relationships/hyperlink" Target="http://lubovbezusl.ru/publ/istorija/uchebnye_zavedenija/p/82-1-0-6622" TargetMode="External"/><Relationship Id="rId284" Type="http://schemas.openxmlformats.org/officeDocument/2006/relationships/hyperlink" Target="http://lubovbezusl.ru/publ/istorija/vjazniki/i/61-1-0-4079" TargetMode="External"/><Relationship Id="rId319" Type="http://schemas.openxmlformats.org/officeDocument/2006/relationships/hyperlink" Target="http://lubovbezusl.ru/publ/istorija/vladimir/i/37-1-0-3575" TargetMode="External"/><Relationship Id="rId37" Type="http://schemas.openxmlformats.org/officeDocument/2006/relationships/hyperlink" Target="http://lubovbezusl.ru/publ/istorija/vladimir/m/37-1-0-2280" TargetMode="External"/><Relationship Id="rId58" Type="http://schemas.openxmlformats.org/officeDocument/2006/relationships/hyperlink" Target="http://lubovbezusl.ru/publ/istorija/vladimir/m/37-1-0-4217" TargetMode="External"/><Relationship Id="rId79" Type="http://schemas.openxmlformats.org/officeDocument/2006/relationships/hyperlink" Target="http://lubovbezusl.ru/publ/istorija/kr/p/97-1-0-5946" TargetMode="External"/><Relationship Id="rId102" Type="http://schemas.openxmlformats.org/officeDocument/2006/relationships/hyperlink" Target="http://lubovbezusl.ru/publ/istorija/suzdal/a/38-1-0-4421" TargetMode="External"/><Relationship Id="rId123" Type="http://schemas.openxmlformats.org/officeDocument/2006/relationships/hyperlink" Target="http://lubovbezusl.ru/publ/istorija/vladimir/m/37-1-0-5805" TargetMode="External"/><Relationship Id="rId144" Type="http://schemas.openxmlformats.org/officeDocument/2006/relationships/hyperlink" Target="http://lubovbezusl.ru/publ/istorija/kameshkovo/p/63-1-0-2395" TargetMode="External"/><Relationship Id="rId330" Type="http://schemas.openxmlformats.org/officeDocument/2006/relationships/hyperlink" Target="http://lubovbezusl.ru/publ/istorija/vladimir/i/37-1-0-2924" TargetMode="External"/><Relationship Id="rId90" Type="http://schemas.openxmlformats.org/officeDocument/2006/relationships/hyperlink" Target="http://lubovbezusl.ru/publ/istorija/suzdal/i/38-1-0-3342" TargetMode="External"/><Relationship Id="rId165" Type="http://schemas.openxmlformats.org/officeDocument/2006/relationships/hyperlink" Target="http://lubovbezusl.ru/publ/istorija/shuja/r/73-1-0-7782" TargetMode="External"/><Relationship Id="rId186" Type="http://schemas.openxmlformats.org/officeDocument/2006/relationships/hyperlink" Target="http://lubovbezusl.ru/publ/istorija/vladimir/i/37-1-0-3662" TargetMode="External"/><Relationship Id="rId351" Type="http://schemas.openxmlformats.org/officeDocument/2006/relationships/image" Target="media/image34.jpeg"/><Relationship Id="rId211" Type="http://schemas.openxmlformats.org/officeDocument/2006/relationships/hyperlink" Target="http://lubovbezusl.ru/publ/istorija/kameshkovo/p/63-1-0-3236" TargetMode="External"/><Relationship Id="rId232" Type="http://schemas.openxmlformats.org/officeDocument/2006/relationships/hyperlink" Target="http://lubovbezusl.ru/publ/istorija/vladimir/m/37-1-0-3372" TargetMode="External"/><Relationship Id="rId253" Type="http://schemas.openxmlformats.org/officeDocument/2006/relationships/hyperlink" Target="http://lubovbezusl.ru/publ/istorija/vladimir/p/37-1-0-2227" TargetMode="External"/><Relationship Id="rId274" Type="http://schemas.openxmlformats.org/officeDocument/2006/relationships/image" Target="media/image19.png"/><Relationship Id="rId295" Type="http://schemas.openxmlformats.org/officeDocument/2006/relationships/hyperlink" Target="http://lubovbezusl.ru/publ/istorija/uchebnye_zavedenija/i/82-1-0-6477" TargetMode="External"/><Relationship Id="rId309" Type="http://schemas.openxmlformats.org/officeDocument/2006/relationships/hyperlink" Target="http://lubovbezusl.ru/publ/istorija/vladimir/m/37-1-0-6449" TargetMode="External"/><Relationship Id="rId27" Type="http://schemas.openxmlformats.org/officeDocument/2006/relationships/hyperlink" Target="http://lubovbezusl.ru/publ/istorija/suzdal/m/38-1-0-2279" TargetMode="External"/><Relationship Id="rId48" Type="http://schemas.openxmlformats.org/officeDocument/2006/relationships/hyperlink" Target="http://lubovbezusl.ru/publ/istorija/vladimir/rozanov_vasilij_jakovlevich/37-1-0-6606" TargetMode="External"/><Relationship Id="rId69" Type="http://schemas.openxmlformats.org/officeDocument/2006/relationships/hyperlink" Target="http://lubovbezusl.ru/publ/istorija/vladimir/i/37-1-0-1153" TargetMode="External"/><Relationship Id="rId113" Type="http://schemas.openxmlformats.org/officeDocument/2006/relationships/hyperlink" Target="http://lubovbezusl.ru/publ/istorija/med/p/89-1-0-5920" TargetMode="External"/><Relationship Id="rId134" Type="http://schemas.openxmlformats.org/officeDocument/2006/relationships/hyperlink" Target="http://lubovbezusl.ru/publ/istorija/suzdal/r/38-1-0-2643" TargetMode="External"/><Relationship Id="rId320" Type="http://schemas.openxmlformats.org/officeDocument/2006/relationships/hyperlink" Target="http://lubovbezusl.ru/publ/istorija/uchebnye_zavedenija/ivanov_aleksandr_vasilevich/82-1-0-6665" TargetMode="External"/><Relationship Id="rId80" Type="http://schemas.openxmlformats.org/officeDocument/2006/relationships/hyperlink" Target="http://lubovbezusl.ru/publ/istorija/vladimir/a/37-1-0-4891" TargetMode="External"/><Relationship Id="rId155" Type="http://schemas.openxmlformats.org/officeDocument/2006/relationships/hyperlink" Target="http://lubovbezusl.ru/publ/istorija/melenki/p/78-1-0-2663" TargetMode="External"/><Relationship Id="rId176" Type="http://schemas.openxmlformats.org/officeDocument/2006/relationships/hyperlink" Target="http://lubovbezusl.ru/publ/istorija/kr/p/97-1-0-5946" TargetMode="External"/><Relationship Id="rId197" Type="http://schemas.openxmlformats.org/officeDocument/2006/relationships/hyperlink" Target="http://lubovbezusl.ru/publ/istorija/vladimir/g/37-1-0-4675" TargetMode="External"/><Relationship Id="rId341" Type="http://schemas.openxmlformats.org/officeDocument/2006/relationships/image" Target="media/image32.jpeg"/><Relationship Id="rId362" Type="http://schemas.openxmlformats.org/officeDocument/2006/relationships/hyperlink" Target="http://lubovbezusl.ru/publ/istorija/uchebnye_zavedenija/i/82-1-0-6062" TargetMode="External"/><Relationship Id="rId201" Type="http://schemas.openxmlformats.org/officeDocument/2006/relationships/hyperlink" Target="http://lubovbezusl.ru/publ/istorija/vjazniki/r/61-1-0-3237" TargetMode="External"/><Relationship Id="rId222" Type="http://schemas.openxmlformats.org/officeDocument/2006/relationships/hyperlink" Target="http://lubovbezusl.ru/publ/istorija/vladimir/b/37-1-0-3695" TargetMode="External"/><Relationship Id="rId243" Type="http://schemas.openxmlformats.org/officeDocument/2006/relationships/hyperlink" Target="http://lubovbezusl.ru/publ/istorija/vladimir/p/37-1-0-2691" TargetMode="External"/><Relationship Id="rId264" Type="http://schemas.openxmlformats.org/officeDocument/2006/relationships/hyperlink" Target="http://lubovbezusl.ru/publ/istorija/vladimir/i/37-1-0-1084" TargetMode="External"/><Relationship Id="rId285" Type="http://schemas.openxmlformats.org/officeDocument/2006/relationships/hyperlink" Target="http://lubovbezusl.ru/publ/istorija/med/m/89-1-0-4794" TargetMode="External"/><Relationship Id="rId17" Type="http://schemas.openxmlformats.org/officeDocument/2006/relationships/hyperlink" Target="http://lubovbezusl.ru/publ/istorija/vladimir/sobolev_ioann_vasilevich/37-1-0-6633" TargetMode="External"/><Relationship Id="rId38" Type="http://schemas.openxmlformats.org/officeDocument/2006/relationships/hyperlink" Target="http://lubovbezusl.ru/publ/istorija/vladimir/p/37-1-0-7171" TargetMode="External"/><Relationship Id="rId59" Type="http://schemas.openxmlformats.org/officeDocument/2006/relationships/hyperlink" Target="http://lubovbezusl.ru/publ/istorija/vladimir/a/37-1-0-2446" TargetMode="External"/><Relationship Id="rId103" Type="http://schemas.openxmlformats.org/officeDocument/2006/relationships/hyperlink" Target="http://lubovbezusl.ru/publ/istorija/suzdal/m/38-1-0-5988" TargetMode="External"/><Relationship Id="rId124" Type="http://schemas.openxmlformats.org/officeDocument/2006/relationships/image" Target="media/image10.jpeg"/><Relationship Id="rId310" Type="http://schemas.openxmlformats.org/officeDocument/2006/relationships/hyperlink" Target="http://lubovbezusl.ru/publ/istorija/vladimir/o/37-1-0-2995" TargetMode="External"/><Relationship Id="rId70" Type="http://schemas.openxmlformats.org/officeDocument/2006/relationships/hyperlink" Target="http://lubovbezusl.ru/publ/istorija/vladimir/t/37-1-0-2681" TargetMode="External"/><Relationship Id="rId91" Type="http://schemas.openxmlformats.org/officeDocument/2006/relationships/hyperlink" Target="http://lubovbezusl.ru/publ/istorija/uchebnye_zavedenija/krylov_ivan_petrovich/82-1-0-6619" TargetMode="External"/><Relationship Id="rId145" Type="http://schemas.openxmlformats.org/officeDocument/2006/relationships/hyperlink" Target="http://lubovbezusl.ru/publ/istorija/vladimir/i/37-1-0-2496" TargetMode="External"/><Relationship Id="rId166" Type="http://schemas.openxmlformats.org/officeDocument/2006/relationships/hyperlink" Target="http://lubovbezusl.ru/publ/istorija/s/p/95-1-0-7777" TargetMode="External"/><Relationship Id="rId187" Type="http://schemas.openxmlformats.org/officeDocument/2006/relationships/hyperlink" Target="http://lubovbezusl.ru/publ/istorija/pereslavl/m/67-1-0-4107" TargetMode="External"/><Relationship Id="rId331" Type="http://schemas.openxmlformats.org/officeDocument/2006/relationships/hyperlink" Target="http://lubovbezusl.ru/publ/istorija/uchebnye_zavedenija/pavel_aleksandrovich_svavickij/82-1-0-6473" TargetMode="External"/><Relationship Id="rId352" Type="http://schemas.openxmlformats.org/officeDocument/2006/relationships/image" Target="media/image35.jpeg"/><Relationship Id="rId1" Type="http://schemas.openxmlformats.org/officeDocument/2006/relationships/numbering" Target="numbering.xml"/><Relationship Id="rId212" Type="http://schemas.openxmlformats.org/officeDocument/2006/relationships/hyperlink" Target="http://lubovbezusl.ru/publ/istorija/aleksandrov/r/66-1-0-3240" TargetMode="External"/><Relationship Id="rId233" Type="http://schemas.openxmlformats.org/officeDocument/2006/relationships/hyperlink" Target="http://lubovbezusl.ru/publ/istorija/uchebnye_zavedenija/sakharov_feodor_kozmich/82-1-0-6644" TargetMode="External"/><Relationship Id="rId254" Type="http://schemas.openxmlformats.org/officeDocument/2006/relationships/hyperlink" Target="http://lubovbezusl.ru/publ/istorija/vladimir/m/37-1-0-2139" TargetMode="External"/><Relationship Id="rId28" Type="http://schemas.openxmlformats.org/officeDocument/2006/relationships/hyperlink" Target="http://lubovbezusl.ru/publ/istorija/jurev/a/55-1-0-2752" TargetMode="External"/><Relationship Id="rId49" Type="http://schemas.openxmlformats.org/officeDocument/2006/relationships/hyperlink" Target="http://lubovbezusl.ru/publ/istorija/vladimir/i/37-1-0-3575" TargetMode="External"/><Relationship Id="rId114" Type="http://schemas.openxmlformats.org/officeDocument/2006/relationships/hyperlink" Target="http://lubovbezusl.ru/publ/istorija/kameshkovo/aleksej_ivanovich_ostroumov/63-1-0-6794" TargetMode="External"/><Relationship Id="rId275" Type="http://schemas.openxmlformats.org/officeDocument/2006/relationships/hyperlink" Target="http://lubovbezusl.ru/publ/istorija/s/sh/95-1-0-7794" TargetMode="External"/><Relationship Id="rId296" Type="http://schemas.openxmlformats.org/officeDocument/2006/relationships/hyperlink" Target="http://lubovbezusl.ru/publ/istorija/vladimir/b/37-1-0-3695" TargetMode="External"/><Relationship Id="rId300" Type="http://schemas.openxmlformats.org/officeDocument/2006/relationships/hyperlink" Target="http://lubovbezusl.ru/publ/istorija/vladimir/r/37-1-0-2283" TargetMode="External"/><Relationship Id="rId60" Type="http://schemas.openxmlformats.org/officeDocument/2006/relationships/hyperlink" Target="http://lubovbezusl.ru/publ/istorija/shuja/i/73-1-0-2974" TargetMode="External"/><Relationship Id="rId81" Type="http://schemas.openxmlformats.org/officeDocument/2006/relationships/hyperlink" Target="http://lubovbezusl.ru/publ/istorija/vladimir/evgenij_berezhkov_episkop/37-1-0-6461" TargetMode="External"/><Relationship Id="rId135" Type="http://schemas.openxmlformats.org/officeDocument/2006/relationships/hyperlink" Target="http://lubovbezusl.ru/publ/istorija/vladimir/s/37-1-0-1125" TargetMode="External"/><Relationship Id="rId156" Type="http://schemas.openxmlformats.org/officeDocument/2006/relationships/hyperlink" Target="http://lubovbezusl.ru/publ/istorija/vladimir/protoierej_a_i_vinogradov/37-1-0-3009" TargetMode="External"/><Relationship Id="rId177" Type="http://schemas.openxmlformats.org/officeDocument/2006/relationships/hyperlink" Target="http://lubovbezusl.ru/publ/istorija/vladimir/r/37-1-0-2850" TargetMode="External"/><Relationship Id="rId198" Type="http://schemas.openxmlformats.org/officeDocument/2006/relationships/hyperlink" Target="http://lubovbezusl.ru/publ/istorija/vladimir/m/37-1-0-2499" TargetMode="External"/><Relationship Id="rId321" Type="http://schemas.openxmlformats.org/officeDocument/2006/relationships/hyperlink" Target="http://lubovbezusl.ru/publ/istorija/uchebnye_zavedenija/i/82-1-0-4878" TargetMode="External"/><Relationship Id="rId342" Type="http://schemas.openxmlformats.org/officeDocument/2006/relationships/hyperlink" Target="http://lubovbezusl.ru/publ/istorija/vladimir/i/37-1-0-3741" TargetMode="External"/><Relationship Id="rId363" Type="http://schemas.openxmlformats.org/officeDocument/2006/relationships/image" Target="media/image39.jpeg"/><Relationship Id="rId202" Type="http://schemas.openxmlformats.org/officeDocument/2006/relationships/hyperlink" Target="http://lubovbezusl.ru/publ/istorija/pokrov/i/58-1-0-3238" TargetMode="External"/><Relationship Id="rId223" Type="http://schemas.openxmlformats.org/officeDocument/2006/relationships/hyperlink" Target="http://lubovbezusl.ru/publ/istorija/vladimir/p/37-1-0-3466" TargetMode="External"/><Relationship Id="rId244" Type="http://schemas.openxmlformats.org/officeDocument/2006/relationships/hyperlink" Target="http://lubovbezusl.ru/publ/istorija/vladimir/m/37-1-0-2499" TargetMode="External"/><Relationship Id="rId18" Type="http://schemas.openxmlformats.org/officeDocument/2006/relationships/hyperlink" Target="http://lubovbezusl.ru/publ/istorija/vladimir/m/37-1-0-1149" TargetMode="External"/><Relationship Id="rId39" Type="http://schemas.openxmlformats.org/officeDocument/2006/relationships/hyperlink" Target="http://lubovbezusl.ru/publ/istorija/murom/pevnickij_vasilij_fedorovich/48-1-0-6474" TargetMode="External"/><Relationship Id="rId265" Type="http://schemas.openxmlformats.org/officeDocument/2006/relationships/hyperlink" Target="http://lubovbezusl.ru/publ/istorija/pereslavl/r/67-1-0-2628" TargetMode="External"/><Relationship Id="rId286" Type="http://schemas.openxmlformats.org/officeDocument/2006/relationships/image" Target="media/image21.jpeg"/><Relationship Id="rId50" Type="http://schemas.openxmlformats.org/officeDocument/2006/relationships/image" Target="media/image6.jpeg"/><Relationship Id="rId104" Type="http://schemas.openxmlformats.org/officeDocument/2006/relationships/hyperlink" Target="http://lubovbezusl.ru/publ/istorija/uchebnye_zavedenija/dobrotvorskij_mikhail_ivanovich/82-1-0-6667" TargetMode="External"/><Relationship Id="rId125" Type="http://schemas.openxmlformats.org/officeDocument/2006/relationships/hyperlink" Target="http://lubovbezusl.ru/publ/istorija/vladimir/a/37-1-0-2452" TargetMode="External"/><Relationship Id="rId146" Type="http://schemas.openxmlformats.org/officeDocument/2006/relationships/hyperlink" Target="http://lubovbezusl.ru/publ/istorija/sobinka/p/54-1-0-2637" TargetMode="External"/><Relationship Id="rId167" Type="http://schemas.openxmlformats.org/officeDocument/2006/relationships/hyperlink" Target="http://lubovbezusl.ru/publ/istorija/jurev/g/55-1-0-7293" TargetMode="External"/><Relationship Id="rId188" Type="http://schemas.openxmlformats.org/officeDocument/2006/relationships/hyperlink" Target="http://lubovbezusl.ru/publ/istorija/vjazniki/p/61-1-0-6952" TargetMode="External"/><Relationship Id="rId311" Type="http://schemas.openxmlformats.org/officeDocument/2006/relationships/hyperlink" Target="http://lubovbezusl.ru/publ/istorija/vladimir/m/37-1-0-2499" TargetMode="External"/><Relationship Id="rId332" Type="http://schemas.openxmlformats.org/officeDocument/2006/relationships/hyperlink" Target="http://lubovbezusl.ru/publ/istorija/vladimir/sobolev_ioann_vasilevich/37-1-0-6633" TargetMode="External"/><Relationship Id="rId353" Type="http://schemas.openxmlformats.org/officeDocument/2006/relationships/hyperlink" Target="http://lubovbezusl.ru/publ/istorija/vladimir/p/37-1-0-4947" TargetMode="External"/><Relationship Id="rId71" Type="http://schemas.openxmlformats.org/officeDocument/2006/relationships/hyperlink" Target="http://lubovbezusl.ru/publ/istorija/vladimir/r/37-1-0-2850" TargetMode="External"/><Relationship Id="rId92" Type="http://schemas.openxmlformats.org/officeDocument/2006/relationships/hyperlink" Target="http://lubovbezusl.ru/publ/istorija/kr/i/97-1-0-5941" TargetMode="External"/><Relationship Id="rId213" Type="http://schemas.openxmlformats.org/officeDocument/2006/relationships/hyperlink" Target="http://lubovbezusl.ru/publ/istorija/shuja/i/73-1-0-3241" TargetMode="External"/><Relationship Id="rId234" Type="http://schemas.openxmlformats.org/officeDocument/2006/relationships/hyperlink" Target="http://lubovbezusl.ru/publ/istorija/suzdal/i/38-1-0-3342" TargetMode="External"/><Relationship Id="rId2" Type="http://schemas.openxmlformats.org/officeDocument/2006/relationships/styles" Target="styles.xml"/><Relationship Id="rId29" Type="http://schemas.openxmlformats.org/officeDocument/2006/relationships/hyperlink" Target="http://lubovbezusl.ru/publ/istorija/pokrov/p/58-1-0-2771" TargetMode="External"/><Relationship Id="rId255" Type="http://schemas.openxmlformats.org/officeDocument/2006/relationships/hyperlink" Target="http://lubovbezusl.ru/publ/istorija/uchebnye_zavedenija/g/82-1-0-4883" TargetMode="External"/><Relationship Id="rId276" Type="http://schemas.openxmlformats.org/officeDocument/2006/relationships/hyperlink" Target="http://lubovbezusl.ru/publ/istorija/vladimir/p/37-1-0-3893" TargetMode="External"/><Relationship Id="rId297" Type="http://schemas.openxmlformats.org/officeDocument/2006/relationships/hyperlink" Target="http://lubovbezusl.ru/publ/istorija/vladimir/p/37-1-0-3466" TargetMode="External"/><Relationship Id="rId40" Type="http://schemas.openxmlformats.org/officeDocument/2006/relationships/image" Target="media/image5.jpg"/><Relationship Id="rId115" Type="http://schemas.openxmlformats.org/officeDocument/2006/relationships/hyperlink" Target="http://lubovbezusl.ru/publ/istorija/vladimir/m/37-1-0-2384" TargetMode="External"/><Relationship Id="rId136" Type="http://schemas.openxmlformats.org/officeDocument/2006/relationships/hyperlink" Target="http://lubovbezusl.ru/publ/istorija/uchebnye_zavedenija/a/82-1-0-6956" TargetMode="External"/><Relationship Id="rId157" Type="http://schemas.openxmlformats.org/officeDocument/2006/relationships/hyperlink" Target="http://lubovbezusl.ru/publ/istorija/vladimir/p/37-1-0-2728" TargetMode="External"/><Relationship Id="rId178" Type="http://schemas.openxmlformats.org/officeDocument/2006/relationships/hyperlink" Target="http://lubovbezusl.ru/publ/istorija/murom/a/48-1-0-7775" TargetMode="External"/><Relationship Id="rId301" Type="http://schemas.openxmlformats.org/officeDocument/2006/relationships/hyperlink" Target="http://lubovbezusl.ru/publ/istorija/vladimir/i/37-1-0-2144" TargetMode="External"/><Relationship Id="rId322" Type="http://schemas.openxmlformats.org/officeDocument/2006/relationships/hyperlink" Target="http://lubovbezusl.ru/publ/istorija/vladimir/evgenij_berezhkov_episkop/37-1-0-6461" TargetMode="External"/><Relationship Id="rId343" Type="http://schemas.openxmlformats.org/officeDocument/2006/relationships/hyperlink" Target="http://lubovbezusl.ru/publ/istorija/vladimir/p/37-1-0-6576" TargetMode="External"/><Relationship Id="rId364" Type="http://schemas.openxmlformats.org/officeDocument/2006/relationships/image" Target="media/image40.jpeg"/><Relationship Id="rId61" Type="http://schemas.openxmlformats.org/officeDocument/2006/relationships/hyperlink" Target="http://lubovbezusl.ru/publ/istorija/vladimir/a/37-1-0-2190" TargetMode="External"/><Relationship Id="rId82" Type="http://schemas.openxmlformats.org/officeDocument/2006/relationships/hyperlink" Target="http://lubovbezusl.ru/publ/istorija/vladimir/sobolev_ioann_vasilevich/37-1-0-6633" TargetMode="External"/><Relationship Id="rId199" Type="http://schemas.openxmlformats.org/officeDocument/2006/relationships/hyperlink" Target="http://lubovbezusl.ru/publ/istorija/kovrov/i/64-1-0-2706" TargetMode="External"/><Relationship Id="rId203" Type="http://schemas.openxmlformats.org/officeDocument/2006/relationships/hyperlink" Target="http://lubovbezusl.ru/publ/istorija/sobinka/r/54-1-0-1921" TargetMode="External"/><Relationship Id="rId19" Type="http://schemas.openxmlformats.org/officeDocument/2006/relationships/hyperlink" Target="http://lubovbezusl.ru/publ/istorija/vladimir/ivan_grigorevich_levkoev/37-1-0-3448" TargetMode="External"/><Relationship Id="rId224" Type="http://schemas.openxmlformats.org/officeDocument/2006/relationships/hyperlink" Target="http://lubovbezusl.ru/publ/istorija/vladimir/m/37-1-0-2929" TargetMode="External"/><Relationship Id="rId245" Type="http://schemas.openxmlformats.org/officeDocument/2006/relationships/hyperlink" Target="http://lubovbezusl.ru/publ/istorija/vladimir/t/37-1-0-2681" TargetMode="External"/><Relationship Id="rId266" Type="http://schemas.openxmlformats.org/officeDocument/2006/relationships/hyperlink" Target="http://lubovbezusl.ru/publ/istorija/vladimir/m/37-1-0-2280" TargetMode="External"/><Relationship Id="rId287" Type="http://schemas.openxmlformats.org/officeDocument/2006/relationships/image" Target="media/image22.jpeg"/><Relationship Id="rId30" Type="http://schemas.openxmlformats.org/officeDocument/2006/relationships/hyperlink" Target="http://lubovbezusl.ru/publ/istorija/vladimir/p/37-1-0-2728" TargetMode="External"/><Relationship Id="rId105" Type="http://schemas.openxmlformats.org/officeDocument/2006/relationships/hyperlink" Target="http://lubovbezusl.ru/publ/istorija/uchebnye_zavedenija/sakharov_feodor_kozmich/82-1-0-6644" TargetMode="External"/><Relationship Id="rId126" Type="http://schemas.openxmlformats.org/officeDocument/2006/relationships/image" Target="media/image11.jpeg"/><Relationship Id="rId147" Type="http://schemas.openxmlformats.org/officeDocument/2006/relationships/hyperlink" Target="http://lubovbezusl.ru/publ/istorija/vladimir/t/37-1-0-2668" TargetMode="External"/><Relationship Id="rId168" Type="http://schemas.openxmlformats.org/officeDocument/2006/relationships/hyperlink" Target="http://lubovbezusl.ru/publ/istorija/kovrov/p/64-1-0-7781" TargetMode="External"/><Relationship Id="rId312" Type="http://schemas.openxmlformats.org/officeDocument/2006/relationships/hyperlink" Target="http://lubovbezusl.ru/publ/istorija/vladimir/m/37-1-0-3139" TargetMode="External"/><Relationship Id="rId333" Type="http://schemas.openxmlformats.org/officeDocument/2006/relationships/hyperlink" Target="http://lubovbezusl.ru/publ/istorija/uchebnye_zavedenija/m/82-1-0-5990" TargetMode="External"/><Relationship Id="rId354" Type="http://schemas.openxmlformats.org/officeDocument/2006/relationships/image" Target="media/image36.jpeg"/><Relationship Id="rId51" Type="http://schemas.openxmlformats.org/officeDocument/2006/relationships/image" Target="media/image7.jpeg"/><Relationship Id="rId72" Type="http://schemas.openxmlformats.org/officeDocument/2006/relationships/hyperlink" Target="http://lubovbezusl.ru/publ/istorija/s/m/95-1-0-7844" TargetMode="External"/><Relationship Id="rId93" Type="http://schemas.openxmlformats.org/officeDocument/2006/relationships/hyperlink" Target="http://lubovbezusl.ru/publ/istorija/uchebnye_zavedenija/sakharov_feodor_kozmich/82-1-0-6644" TargetMode="External"/><Relationship Id="rId189" Type="http://schemas.openxmlformats.org/officeDocument/2006/relationships/hyperlink" Target="http://lubovbezusl.ru/publ/istorija/vladimir/a/37-1-0-4301" TargetMode="External"/><Relationship Id="rId3" Type="http://schemas.openxmlformats.org/officeDocument/2006/relationships/settings" Target="settings.xml"/><Relationship Id="rId214" Type="http://schemas.openxmlformats.org/officeDocument/2006/relationships/hyperlink" Target="http://lubovbezusl.ru/publ/istorija/vladimir/p/37-1-0-2691" TargetMode="External"/><Relationship Id="rId235" Type="http://schemas.openxmlformats.org/officeDocument/2006/relationships/hyperlink" Target="http://lubovbezusl.ru/publ/istorija/vladimir/m/37-1-0-2433" TargetMode="External"/><Relationship Id="rId256" Type="http://schemas.openxmlformats.org/officeDocument/2006/relationships/hyperlink" Target="http://lubovbezusl.ru/publ/istorija/vladimir/p/37-1-0-5638" TargetMode="External"/><Relationship Id="rId277" Type="http://schemas.openxmlformats.org/officeDocument/2006/relationships/image" Target="media/image20.jpeg"/><Relationship Id="rId298" Type="http://schemas.openxmlformats.org/officeDocument/2006/relationships/hyperlink" Target="http://lubovbezusl.ru/publ/istorija/vladimir/s/37-1-0-3704" TargetMode="External"/><Relationship Id="rId116" Type="http://schemas.openxmlformats.org/officeDocument/2006/relationships/hyperlink" Target="http://lubovbezusl.ru/publ/istorija/murom/i/48-1-0-7997" TargetMode="External"/><Relationship Id="rId137" Type="http://schemas.openxmlformats.org/officeDocument/2006/relationships/hyperlink" Target="http://lubovbezusl.ru/publ/istorija/vjazniki/a/61-1-0-2725" TargetMode="External"/><Relationship Id="rId158" Type="http://schemas.openxmlformats.org/officeDocument/2006/relationships/hyperlink" Target="http://lubovbezusl.ru/publ/istorija/uchebnye_zavedenija/p/82-1-0-6965" TargetMode="External"/><Relationship Id="rId302" Type="http://schemas.openxmlformats.org/officeDocument/2006/relationships/hyperlink" Target="http://lubovbezusl.ru/publ/istorija/vladimir/r/37-1-0-3782" TargetMode="External"/><Relationship Id="rId323" Type="http://schemas.openxmlformats.org/officeDocument/2006/relationships/hyperlink" Target="http://lubovbezusl.ru/publ/istorija/vladimir/a/37-1-0-4437" TargetMode="External"/><Relationship Id="rId344" Type="http://schemas.openxmlformats.org/officeDocument/2006/relationships/hyperlink" Target="https://lubovbezusl.ru/publ/istorija/med/p/89-1-0-5608" TargetMode="External"/><Relationship Id="rId20" Type="http://schemas.openxmlformats.org/officeDocument/2006/relationships/hyperlink" Target="http://lubovbezusl.ru/publ/istorija/vladimir/p/37-1-0-2691" TargetMode="External"/><Relationship Id="rId41" Type="http://schemas.openxmlformats.org/officeDocument/2006/relationships/image" Target="media/image40.jpg"/><Relationship Id="rId62" Type="http://schemas.openxmlformats.org/officeDocument/2006/relationships/hyperlink" Target="http://lubovbezusl.ru/publ/istorija/vladimir/a/37-1-0-4891" TargetMode="External"/><Relationship Id="rId83" Type="http://schemas.openxmlformats.org/officeDocument/2006/relationships/image" Target="media/image8.jpeg"/><Relationship Id="rId179" Type="http://schemas.openxmlformats.org/officeDocument/2006/relationships/hyperlink" Target="http://lubovbezusl.ru/publ/istorija/vladimir/m/37-1-0-1152" TargetMode="External"/><Relationship Id="rId365" Type="http://schemas.openxmlformats.org/officeDocument/2006/relationships/image" Target="media/image41.jpeg"/><Relationship Id="rId190" Type="http://schemas.openxmlformats.org/officeDocument/2006/relationships/hyperlink" Target="http://lubovbezusl.ru/publ/istorija/pisateli_i_poehty/r/80-1-0-7767" TargetMode="External"/><Relationship Id="rId204" Type="http://schemas.openxmlformats.org/officeDocument/2006/relationships/hyperlink" Target="http://lubovbezusl.ru/publ/istorija/sudogda/i/56-1-0-3229" TargetMode="External"/><Relationship Id="rId225" Type="http://schemas.openxmlformats.org/officeDocument/2006/relationships/hyperlink" Target="http://lubovbezusl.ru/publ/istorija/vladimir/p/37-1-0-2930" TargetMode="External"/><Relationship Id="rId246" Type="http://schemas.openxmlformats.org/officeDocument/2006/relationships/hyperlink" Target="http://lubovbezusl.ru/publ/istorija/murom/a/48-1-0-4914" TargetMode="External"/><Relationship Id="rId267" Type="http://schemas.openxmlformats.org/officeDocument/2006/relationships/hyperlink" Target="http://lubovbezusl.ru/publ/istorija/vladimir/m/37-1-0-2384" TargetMode="External"/><Relationship Id="rId288" Type="http://schemas.openxmlformats.org/officeDocument/2006/relationships/image" Target="media/image23.jpeg"/><Relationship Id="rId106" Type="http://schemas.openxmlformats.org/officeDocument/2006/relationships/hyperlink" Target="http://lubovbezusl.ru/publ/istorija/vladimir/sobolev_ioann_vasilevich/37-1-0-6633" TargetMode="External"/><Relationship Id="rId127" Type="http://schemas.openxmlformats.org/officeDocument/2006/relationships/hyperlink" Target="http://lubovbezusl.ru/publ/istorija/vladimir/p/37-1-0-2227" TargetMode="External"/><Relationship Id="rId313" Type="http://schemas.openxmlformats.org/officeDocument/2006/relationships/hyperlink" Target="http://lubovbezusl.ru/publ/istorija/vladimir/rozanov_vasilij_jakovlevich/37-1-0-6606" TargetMode="External"/><Relationship Id="rId10" Type="http://schemas.openxmlformats.org/officeDocument/2006/relationships/image" Target="media/image2.jpg"/><Relationship Id="rId31" Type="http://schemas.openxmlformats.org/officeDocument/2006/relationships/hyperlink" Target="http://lubovbezusl.ru/publ/istorija/med/m/89-1-0-4793" TargetMode="External"/><Relationship Id="rId52" Type="http://schemas.openxmlformats.org/officeDocument/2006/relationships/hyperlink" Target="http://lubovbezusl.ru/publ/istorija/vladimir/n/37-1-0-4300" TargetMode="External"/><Relationship Id="rId73" Type="http://schemas.openxmlformats.org/officeDocument/2006/relationships/hyperlink" Target="http://lubovbezusl.ru/publ/istorija/vladimir/s/37-1-0-1125" TargetMode="External"/><Relationship Id="rId94" Type="http://schemas.openxmlformats.org/officeDocument/2006/relationships/hyperlink" Target="http://lubovbezusl.ru/publ/istorija/pokrov/komarov_nikolaj_alekseevich/58-1-0-6589" TargetMode="External"/><Relationship Id="rId148" Type="http://schemas.openxmlformats.org/officeDocument/2006/relationships/hyperlink" Target="http://lubovbezusl.ru/publ/istorija/vladimir/m/37-1-0-2670" TargetMode="External"/><Relationship Id="rId169" Type="http://schemas.openxmlformats.org/officeDocument/2006/relationships/hyperlink" Target="http://lubovbezusl.ru/publ/istorija/pereslavl/a/67-1-0-7778" TargetMode="External"/><Relationship Id="rId334" Type="http://schemas.openxmlformats.org/officeDocument/2006/relationships/hyperlink" Target="http://lubovbezusl.ru/publ/istorija/uchebnye_zavedenija/o/82-1-0-6593" TargetMode="External"/><Relationship Id="rId355" Type="http://schemas.openxmlformats.org/officeDocument/2006/relationships/hyperlink" Target="http://lubovbezusl.ru/publ/istorija/vladimir/p/37-1-0-4823" TargetMode="External"/><Relationship Id="rId4" Type="http://schemas.openxmlformats.org/officeDocument/2006/relationships/webSettings" Target="webSettings.xml"/><Relationship Id="rId180" Type="http://schemas.openxmlformats.org/officeDocument/2006/relationships/hyperlink" Target="http://lubovbezusl.ru/publ/istorija/s/p/95-1-0-7773" TargetMode="External"/><Relationship Id="rId215" Type="http://schemas.openxmlformats.org/officeDocument/2006/relationships/hyperlink" Target="http://lubovbezusl.ru/publ/istorija/vladimir/a/37-1-0-4437" TargetMode="External"/><Relationship Id="rId236" Type="http://schemas.openxmlformats.org/officeDocument/2006/relationships/hyperlink" Target="http://lubovbezusl.ru/publ/istorija/aleksandrov/m/66-1-0-1628" TargetMode="External"/><Relationship Id="rId257" Type="http://schemas.openxmlformats.org/officeDocument/2006/relationships/hyperlink" Target="http://lubovbezusl.ru/publ/istorija/uchebnye_zavedenija/p/82-1-0-7130" TargetMode="External"/><Relationship Id="rId278" Type="http://schemas.openxmlformats.org/officeDocument/2006/relationships/hyperlink" Target="http://lubovbezusl.ru/publ/istorija/gorokhovec/p/65-1-0-2077" TargetMode="External"/><Relationship Id="rId303" Type="http://schemas.openxmlformats.org/officeDocument/2006/relationships/hyperlink" Target="http://lubovbezusl.ru/publ/istorija/uchebnye_zavedenija/a/82-1-0-6060" TargetMode="External"/><Relationship Id="rId42" Type="http://schemas.openxmlformats.org/officeDocument/2006/relationships/hyperlink" Target="http://lubovbezusl.ru/publ/istorija/vladimir/m/37-1-0-1149" TargetMode="External"/><Relationship Id="rId84" Type="http://schemas.openxmlformats.org/officeDocument/2006/relationships/hyperlink" Target="http://lubovbezusl.ru/publ/istorija/suzdal/i/38-1-0-3342" TargetMode="External"/><Relationship Id="rId138" Type="http://schemas.openxmlformats.org/officeDocument/2006/relationships/hyperlink" Target="http://lubovbezusl.ru/publ/istorija/vladimir/r/37-1-0-2720" TargetMode="External"/><Relationship Id="rId345" Type="http://schemas.openxmlformats.org/officeDocument/2006/relationships/hyperlink" Target="https://lubovbezusl.ru/publ/istorija/vladimir/r/37-1-0-7930" TargetMode="External"/><Relationship Id="rId191" Type="http://schemas.openxmlformats.org/officeDocument/2006/relationships/hyperlink" Target="http://lubovbezusl.ru/publ/istorija/pisateli_i_poehty/v/80-1-0-7534" TargetMode="External"/><Relationship Id="rId205" Type="http://schemas.openxmlformats.org/officeDocument/2006/relationships/hyperlink" Target="http://lubovbezusl.ru/publ/istorija/sudogda/i/56-1-0-3229" TargetMode="External"/><Relationship Id="rId247" Type="http://schemas.openxmlformats.org/officeDocument/2006/relationships/hyperlink" Target="http://lubovbezusl.ru/publ/istorija/vladimir/m/37-1-0-3751" TargetMode="External"/><Relationship Id="rId107" Type="http://schemas.openxmlformats.org/officeDocument/2006/relationships/image" Target="media/image9.jpeg"/><Relationship Id="rId289" Type="http://schemas.openxmlformats.org/officeDocument/2006/relationships/image" Target="media/image24.png"/><Relationship Id="rId11" Type="http://schemas.openxmlformats.org/officeDocument/2006/relationships/image" Target="media/image20.jpg"/><Relationship Id="rId53" Type="http://schemas.openxmlformats.org/officeDocument/2006/relationships/hyperlink" Target="http://lubovbezusl.ru/publ/istorija/vladimir/i/37-1-0-2274" TargetMode="External"/><Relationship Id="rId149" Type="http://schemas.openxmlformats.org/officeDocument/2006/relationships/hyperlink" Target="http://lubovbezusl.ru/publ/istorija/vladimir/m/37-1-0-1152" TargetMode="External"/><Relationship Id="rId314" Type="http://schemas.openxmlformats.org/officeDocument/2006/relationships/hyperlink" Target="http://lubovbezusl.ru/publ/istorija/vladimir/m/37-1-0-3653" TargetMode="External"/><Relationship Id="rId356" Type="http://schemas.openxmlformats.org/officeDocument/2006/relationships/hyperlink" Target="http://lubovbezusl.ru/publ/istorija/vladimir/p/37-1-0-2168" TargetMode="External"/><Relationship Id="rId95" Type="http://schemas.openxmlformats.org/officeDocument/2006/relationships/hyperlink" Target="http://lubovbezusl.ru/publ/istorija/suzdal/i/38-1-0-3342" TargetMode="External"/><Relationship Id="rId160" Type="http://schemas.openxmlformats.org/officeDocument/2006/relationships/hyperlink" Target="http://lubovbezusl.ru/publ/istorija/suzdal/p/38-1-0-2674" TargetMode="External"/><Relationship Id="rId216" Type="http://schemas.openxmlformats.org/officeDocument/2006/relationships/hyperlink" Target="http://lubovbezusl.ru/publ/istorija/vladimir/schastlivcev_vladimir_semenovich/37-1-0-2844" TargetMode="External"/><Relationship Id="rId258" Type="http://schemas.openxmlformats.org/officeDocument/2006/relationships/hyperlink" Target="http://lubovbezusl.ru/publ/istorija/uchebnye_zavedenija/p/82-1-0-7888" TargetMode="External"/><Relationship Id="rId22" Type="http://schemas.openxmlformats.org/officeDocument/2006/relationships/hyperlink" Target="http://lubovbezusl.ru/publ/istorija/vladimir/a/37-1-0-2105" TargetMode="External"/><Relationship Id="rId64" Type="http://schemas.openxmlformats.org/officeDocument/2006/relationships/hyperlink" Target="http://lubovbezusl.ru/publ/istorija/pokrov/p/58-1-0-2771" TargetMode="External"/><Relationship Id="rId118" Type="http://schemas.openxmlformats.org/officeDocument/2006/relationships/hyperlink" Target="http://lubovbezusl.ru/publ/istorija/pereslavl/g/67-1-0-2629" TargetMode="External"/><Relationship Id="rId325" Type="http://schemas.openxmlformats.org/officeDocument/2006/relationships/hyperlink" Target="http://lubovbezusl.ru/publ/istorija/vladimir/p/37-1-0-2227" TargetMode="External"/><Relationship Id="rId367" Type="http://schemas.openxmlformats.org/officeDocument/2006/relationships/fontTable" Target="fontTable.xml"/><Relationship Id="rId171" Type="http://schemas.openxmlformats.org/officeDocument/2006/relationships/hyperlink" Target="http://lubovbezusl.ru/publ/istorija/vladimir/o/37-1-0-3732" TargetMode="External"/><Relationship Id="rId227" Type="http://schemas.openxmlformats.org/officeDocument/2006/relationships/hyperlink" Target="http://lubovbezusl.ru/publ/istorija/vladimir/r/37-1-0-2850" TargetMode="External"/><Relationship Id="rId269" Type="http://schemas.openxmlformats.org/officeDocument/2006/relationships/image" Target="media/image16.jpeg"/><Relationship Id="rId33" Type="http://schemas.openxmlformats.org/officeDocument/2006/relationships/hyperlink" Target="http://lubovbezusl.ru/publ/istorija/vladimir/r/37-1-0-2795" TargetMode="External"/><Relationship Id="rId129" Type="http://schemas.openxmlformats.org/officeDocument/2006/relationships/hyperlink" Target="http://lubovbezusl.ru/publ/istorija/vladimir/r/37-1-0-2850" TargetMode="External"/><Relationship Id="rId280" Type="http://schemas.openxmlformats.org/officeDocument/2006/relationships/hyperlink" Target="http://lubovbezusl.ru/publ/istorija/vladimir/p/37-1-0-2607" TargetMode="External"/><Relationship Id="rId336" Type="http://schemas.openxmlformats.org/officeDocument/2006/relationships/hyperlink" Target="http://lubovbezusl.ru/publ/istorija/vladimir/a/37-1-0-2526" TargetMode="External"/><Relationship Id="rId75" Type="http://schemas.openxmlformats.org/officeDocument/2006/relationships/hyperlink" Target="http://lubovbezusl.ru/publ/istorija/vladimir/protoierej_a_i_vinogradov/37-1-0-3009" TargetMode="External"/><Relationship Id="rId140" Type="http://schemas.openxmlformats.org/officeDocument/2006/relationships/hyperlink" Target="http://lubovbezusl.ru/publ/istorija/vladimir/v/37-1-0-2503" TargetMode="External"/><Relationship Id="rId182" Type="http://schemas.openxmlformats.org/officeDocument/2006/relationships/hyperlink" Target="http://lubovbezusl.ru/publ/istorija/sobinka/arkhangelskij_konstantin_fedorovich/54-1-0-6620" TargetMode="External"/><Relationship Id="rId6" Type="http://schemas.openxmlformats.org/officeDocument/2006/relationships/endnotes" Target="endnotes.xml"/><Relationship Id="rId238" Type="http://schemas.openxmlformats.org/officeDocument/2006/relationships/hyperlink" Target="http://lubovbezusl.ru/publ/istorija/kovrov/i/64-1-0-3037" TargetMode="External"/><Relationship Id="rId291" Type="http://schemas.openxmlformats.org/officeDocument/2006/relationships/image" Target="media/image25.jpeg"/><Relationship Id="rId305" Type="http://schemas.openxmlformats.org/officeDocument/2006/relationships/image" Target="media/image29.jpeg"/><Relationship Id="rId347" Type="http://schemas.openxmlformats.org/officeDocument/2006/relationships/image" Target="media/image33.jpeg"/><Relationship Id="rId44" Type="http://schemas.openxmlformats.org/officeDocument/2006/relationships/hyperlink" Target="http://lubovbezusl.ru/publ/istorija/vladimir/m/37-1-0-1149" TargetMode="External"/><Relationship Id="rId86" Type="http://schemas.openxmlformats.org/officeDocument/2006/relationships/hyperlink" Target="http://lubovbezusl.ru/publ/istorija/kameshkovo/aleksej_ivanovich_ostroumov/63-1-0-6794" TargetMode="External"/><Relationship Id="rId151" Type="http://schemas.openxmlformats.org/officeDocument/2006/relationships/hyperlink" Target="http://lubovbezusl.ru/publ/istorija/shuja/subbotin_nikolaj_ivanovich/73-1-0-6466" TargetMode="External"/><Relationship Id="rId193" Type="http://schemas.openxmlformats.org/officeDocument/2006/relationships/hyperlink" Target="http://lubovbezusl.ru/publ/istorija/vladimir/m/37-1-0-5805" TargetMode="External"/><Relationship Id="rId207" Type="http://schemas.openxmlformats.org/officeDocument/2006/relationships/hyperlink" Target="http://lubovbezusl.ru/publ/istorija/kameshkovo/i/63-1-0-3239" TargetMode="External"/><Relationship Id="rId249" Type="http://schemas.openxmlformats.org/officeDocument/2006/relationships/hyperlink" Target="http://lubovbezusl.ru/publ/istorija/vladimir/p/37-1-0-2227" TargetMode="External"/><Relationship Id="rId13" Type="http://schemas.openxmlformats.org/officeDocument/2006/relationships/image" Target="media/image30.jpg"/><Relationship Id="rId109" Type="http://schemas.openxmlformats.org/officeDocument/2006/relationships/hyperlink" Target="http://lubovbezusl.ru/publ/istorija/med/p/89-1-0-5920" TargetMode="External"/><Relationship Id="rId260" Type="http://schemas.openxmlformats.org/officeDocument/2006/relationships/hyperlink" Target="http://lubovbezusl.ru/publ/istorija/vladimir/r/37-1-0-2740" TargetMode="External"/><Relationship Id="rId316" Type="http://schemas.openxmlformats.org/officeDocument/2006/relationships/hyperlink" Target="http://lubovbezusl.ru/publ/istorija/vladimir/n/37-1-0-4852" TargetMode="External"/><Relationship Id="rId55" Type="http://schemas.openxmlformats.org/officeDocument/2006/relationships/hyperlink" Target="http://lubovbezusl.ru/publ/istorija/vladimir/m/37-1-0-2499" TargetMode="External"/><Relationship Id="rId97" Type="http://schemas.openxmlformats.org/officeDocument/2006/relationships/hyperlink" Target="http://lubovbezusl.ru/publ/istorija/vladimir/p/37-1-0-2147" TargetMode="External"/><Relationship Id="rId120" Type="http://schemas.openxmlformats.org/officeDocument/2006/relationships/hyperlink" Target="http://lubovbezusl.ru/publ/istorija/shuja/s/73-1-0-2379" TargetMode="External"/><Relationship Id="rId358" Type="http://schemas.openxmlformats.org/officeDocument/2006/relationships/image" Target="media/image37.jpeg"/><Relationship Id="rId162" Type="http://schemas.openxmlformats.org/officeDocument/2006/relationships/hyperlink" Target="http://lubovbezusl.ru/publ/istorija/kameshkovo/p/63-1-0-7034" TargetMode="External"/><Relationship Id="rId218" Type="http://schemas.openxmlformats.org/officeDocument/2006/relationships/hyperlink" Target="http://lubovbezusl.ru/publ/istorija/vladimir/evgenij_berezhkov_episkop/37-1-0-6461" TargetMode="External"/><Relationship Id="rId271" Type="http://schemas.openxmlformats.org/officeDocument/2006/relationships/hyperlink" Target="http://lubovbezusl.ru/publ/istorija/vladimir/s/37-1-0-1143" TargetMode="External"/><Relationship Id="rId24" Type="http://schemas.openxmlformats.org/officeDocument/2006/relationships/hyperlink" Target="http://lubovbezusl.ru/publ/istorija/vladimir/p/37-1-0-6725" TargetMode="External"/><Relationship Id="rId66" Type="http://schemas.openxmlformats.org/officeDocument/2006/relationships/hyperlink" Target="http://lubovbezusl.ru/publ/istorija/vladimir/sobolev_ioann_vasilevich/37-1-0-6633" TargetMode="External"/><Relationship Id="rId131" Type="http://schemas.openxmlformats.org/officeDocument/2006/relationships/hyperlink" Target="http://lubovbezusl.ru/publ/istorija/kameshkovo/m/63-1-0-6941" TargetMode="External"/><Relationship Id="rId327" Type="http://schemas.openxmlformats.org/officeDocument/2006/relationships/hyperlink" Target="http://lubovbezusl.ru/publ/istorija/vladimir/m/37-1-0-3751" TargetMode="External"/><Relationship Id="rId173" Type="http://schemas.openxmlformats.org/officeDocument/2006/relationships/hyperlink" Target="http://lubovbezusl.ru/publ/istorija/kameshkovo/r/63-1-0-2646" TargetMode="External"/><Relationship Id="rId229" Type="http://schemas.openxmlformats.org/officeDocument/2006/relationships/image" Target="media/image13.jpeg"/><Relationship Id="rId240" Type="http://schemas.openxmlformats.org/officeDocument/2006/relationships/hyperlink" Target="http://lubovbezusl.ru/publ/istorija/vladimir/evgenij_berezhkov_episkop/37-1-0-6461" TargetMode="External"/><Relationship Id="rId35" Type="http://schemas.openxmlformats.org/officeDocument/2006/relationships/hyperlink" Target="http://lubovbezusl.ru/publ/istorija/suzdal/m/38-1-0-2279" TargetMode="External"/><Relationship Id="rId77" Type="http://schemas.openxmlformats.org/officeDocument/2006/relationships/hyperlink" Target="http://lubovbezusl.ru/publ/istorija/pereslavl/g/67-1-0-3753" TargetMode="External"/><Relationship Id="rId100" Type="http://schemas.openxmlformats.org/officeDocument/2006/relationships/hyperlink" Target="http://lubovbezusl.ru/publ/istorija/kameshkovo/aleksej_ivanovich_ostroumov/63-1-0-6794" TargetMode="External"/><Relationship Id="rId282" Type="http://schemas.openxmlformats.org/officeDocument/2006/relationships/hyperlink" Target="http://lubovbezusl.ru/publ/istorija/vladimir/f/37-1-0-3858" TargetMode="External"/><Relationship Id="rId338" Type="http://schemas.openxmlformats.org/officeDocument/2006/relationships/hyperlink" Target="http://lubovbezusl.ru/publ/istorija/vjazniki/p/61-1-0-3243" TargetMode="External"/><Relationship Id="rId8" Type="http://schemas.openxmlformats.org/officeDocument/2006/relationships/image" Target="media/image1.jpg"/><Relationship Id="rId142" Type="http://schemas.openxmlformats.org/officeDocument/2006/relationships/hyperlink" Target="http://lubovbezusl.ru/publ/istorija/pokrov/a/58-1-0-7780" TargetMode="External"/><Relationship Id="rId184" Type="http://schemas.openxmlformats.org/officeDocument/2006/relationships/hyperlink" Target="http://lubovbezusl.ru/publ/istorija/vladimir/r/37-1-0-2215" TargetMode="External"/><Relationship Id="rId251" Type="http://schemas.openxmlformats.org/officeDocument/2006/relationships/image" Target="media/image14.jpeg"/><Relationship Id="rId46" Type="http://schemas.openxmlformats.org/officeDocument/2006/relationships/hyperlink" Target="http://lubovbezusl.ru/publ/istorija/vladimir/p/37-1-0-2691" TargetMode="External"/><Relationship Id="rId293" Type="http://schemas.openxmlformats.org/officeDocument/2006/relationships/image" Target="media/image27.jpeg"/><Relationship Id="rId307" Type="http://schemas.openxmlformats.org/officeDocument/2006/relationships/image" Target="media/image30.jpeg"/><Relationship Id="rId349" Type="http://schemas.openxmlformats.org/officeDocument/2006/relationships/hyperlink" Target="http://lubovbezusl.ru/publ/istorija/vladimir/p/37-1-0-3587" TargetMode="External"/><Relationship Id="rId88" Type="http://schemas.openxmlformats.org/officeDocument/2006/relationships/hyperlink" Target="http://lubovbezusl.ru/publ/istorija/murom/i/48-1-0-7997" TargetMode="External"/><Relationship Id="rId111" Type="http://schemas.openxmlformats.org/officeDocument/2006/relationships/hyperlink" Target="http://lubovbezusl.ru/publ/istorija/kameshkovo/aleksej_ivanovich_ostroumov/63-1-0-6794" TargetMode="External"/><Relationship Id="rId153" Type="http://schemas.openxmlformats.org/officeDocument/2006/relationships/hyperlink" Target="http://lubovbezusl.ru/publ/istorija/murom/pevnickij_vasilij_fedorovich/48-1-0-6474" TargetMode="External"/><Relationship Id="rId195" Type="http://schemas.openxmlformats.org/officeDocument/2006/relationships/hyperlink" Target="http://lubovbezusl.ru/publ/istorija/s/r/95-1-0-7771" TargetMode="External"/><Relationship Id="rId209" Type="http://schemas.openxmlformats.org/officeDocument/2006/relationships/hyperlink" Target="http://lubovbezusl.ru/publ/istorija/kameshkovo/l/63-1-0-1852" TargetMode="External"/><Relationship Id="rId360" Type="http://schemas.openxmlformats.org/officeDocument/2006/relationships/image" Target="media/image3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922</Pages>
  <Words>270736</Words>
  <Characters>1543197</Characters>
  <Application>Microsoft Office Word</Application>
  <DocSecurity>0</DocSecurity>
  <Lines>12859</Lines>
  <Paragraphs>3620</Paragraphs>
  <ScaleCrop>false</ScaleCrop>
  <Company/>
  <LinksUpToDate>false</LinksUpToDate>
  <CharactersWithSpaces>1810313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admin</cp:lastModifiedBy>
  <cp:revision>38</cp:revision>
  <dcterms:created xsi:type="dcterms:W3CDTF">2016-11-04T19:14:00Z</dcterms:created>
  <dcterms:modified xsi:type="dcterms:W3CDTF">2025-10-22T15:28:00Z</dcterms:modified>
</cp:coreProperties>
</file>